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C5EA" w14:textId="77777777" w:rsidR="00346217" w:rsidRDefault="002C1FFE" w:rsidP="00C50ECC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50ECC">
        <w:rPr>
          <w:rFonts w:hint="eastAsia"/>
        </w:rPr>
        <w:t>13</w:t>
      </w:r>
      <w:r w:rsidR="00BF4F72">
        <w:rPr>
          <w:rFonts w:hint="eastAsia"/>
        </w:rPr>
        <w:t>号（第</w:t>
      </w:r>
      <w:r w:rsidR="00C50ECC">
        <w:rPr>
          <w:rFonts w:hint="eastAsia"/>
        </w:rPr>
        <w:t>16</w:t>
      </w:r>
      <w:r w:rsidR="00BF4F72">
        <w:rPr>
          <w:rFonts w:hint="eastAsia"/>
        </w:rPr>
        <w:t>条関係）</w:t>
      </w:r>
    </w:p>
    <w:p w14:paraId="33FE4F7E" w14:textId="77777777" w:rsidR="00ED61D9" w:rsidRPr="00C50ECC" w:rsidRDefault="00C50ECC" w:rsidP="00C50ECC">
      <w:pPr>
        <w:autoSpaceDE w:val="0"/>
        <w:autoSpaceDN w:val="0"/>
        <w:jc w:val="center"/>
        <w:rPr>
          <w:rFonts w:hint="eastAsia"/>
        </w:rPr>
      </w:pPr>
      <w:r w:rsidRPr="00C50ECC">
        <w:rPr>
          <w:rFonts w:hint="eastAsia"/>
          <w:spacing w:val="765"/>
          <w:kern w:val="0"/>
          <w:fitText w:val="3690" w:id="-1226159360"/>
        </w:rPr>
        <w:t>報告</w:t>
      </w:r>
      <w:r w:rsidRPr="00C50ECC">
        <w:rPr>
          <w:rFonts w:hint="eastAsia"/>
          <w:kern w:val="0"/>
          <w:fitText w:val="3690" w:id="-1226159360"/>
        </w:rPr>
        <w:t>書</w:t>
      </w:r>
    </w:p>
    <w:p w14:paraId="3E3C5211" w14:textId="77777777" w:rsidR="00ED61D9" w:rsidRDefault="00ED61D9" w:rsidP="00C50ECC">
      <w:pPr>
        <w:autoSpaceDE w:val="0"/>
        <w:autoSpaceDN w:val="0"/>
        <w:ind w:rightChars="100" w:right="246"/>
        <w:jc w:val="right"/>
        <w:rPr>
          <w:rFonts w:hint="eastAsia"/>
        </w:rPr>
      </w:pPr>
      <w:r>
        <w:rPr>
          <w:rFonts w:hint="eastAsia"/>
        </w:rPr>
        <w:t>年　　月</w:t>
      </w:r>
      <w:r w:rsidR="00BF4F72">
        <w:rPr>
          <w:rFonts w:hint="eastAsia"/>
        </w:rPr>
        <w:t xml:space="preserve">　　日</w:t>
      </w:r>
    </w:p>
    <w:p w14:paraId="2B2536FC" w14:textId="77777777" w:rsidR="00ED61D9" w:rsidRDefault="00ED61D9" w:rsidP="00C50ECC">
      <w:pPr>
        <w:autoSpaceDE w:val="0"/>
        <w:autoSpaceDN w:val="0"/>
        <w:spacing w:line="360" w:lineRule="auto"/>
        <w:rPr>
          <w:rFonts w:hint="eastAsia"/>
        </w:rPr>
      </w:pPr>
    </w:p>
    <w:p w14:paraId="4DBB2F19" w14:textId="77777777" w:rsidR="009B3D68" w:rsidRDefault="009B3D68" w:rsidP="00C50ECC">
      <w:pPr>
        <w:rPr>
          <w:rFonts w:hint="eastAsia"/>
        </w:rPr>
      </w:pPr>
      <w:r>
        <w:rPr>
          <w:rFonts w:hint="eastAsia"/>
        </w:rPr>
        <w:t>（あて先）　行政庁</w:t>
      </w:r>
    </w:p>
    <w:p w14:paraId="210AABD9" w14:textId="77777777" w:rsidR="009B3D68" w:rsidRDefault="009B3D68" w:rsidP="00C50ECC">
      <w:pPr>
        <w:rPr>
          <w:rFonts w:hint="eastAsia"/>
        </w:rPr>
      </w:pPr>
    </w:p>
    <w:p w14:paraId="316F6E89" w14:textId="77777777" w:rsidR="009B3D68" w:rsidRDefault="009B3D68" w:rsidP="00C50ECC">
      <w:pPr>
        <w:rPr>
          <w:rFonts w:hint="eastAsia"/>
        </w:rPr>
      </w:pPr>
    </w:p>
    <w:p w14:paraId="1AF05B48" w14:textId="77777777" w:rsidR="00C50ECC" w:rsidRDefault="00C50ECC" w:rsidP="00C50ECC">
      <w:pPr>
        <w:spacing w:line="210" w:lineRule="exact"/>
        <w:jc w:val="right"/>
        <w:rPr>
          <w:rFonts w:hint="eastAsia"/>
          <w:kern w:val="0"/>
        </w:rPr>
      </w:pPr>
      <w:r w:rsidRPr="00C50ECC">
        <w:rPr>
          <w:rFonts w:hint="eastAsia"/>
          <w:spacing w:val="160"/>
          <w:kern w:val="0"/>
          <w:fitText w:val="738" w:id="-1226159359"/>
        </w:rPr>
        <w:t>職</w:t>
      </w:r>
      <w:r w:rsidRPr="00C50ECC">
        <w:rPr>
          <w:rFonts w:hint="eastAsia"/>
          <w:kern w:val="0"/>
          <w:fitText w:val="738" w:id="-1226159359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11EAA703" w14:textId="77777777" w:rsidR="00C50ECC" w:rsidRDefault="00C50ECC" w:rsidP="00C50ECC">
      <w:pPr>
        <w:spacing w:line="210" w:lineRule="exact"/>
        <w:ind w:rightChars="1400" w:right="3444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主宰者</w:t>
      </w:r>
    </w:p>
    <w:p w14:paraId="7215C6FF" w14:textId="77777777" w:rsidR="00C445F8" w:rsidRDefault="00C50ECC" w:rsidP="00C50ECC">
      <w:pPr>
        <w:spacing w:line="210" w:lineRule="exact"/>
        <w:jc w:val="right"/>
        <w:rPr>
          <w:rFonts w:hint="eastAsia"/>
        </w:rPr>
      </w:pPr>
      <w:r w:rsidRPr="00C50ECC">
        <w:rPr>
          <w:rFonts w:hint="eastAsia"/>
          <w:spacing w:val="160"/>
          <w:kern w:val="0"/>
          <w:fitText w:val="738" w:id="-1226159358"/>
        </w:rPr>
        <w:t>氏</w:t>
      </w:r>
      <w:r w:rsidRPr="00C50ECC">
        <w:rPr>
          <w:rFonts w:hint="eastAsia"/>
          <w:kern w:val="0"/>
          <w:fitText w:val="738" w:id="-1226159358"/>
        </w:rPr>
        <w:t>名</w:t>
      </w:r>
      <w:r>
        <w:rPr>
          <w:rFonts w:hint="eastAsia"/>
        </w:rPr>
        <w:t xml:space="preserve">　　　　　　　　印　</w:t>
      </w:r>
    </w:p>
    <w:p w14:paraId="48802B95" w14:textId="77777777" w:rsidR="00ED61D9" w:rsidRDefault="00ED61D9" w:rsidP="00C50ECC">
      <w:pPr>
        <w:autoSpaceDE w:val="0"/>
        <w:autoSpaceDN w:val="0"/>
      </w:pPr>
    </w:p>
    <w:p w14:paraId="7814D236" w14:textId="77777777" w:rsidR="00BF4F72" w:rsidRDefault="00C50ECC" w:rsidP="00971304">
      <w:pPr>
        <w:autoSpaceDE w:val="0"/>
        <w:autoSpaceDN w:val="0"/>
        <w:spacing w:afterLines="30" w:after="108" w:line="288" w:lineRule="auto"/>
        <w:ind w:firstLineChars="100" w:firstLine="246"/>
        <w:rPr>
          <w:rFonts w:hint="eastAsia"/>
        </w:rPr>
      </w:pPr>
      <w:r>
        <w:rPr>
          <w:rFonts w:hint="eastAsia"/>
        </w:rPr>
        <w:t>次の</w:t>
      </w:r>
      <w:r w:rsidR="009B3D68">
        <w:rPr>
          <w:rFonts w:hint="eastAsia"/>
        </w:rPr>
        <w:t>聴聞</w:t>
      </w:r>
      <w:r>
        <w:rPr>
          <w:rFonts w:hint="eastAsia"/>
        </w:rPr>
        <w:t>が終結したので、行政手続法第24条第3項の規定により報告します。</w:t>
      </w:r>
    </w:p>
    <w:tbl>
      <w:tblPr>
        <w:tblStyle w:val="a7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436"/>
        <w:gridCol w:w="5977"/>
      </w:tblGrid>
      <w:tr w:rsidR="00C445F8" w:rsidRPr="00BF4F72" w14:paraId="65FCEAA3" w14:textId="77777777" w:rsidTr="00C50ECC">
        <w:trPr>
          <w:trHeight w:val="1245"/>
        </w:trPr>
        <w:tc>
          <w:tcPr>
            <w:tcW w:w="2436" w:type="dxa"/>
            <w:vAlign w:val="center"/>
          </w:tcPr>
          <w:p w14:paraId="51D14EB6" w14:textId="77777777" w:rsidR="00C445F8" w:rsidRPr="00BF4F72" w:rsidRDefault="00971304" w:rsidP="00C50ECC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  <w:r w:rsidR="00C445F8">
              <w:rPr>
                <w:rFonts w:hint="eastAsia"/>
              </w:rPr>
              <w:t>の件名</w:t>
            </w:r>
          </w:p>
        </w:tc>
        <w:tc>
          <w:tcPr>
            <w:tcW w:w="5977" w:type="dxa"/>
            <w:vAlign w:val="center"/>
          </w:tcPr>
          <w:p w14:paraId="65C587F0" w14:textId="77777777" w:rsidR="00C445F8" w:rsidRPr="00BF4F72" w:rsidRDefault="00C445F8" w:rsidP="00C50EC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10E91748" w14:textId="77777777" w:rsidTr="00C50ECC">
        <w:trPr>
          <w:trHeight w:val="1245"/>
        </w:trPr>
        <w:tc>
          <w:tcPr>
            <w:tcW w:w="2436" w:type="dxa"/>
            <w:vAlign w:val="center"/>
          </w:tcPr>
          <w:p w14:paraId="32C250FF" w14:textId="77777777" w:rsidR="009B3D68" w:rsidRDefault="00C50ECC" w:rsidP="00C50ECC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主宰者の意見</w:t>
            </w:r>
          </w:p>
        </w:tc>
        <w:tc>
          <w:tcPr>
            <w:tcW w:w="5977" w:type="dxa"/>
            <w:vAlign w:val="center"/>
          </w:tcPr>
          <w:p w14:paraId="63AA220C" w14:textId="77777777" w:rsidR="009B3D68" w:rsidRPr="00BF4F72" w:rsidRDefault="009B3D68" w:rsidP="00C50EC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38BB930D" w14:textId="77777777" w:rsidTr="00C50ECC">
        <w:trPr>
          <w:trHeight w:val="2432"/>
        </w:trPr>
        <w:tc>
          <w:tcPr>
            <w:tcW w:w="2436" w:type="dxa"/>
            <w:vAlign w:val="center"/>
          </w:tcPr>
          <w:p w14:paraId="592ECE5E" w14:textId="77777777" w:rsidR="009B3D68" w:rsidRDefault="00C50ECC" w:rsidP="00C50EC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不利益処分の原因となる事実に対する当事者・参加人の主張</w:t>
            </w:r>
          </w:p>
        </w:tc>
        <w:tc>
          <w:tcPr>
            <w:tcW w:w="5977" w:type="dxa"/>
            <w:vAlign w:val="center"/>
          </w:tcPr>
          <w:p w14:paraId="73AFC23D" w14:textId="77777777" w:rsidR="009B3D68" w:rsidRPr="00BF4F72" w:rsidRDefault="009B3D68" w:rsidP="00C50EC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B3D68" w:rsidRPr="00BF4F72" w14:paraId="7633ACCC" w14:textId="77777777" w:rsidTr="00C50ECC">
        <w:trPr>
          <w:trHeight w:val="3289"/>
        </w:trPr>
        <w:tc>
          <w:tcPr>
            <w:tcW w:w="2436" w:type="dxa"/>
            <w:vAlign w:val="center"/>
          </w:tcPr>
          <w:p w14:paraId="0F051AFD" w14:textId="77777777" w:rsidR="009B3D68" w:rsidRDefault="00C50ECC" w:rsidP="00C50ECC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977" w:type="dxa"/>
            <w:vAlign w:val="center"/>
          </w:tcPr>
          <w:p w14:paraId="51E91767" w14:textId="77777777" w:rsidR="009B3D68" w:rsidRPr="00BF4F72" w:rsidRDefault="009B3D68" w:rsidP="00C50ECC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3778FAE8" w14:textId="77777777" w:rsidR="00ED61D9" w:rsidRDefault="00ED61D9" w:rsidP="00C50ECC">
      <w:pPr>
        <w:rPr>
          <w:rFonts w:hint="eastAsia"/>
        </w:rPr>
      </w:pPr>
    </w:p>
    <w:sectPr w:rsidR="00ED61D9" w:rsidSect="00C445F8">
      <w:pgSz w:w="11907" w:h="16840" w:code="9"/>
      <w:pgMar w:top="1701" w:right="1701" w:bottom="1701" w:left="1701" w:header="284" w:footer="284" w:gutter="0"/>
      <w:cols w:space="425"/>
      <w:noEndnote/>
      <w:docGrid w:type="linesAndChars" w:linePitch="360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6FF3" w14:textId="77777777" w:rsidR="00C50ECC" w:rsidRDefault="00C50ECC">
      <w:r>
        <w:separator/>
      </w:r>
    </w:p>
  </w:endnote>
  <w:endnote w:type="continuationSeparator" w:id="0">
    <w:p w14:paraId="7FB49E77" w14:textId="77777777" w:rsidR="00C50ECC" w:rsidRDefault="00C5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B801" w14:textId="77777777" w:rsidR="00C50ECC" w:rsidRDefault="00C50ECC">
      <w:r>
        <w:separator/>
      </w:r>
    </w:p>
  </w:footnote>
  <w:footnote w:type="continuationSeparator" w:id="0">
    <w:p w14:paraId="5C314984" w14:textId="77777777" w:rsidR="00C50ECC" w:rsidRDefault="00C5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8"/>
    <w:rsid w:val="000234DC"/>
    <w:rsid w:val="00104927"/>
    <w:rsid w:val="001A3130"/>
    <w:rsid w:val="001D7E01"/>
    <w:rsid w:val="002574E3"/>
    <w:rsid w:val="0027381C"/>
    <w:rsid w:val="002C1FFE"/>
    <w:rsid w:val="002C477A"/>
    <w:rsid w:val="002E08C4"/>
    <w:rsid w:val="00315ADA"/>
    <w:rsid w:val="00320583"/>
    <w:rsid w:val="00342296"/>
    <w:rsid w:val="00346217"/>
    <w:rsid w:val="0037671D"/>
    <w:rsid w:val="00411680"/>
    <w:rsid w:val="004B1276"/>
    <w:rsid w:val="004B56CE"/>
    <w:rsid w:val="004F7662"/>
    <w:rsid w:val="0051787A"/>
    <w:rsid w:val="006201D9"/>
    <w:rsid w:val="00633033"/>
    <w:rsid w:val="00660957"/>
    <w:rsid w:val="00782C3B"/>
    <w:rsid w:val="008024E2"/>
    <w:rsid w:val="00806ADC"/>
    <w:rsid w:val="008523FC"/>
    <w:rsid w:val="00863780"/>
    <w:rsid w:val="0086691B"/>
    <w:rsid w:val="00971304"/>
    <w:rsid w:val="009B3D68"/>
    <w:rsid w:val="00AF2C82"/>
    <w:rsid w:val="00B5678A"/>
    <w:rsid w:val="00BF4F72"/>
    <w:rsid w:val="00C3698F"/>
    <w:rsid w:val="00C445F8"/>
    <w:rsid w:val="00C50ECC"/>
    <w:rsid w:val="00CD6E0E"/>
    <w:rsid w:val="00D74140"/>
    <w:rsid w:val="00DE24C2"/>
    <w:rsid w:val="00DF5F98"/>
    <w:rsid w:val="00E307AA"/>
    <w:rsid w:val="00E75A70"/>
    <w:rsid w:val="00E764F9"/>
    <w:rsid w:val="00ED61D9"/>
    <w:rsid w:val="00F60CE0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8BD928"/>
  <w15:chartTrackingRefBased/>
  <w15:docId w15:val="{310BB3AD-9A0F-41C3-A648-87C946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98"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5F9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574E3"/>
    <w:pPr>
      <w:jc w:val="center"/>
    </w:pPr>
  </w:style>
  <w:style w:type="paragraph" w:styleId="a6">
    <w:name w:val="Closing"/>
    <w:basedOn w:val="a"/>
    <w:rsid w:val="002574E3"/>
    <w:pPr>
      <w:jc w:val="right"/>
    </w:pPr>
  </w:style>
  <w:style w:type="table" w:styleId="a7">
    <w:name w:val="Table Grid"/>
    <w:basedOn w:val="a1"/>
    <w:rsid w:val="00BF4F72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2007-06-29T00:15:00Z</cp:lastPrinted>
  <dcterms:created xsi:type="dcterms:W3CDTF">2025-07-12T06:31:00Z</dcterms:created>
  <dcterms:modified xsi:type="dcterms:W3CDTF">2025-07-12T06:31:00Z</dcterms:modified>
</cp:coreProperties>
</file>