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A3AC" w14:textId="098DA53F" w:rsidR="001400A4" w:rsidRPr="001F31BF" w:rsidRDefault="007C5D26" w:rsidP="00DD602E">
      <w:pPr>
        <w:spacing w:after="118"/>
        <w:ind w:leftChars="-193" w:left="-425"/>
        <w:rPr>
          <w:rFonts w:ascii="Meiryo UI" w:eastAsia="Meiryo UI" w:hAnsi="Meiryo UI" w:cs="游明朝"/>
          <w:color w:val="auto"/>
          <w:sz w:val="21"/>
          <w:u w:val="single" w:color="000000"/>
        </w:rPr>
      </w:pPr>
      <w:r>
        <w:rPr>
          <w:rFonts w:ascii="Meiryo UI" w:eastAsia="Meiryo UI" w:hAnsi="Meiryo UI" w:cs="游明朝" w:hint="eastAsia"/>
          <w:sz w:val="21"/>
        </w:rPr>
        <w:t>様式</w:t>
      </w:r>
      <w:r w:rsidR="00DE7669" w:rsidRPr="00DD602E">
        <w:rPr>
          <w:rFonts w:ascii="Meiryo UI" w:eastAsia="Meiryo UI" w:hAnsi="Meiryo UI" w:cs="游明朝"/>
          <w:sz w:val="21"/>
        </w:rPr>
        <w:t>第 1 号</w:t>
      </w:r>
      <w:r w:rsidR="001F31BF">
        <w:rPr>
          <w:rFonts w:ascii="Meiryo UI" w:eastAsia="Meiryo UI" w:hAnsi="Meiryo UI" w:cs="游明朝" w:hint="eastAsia"/>
          <w:sz w:val="21"/>
        </w:rPr>
        <w:t>（第5条関係）</w:t>
      </w:r>
      <w:r w:rsidR="002C1FDE">
        <w:rPr>
          <w:rFonts w:ascii="Meiryo UI" w:eastAsia="Meiryo UI" w:hAnsi="Meiryo UI" w:cs="游明朝" w:hint="eastAsia"/>
          <w:sz w:val="21"/>
        </w:rPr>
        <w:t xml:space="preserve">　</w:t>
      </w:r>
      <w:r w:rsidR="001F31BF">
        <w:rPr>
          <w:rFonts w:ascii="Meiryo UI" w:eastAsia="Meiryo UI" w:hAnsi="Meiryo UI" w:cs="游明朝" w:hint="eastAsia"/>
          <w:sz w:val="21"/>
        </w:rPr>
        <w:t xml:space="preserve">　　　　</w:t>
      </w:r>
      <w:r w:rsidR="002C1FDE" w:rsidRPr="002C1FDE">
        <w:rPr>
          <w:rFonts w:ascii="Meiryo UI" w:eastAsia="Meiryo UI" w:hAnsi="Meiryo UI" w:cs="游明朝" w:hint="eastAsia"/>
          <w:sz w:val="28"/>
        </w:rPr>
        <w:t>モバイルルータ</w:t>
      </w:r>
      <w:r w:rsidR="00DA04AB" w:rsidRPr="00DA04AB">
        <w:rPr>
          <w:rFonts w:ascii="Meiryo UI" w:eastAsia="Meiryo UI" w:hAnsi="Meiryo UI" w:cs="游明朝" w:hint="eastAsia"/>
          <w:sz w:val="28"/>
        </w:rPr>
        <w:t>等貸与</w:t>
      </w:r>
      <w:r w:rsidR="00DE7669" w:rsidRPr="00DD602E">
        <w:rPr>
          <w:rFonts w:ascii="Meiryo UI" w:eastAsia="Meiryo UI" w:hAnsi="Meiryo UI" w:cs="游明朝"/>
          <w:sz w:val="28"/>
        </w:rPr>
        <w:t>申請書兼誓約書</w:t>
      </w:r>
      <w:r w:rsidR="00DD602E">
        <w:rPr>
          <w:rFonts w:ascii="Meiryo UI" w:eastAsia="Meiryo UI" w:hAnsi="Meiryo UI" w:cs="游明朝" w:hint="eastAsia"/>
          <w:sz w:val="21"/>
        </w:rPr>
        <w:t xml:space="preserve">　　</w:t>
      </w:r>
      <w:r w:rsidR="00DA04AB">
        <w:rPr>
          <w:rFonts w:ascii="Meiryo UI" w:eastAsia="Meiryo UI" w:hAnsi="Meiryo UI" w:cs="游明朝" w:hint="eastAsia"/>
          <w:sz w:val="21"/>
        </w:rPr>
        <w:t xml:space="preserve">　　</w:t>
      </w:r>
      <w:r w:rsidR="002C1FDE">
        <w:rPr>
          <w:rFonts w:ascii="Meiryo UI" w:eastAsia="Meiryo UI" w:hAnsi="Meiryo UI" w:cs="游明朝" w:hint="eastAsia"/>
          <w:sz w:val="21"/>
          <w:u w:val="single"/>
        </w:rPr>
        <w:t>ルータ</w:t>
      </w:r>
      <w:r w:rsidR="00DD602E" w:rsidRPr="00DD602E">
        <w:rPr>
          <w:rFonts w:ascii="Meiryo UI" w:eastAsia="Meiryo UI" w:hAnsi="Meiryo UI" w:cs="游明朝" w:hint="eastAsia"/>
          <w:sz w:val="21"/>
          <w:u w:val="single"/>
        </w:rPr>
        <w:t>番号</w:t>
      </w:r>
      <w:r w:rsidR="001F31BF">
        <w:rPr>
          <w:rFonts w:ascii="Meiryo UI" w:eastAsia="Meiryo UI" w:hAnsi="Meiryo UI" w:cs="游明朝" w:hint="eastAsia"/>
          <w:color w:val="auto"/>
          <w:sz w:val="21"/>
          <w:u w:val="single"/>
        </w:rPr>
        <w:t xml:space="preserve">　　　　　</w:t>
      </w:r>
    </w:p>
    <w:p w14:paraId="188FCAE3" w14:textId="77777777" w:rsidR="00DD602E" w:rsidRPr="00DD602E" w:rsidRDefault="00DE7669" w:rsidP="00DD602E">
      <w:pPr>
        <w:spacing w:after="0"/>
        <w:ind w:left="-720" w:firstLineChars="150" w:firstLine="315"/>
        <w:rPr>
          <w:rFonts w:ascii="Meiryo UI" w:eastAsia="Meiryo UI" w:hAnsi="Meiryo UI" w:cs="游明朝"/>
          <w:sz w:val="21"/>
        </w:rPr>
      </w:pPr>
      <w:r w:rsidRPr="00DD602E">
        <w:rPr>
          <w:rFonts w:ascii="Meiryo UI" w:eastAsia="Meiryo UI" w:hAnsi="Meiryo UI" w:cs="游明朝"/>
          <w:sz w:val="21"/>
          <w:u w:val="single" w:color="000000"/>
        </w:rPr>
        <w:t>あて先）</w:t>
      </w:r>
      <w:r w:rsidR="002C1FDE">
        <w:rPr>
          <w:rFonts w:ascii="Meiryo UI" w:eastAsia="Meiryo UI" w:hAnsi="Meiryo UI" w:cs="游明朝" w:hint="eastAsia"/>
          <w:sz w:val="21"/>
          <w:u w:val="single" w:color="000000"/>
        </w:rPr>
        <w:t>長洲町教育委員会教育長</w:t>
      </w:r>
      <w:r w:rsidR="00DD602E">
        <w:rPr>
          <w:rFonts w:ascii="Meiryo UI" w:eastAsia="Meiryo UI" w:hAnsi="Meiryo UI" w:cs="游明朝" w:hint="eastAsia"/>
          <w:sz w:val="21"/>
          <w:u w:val="single" w:color="000000"/>
        </w:rPr>
        <w:t xml:space="preserve">　　様</w:t>
      </w:r>
    </w:p>
    <w:tbl>
      <w:tblPr>
        <w:tblStyle w:val="TableGrid"/>
        <w:tblW w:w="9924" w:type="dxa"/>
        <w:tblInd w:w="-436" w:type="dxa"/>
        <w:tblCellMar>
          <w:left w:w="150" w:type="dxa"/>
          <w:right w:w="95" w:type="dxa"/>
        </w:tblCellMar>
        <w:tblLook w:val="04A0" w:firstRow="1" w:lastRow="0" w:firstColumn="1" w:lastColumn="0" w:noHBand="0" w:noVBand="1"/>
      </w:tblPr>
      <w:tblGrid>
        <w:gridCol w:w="9924"/>
      </w:tblGrid>
      <w:tr w:rsidR="001400A4" w:rsidRPr="00DD602E" w14:paraId="058C4185" w14:textId="77777777" w:rsidTr="001F31BF">
        <w:trPr>
          <w:trHeight w:val="13305"/>
        </w:trPr>
        <w:tc>
          <w:tcPr>
            <w:tcW w:w="9924" w:type="dxa"/>
            <w:tcBorders>
              <w:top w:val="single" w:sz="8" w:space="0" w:color="000000"/>
              <w:left w:val="single" w:sz="8" w:space="0" w:color="000000"/>
              <w:bottom w:val="single" w:sz="8" w:space="0" w:color="000000"/>
              <w:right w:val="single" w:sz="8" w:space="0" w:color="000000"/>
            </w:tcBorders>
            <w:vAlign w:val="center"/>
          </w:tcPr>
          <w:p w14:paraId="5F67324A" w14:textId="77777777" w:rsidR="001400A4" w:rsidRPr="00DD602E" w:rsidRDefault="002C1FDE">
            <w:pPr>
              <w:spacing w:after="0"/>
              <w:rPr>
                <w:rFonts w:ascii="Meiryo UI" w:eastAsia="Meiryo UI" w:hAnsi="Meiryo UI"/>
              </w:rPr>
            </w:pPr>
            <w:r>
              <w:rPr>
                <w:rFonts w:ascii="Meiryo UI" w:eastAsia="Meiryo UI" w:hAnsi="Meiryo UI" w:cs="游明朝" w:hint="eastAsia"/>
                <w:sz w:val="21"/>
              </w:rPr>
              <w:t>モバイルルータ</w:t>
            </w:r>
            <w:r w:rsidR="00DE7669" w:rsidRPr="00DD602E">
              <w:rPr>
                <w:rFonts w:ascii="Meiryo UI" w:eastAsia="Meiryo UI" w:hAnsi="Meiryo UI" w:cs="游明朝"/>
                <w:sz w:val="21"/>
              </w:rPr>
              <w:t xml:space="preserve">及び付属品の貸与を受けるにあたり、以下の項目について確認しました。 </w:t>
            </w:r>
          </w:p>
          <w:p w14:paraId="15013A32" w14:textId="77777777" w:rsidR="00DA04AB" w:rsidRDefault="00DE7669" w:rsidP="00DA04AB">
            <w:pPr>
              <w:spacing w:after="0"/>
              <w:rPr>
                <w:rFonts w:ascii="Meiryo UI" w:eastAsia="Meiryo UI" w:hAnsi="Meiryo UI" w:cs="游明朝"/>
                <w:sz w:val="21"/>
              </w:rPr>
            </w:pPr>
            <w:r w:rsidRPr="00DD602E">
              <w:rPr>
                <w:rFonts w:ascii="Meiryo UI" w:eastAsia="Meiryo UI" w:hAnsi="Meiryo UI" w:cs="游明朝"/>
                <w:sz w:val="21"/>
              </w:rPr>
              <w:t>●確認事項（</w:t>
            </w:r>
            <w:r w:rsidRPr="00DD602E">
              <w:rPr>
                <w:rFonts w:ascii="Meiryo UI" w:eastAsia="Meiryo UI" w:hAnsi="Meiryo UI" w:cs="Segoe UI Symbol"/>
                <w:sz w:val="21"/>
                <w:u w:val="single" w:color="000000"/>
              </w:rPr>
              <w:t>☑</w:t>
            </w:r>
            <w:r w:rsidRPr="00DD602E">
              <w:rPr>
                <w:rFonts w:ascii="Meiryo UI" w:eastAsia="Meiryo UI" w:hAnsi="Meiryo UI" w:cs="游明朝"/>
                <w:sz w:val="21"/>
                <w:u w:val="single" w:color="000000"/>
              </w:rPr>
              <w:t>をつけてください</w:t>
            </w:r>
            <w:r w:rsidRPr="00DD602E">
              <w:rPr>
                <w:rFonts w:ascii="Meiryo UI" w:eastAsia="Meiryo UI" w:hAnsi="Meiryo UI" w:cs="游明朝"/>
                <w:sz w:val="21"/>
              </w:rPr>
              <w:t>）</w:t>
            </w:r>
          </w:p>
          <w:p w14:paraId="6B22468F" w14:textId="77777777" w:rsidR="001400A4" w:rsidRPr="00DD602E" w:rsidRDefault="00DE7669" w:rsidP="00DA04AB">
            <w:pPr>
              <w:spacing w:after="0"/>
              <w:rPr>
                <w:rFonts w:ascii="Meiryo UI" w:eastAsia="Meiryo UI" w:hAnsi="Meiryo UI"/>
              </w:rPr>
            </w:pPr>
            <w:r w:rsidRPr="00DD602E">
              <w:rPr>
                <w:rFonts w:ascii="Meiryo UI" w:eastAsia="Meiryo UI" w:hAnsi="Meiryo UI" w:cs="游明朝"/>
                <w:sz w:val="21"/>
              </w:rPr>
              <w:t xml:space="preserve">□下記、「貸与に係る留意事項」を確認し、借用した機器を丁寧・適正に取り扱うことを含め全ての事項を遵守します。 </w:t>
            </w:r>
          </w:p>
          <w:p w14:paraId="1CF9D735" w14:textId="5AB7021B" w:rsidR="001400A4" w:rsidRPr="00DD68CC" w:rsidRDefault="00DD602E" w:rsidP="00DA04AB">
            <w:pPr>
              <w:spacing w:after="0" w:line="255" w:lineRule="auto"/>
              <w:ind w:right="901"/>
              <w:rPr>
                <w:rFonts w:ascii="Meiryo UI" w:eastAsia="Meiryo UI" w:hAnsi="Meiryo UI" w:cs="游明朝"/>
                <w:sz w:val="21"/>
                <w:u w:val="single"/>
              </w:rPr>
            </w:pPr>
            <w:r w:rsidRPr="00DD602E">
              <w:rPr>
                <w:rFonts w:ascii="Meiryo UI" w:eastAsia="Meiryo UI" w:hAnsi="Meiryo UI" w:cs="游明朝" w:hint="eastAsia"/>
                <w:sz w:val="21"/>
                <w:u w:val="single"/>
              </w:rPr>
              <w:t xml:space="preserve">　</w:t>
            </w:r>
            <w:r w:rsidR="007C5D26">
              <w:rPr>
                <w:rFonts w:ascii="Meiryo UI" w:eastAsia="Meiryo UI" w:hAnsi="Meiryo UI" w:cs="游明朝" w:hint="eastAsia"/>
                <w:sz w:val="21"/>
                <w:u w:val="single"/>
              </w:rPr>
              <w:t xml:space="preserve">　　　</w:t>
            </w:r>
            <w:r w:rsidRPr="00DD602E">
              <w:rPr>
                <w:rFonts w:ascii="Meiryo UI" w:eastAsia="Meiryo UI" w:hAnsi="Meiryo UI" w:cs="游明朝" w:hint="eastAsia"/>
                <w:sz w:val="21"/>
                <w:u w:val="single"/>
              </w:rPr>
              <w:t xml:space="preserve">　</w:t>
            </w:r>
            <w:r w:rsidR="00DE7669" w:rsidRPr="00DD602E">
              <w:rPr>
                <w:rFonts w:ascii="Meiryo UI" w:eastAsia="Meiryo UI" w:hAnsi="Meiryo UI" w:cs="游明朝"/>
                <w:sz w:val="21"/>
              </w:rPr>
              <w:t>年</w:t>
            </w:r>
            <w:r w:rsidR="00DE7669" w:rsidRPr="00DD602E">
              <w:rPr>
                <w:rFonts w:ascii="Meiryo UI" w:eastAsia="Meiryo UI" w:hAnsi="Meiryo UI" w:cs="游明朝"/>
                <w:sz w:val="21"/>
                <w:u w:val="single" w:color="000000"/>
              </w:rPr>
              <w:t xml:space="preserve">  </w:t>
            </w:r>
            <w:r>
              <w:rPr>
                <w:rFonts w:ascii="Meiryo UI" w:eastAsia="Meiryo UI" w:hAnsi="Meiryo UI" w:cs="游明朝" w:hint="eastAsia"/>
                <w:sz w:val="21"/>
                <w:u w:val="single" w:color="000000"/>
              </w:rPr>
              <w:t xml:space="preserve">　</w:t>
            </w:r>
            <w:r w:rsidR="00DE7669" w:rsidRPr="00DD602E">
              <w:rPr>
                <w:rFonts w:ascii="Meiryo UI" w:eastAsia="Meiryo UI" w:hAnsi="Meiryo UI" w:cs="游明朝"/>
                <w:sz w:val="21"/>
              </w:rPr>
              <w:t>月</w:t>
            </w:r>
            <w:r w:rsidR="00DE7669" w:rsidRPr="00DD602E">
              <w:rPr>
                <w:rFonts w:ascii="Meiryo UI" w:eastAsia="Meiryo UI" w:hAnsi="Meiryo UI" w:cs="游明朝"/>
                <w:sz w:val="21"/>
                <w:u w:val="single" w:color="000000"/>
              </w:rPr>
              <w:t xml:space="preserve">  </w:t>
            </w:r>
            <w:r>
              <w:rPr>
                <w:rFonts w:ascii="Meiryo UI" w:eastAsia="Meiryo UI" w:hAnsi="Meiryo UI" w:cs="游明朝" w:hint="eastAsia"/>
                <w:sz w:val="21"/>
                <w:u w:val="single" w:color="000000"/>
              </w:rPr>
              <w:t xml:space="preserve">　</w:t>
            </w:r>
            <w:r w:rsidR="00DE7669" w:rsidRPr="00DD602E">
              <w:rPr>
                <w:rFonts w:ascii="Meiryo UI" w:eastAsia="Meiryo UI" w:hAnsi="Meiryo UI" w:cs="游明朝"/>
                <w:sz w:val="21"/>
              </w:rPr>
              <w:t xml:space="preserve">日 </w:t>
            </w:r>
            <w:r>
              <w:rPr>
                <w:rFonts w:ascii="Meiryo UI" w:eastAsia="Meiryo UI" w:hAnsi="Meiryo UI" w:cs="游明朝" w:hint="eastAsia"/>
                <w:sz w:val="21"/>
              </w:rPr>
              <w:t>長洲町</w:t>
            </w:r>
            <w:r w:rsidR="00DE7669" w:rsidRPr="00DD602E">
              <w:rPr>
                <w:rFonts w:ascii="Meiryo UI" w:eastAsia="Meiryo UI" w:hAnsi="Meiryo UI" w:cs="游明朝"/>
                <w:sz w:val="21"/>
              </w:rPr>
              <w:t>立</w:t>
            </w:r>
            <w:r w:rsidR="00DE7669" w:rsidRPr="00DD602E">
              <w:rPr>
                <w:rFonts w:ascii="Meiryo UI" w:eastAsia="Meiryo UI" w:hAnsi="Meiryo UI" w:cs="游明朝"/>
                <w:sz w:val="21"/>
                <w:u w:val="single" w:color="000000"/>
              </w:rPr>
              <w:t xml:space="preserve">            </w:t>
            </w:r>
            <w:r>
              <w:rPr>
                <w:rFonts w:ascii="Meiryo UI" w:eastAsia="Meiryo UI" w:hAnsi="Meiryo UI" w:cs="游明朝" w:hint="eastAsia"/>
                <w:sz w:val="21"/>
                <w:u w:val="single" w:color="000000"/>
              </w:rPr>
              <w:t>学校</w:t>
            </w:r>
            <w:r w:rsidR="00DE7669" w:rsidRPr="00DD602E">
              <w:rPr>
                <w:rFonts w:ascii="Meiryo UI" w:eastAsia="Meiryo UI" w:hAnsi="Meiryo UI" w:cs="游明朝"/>
                <w:sz w:val="21"/>
              </w:rPr>
              <w:t xml:space="preserve"> </w:t>
            </w:r>
            <w:r w:rsidR="00DE7669" w:rsidRPr="00DD602E">
              <w:rPr>
                <w:rFonts w:ascii="Meiryo UI" w:eastAsia="Meiryo UI" w:hAnsi="Meiryo UI" w:cs="游明朝"/>
                <w:sz w:val="21"/>
                <w:u w:val="single" w:color="000000"/>
              </w:rPr>
              <w:t xml:space="preserve">  </w:t>
            </w:r>
            <w:r>
              <w:rPr>
                <w:rFonts w:ascii="Meiryo UI" w:eastAsia="Meiryo UI" w:hAnsi="Meiryo UI" w:cs="游明朝" w:hint="eastAsia"/>
                <w:sz w:val="21"/>
                <w:u w:val="single" w:color="000000"/>
              </w:rPr>
              <w:t xml:space="preserve">　</w:t>
            </w:r>
            <w:r w:rsidR="00DE7669" w:rsidRPr="00DD602E">
              <w:rPr>
                <w:rFonts w:ascii="Meiryo UI" w:eastAsia="Meiryo UI" w:hAnsi="Meiryo UI" w:cs="游明朝"/>
                <w:sz w:val="21"/>
              </w:rPr>
              <w:t>年</w:t>
            </w:r>
            <w:r w:rsidR="00DE7669" w:rsidRPr="00DD602E">
              <w:rPr>
                <w:rFonts w:ascii="Meiryo UI" w:eastAsia="Meiryo UI" w:hAnsi="Meiryo UI" w:cs="游明朝"/>
                <w:sz w:val="21"/>
                <w:u w:val="single" w:color="000000"/>
              </w:rPr>
              <w:t xml:space="preserve">  </w:t>
            </w:r>
            <w:r>
              <w:rPr>
                <w:rFonts w:ascii="Meiryo UI" w:eastAsia="Meiryo UI" w:hAnsi="Meiryo UI" w:cs="游明朝" w:hint="eastAsia"/>
                <w:sz w:val="21"/>
                <w:u w:val="single" w:color="000000"/>
              </w:rPr>
              <w:t xml:space="preserve">　</w:t>
            </w:r>
            <w:r w:rsidR="00DE7669" w:rsidRPr="00DD602E">
              <w:rPr>
                <w:rFonts w:ascii="Meiryo UI" w:eastAsia="Meiryo UI" w:hAnsi="Meiryo UI" w:cs="游明朝"/>
                <w:sz w:val="21"/>
              </w:rPr>
              <w:t>組</w:t>
            </w:r>
            <w:r w:rsidR="00DE7669" w:rsidRPr="00DD602E">
              <w:rPr>
                <w:rFonts w:ascii="Meiryo UI" w:eastAsia="Meiryo UI" w:hAnsi="Meiryo UI" w:cs="游明朝"/>
                <w:sz w:val="21"/>
                <w:u w:val="single" w:color="000000"/>
              </w:rPr>
              <w:t xml:space="preserve">  </w:t>
            </w:r>
            <w:r>
              <w:rPr>
                <w:rFonts w:ascii="Meiryo UI" w:eastAsia="Meiryo UI" w:hAnsi="Meiryo UI" w:cs="游明朝" w:hint="eastAsia"/>
                <w:sz w:val="21"/>
                <w:u w:val="single" w:color="000000"/>
              </w:rPr>
              <w:t xml:space="preserve">　</w:t>
            </w:r>
            <w:r w:rsidR="00DE7669" w:rsidRPr="00DD602E">
              <w:rPr>
                <w:rFonts w:ascii="Meiryo UI" w:eastAsia="Meiryo UI" w:hAnsi="Meiryo UI" w:cs="游明朝"/>
                <w:sz w:val="21"/>
                <w:u w:val="single" w:color="000000"/>
              </w:rPr>
              <w:t xml:space="preserve"> </w:t>
            </w:r>
            <w:r w:rsidR="00DE7669" w:rsidRPr="00DD602E">
              <w:rPr>
                <w:rFonts w:ascii="Meiryo UI" w:eastAsia="Meiryo UI" w:hAnsi="Meiryo UI" w:cs="游明朝"/>
                <w:sz w:val="21"/>
              </w:rPr>
              <w:t>番 お子様氏名</w:t>
            </w:r>
          </w:p>
          <w:p w14:paraId="37C1DE73" w14:textId="77777777" w:rsidR="00DD602E" w:rsidRDefault="00DE7669" w:rsidP="00DA04AB">
            <w:pPr>
              <w:spacing w:after="0"/>
              <w:ind w:firstLineChars="2750" w:firstLine="5775"/>
              <w:rPr>
                <w:rFonts w:ascii="Meiryo UI" w:eastAsia="Meiryo UI" w:hAnsi="Meiryo UI" w:cs="游明朝"/>
                <w:sz w:val="21"/>
                <w:u w:val="single" w:color="000000"/>
              </w:rPr>
            </w:pPr>
            <w:r w:rsidRPr="00DD602E">
              <w:rPr>
                <w:rFonts w:ascii="Meiryo UI" w:eastAsia="Meiryo UI" w:hAnsi="Meiryo UI" w:cs="游明朝"/>
                <w:sz w:val="21"/>
              </w:rPr>
              <w:t>保護者氏名</w:t>
            </w:r>
            <w:r w:rsidRPr="00DD602E">
              <w:rPr>
                <w:rFonts w:ascii="Meiryo UI" w:eastAsia="Meiryo UI" w:hAnsi="Meiryo UI" w:cs="游明朝"/>
                <w:sz w:val="21"/>
                <w:u w:val="single" w:color="000000"/>
              </w:rPr>
              <w:t xml:space="preserve">       </w:t>
            </w:r>
            <w:r w:rsidR="00DD602E">
              <w:rPr>
                <w:rFonts w:ascii="Meiryo UI" w:eastAsia="Meiryo UI" w:hAnsi="Meiryo UI" w:cs="游明朝" w:hint="eastAsia"/>
                <w:sz w:val="21"/>
                <w:u w:val="single" w:color="000000"/>
              </w:rPr>
              <w:t xml:space="preserve">　　　　　　　　　　</w:t>
            </w:r>
            <w:r w:rsidRPr="00DD602E">
              <w:rPr>
                <w:rFonts w:ascii="Meiryo UI" w:eastAsia="Meiryo UI" w:hAnsi="Meiryo UI" w:cs="游明朝"/>
                <w:sz w:val="21"/>
                <w:u w:val="single" w:color="000000"/>
              </w:rPr>
              <w:t xml:space="preserve">      印</w:t>
            </w:r>
          </w:p>
          <w:p w14:paraId="237FC595" w14:textId="77777777" w:rsidR="001400A4" w:rsidRPr="00DD602E" w:rsidRDefault="00DE7669" w:rsidP="00DD602E">
            <w:pPr>
              <w:spacing w:after="0"/>
              <w:ind w:left="2472" w:firstLineChars="1600" w:firstLine="3360"/>
              <w:rPr>
                <w:rFonts w:ascii="Meiryo UI" w:eastAsia="Meiryo UI" w:hAnsi="Meiryo UI"/>
              </w:rPr>
            </w:pPr>
            <w:r w:rsidRPr="00DD602E">
              <w:rPr>
                <w:rFonts w:ascii="Meiryo UI" w:eastAsia="Meiryo UI" w:hAnsi="Meiryo UI" w:cs="游明朝"/>
                <w:sz w:val="21"/>
              </w:rPr>
              <w:t xml:space="preserve">（自署のみ押印省略可） </w:t>
            </w:r>
          </w:p>
          <w:p w14:paraId="77CBBCDE" w14:textId="77777777" w:rsidR="001400A4" w:rsidRPr="00DD602E" w:rsidRDefault="00DE7669">
            <w:pPr>
              <w:spacing w:after="0"/>
              <w:rPr>
                <w:rFonts w:ascii="Meiryo UI" w:eastAsia="Meiryo UI" w:hAnsi="Meiryo UI"/>
              </w:rPr>
            </w:pPr>
            <w:r w:rsidRPr="00DD602E">
              <w:rPr>
                <w:rFonts w:ascii="Meiryo UI" w:eastAsia="Meiryo UI" w:hAnsi="Meiryo UI" w:cs="游明朝"/>
                <w:sz w:val="21"/>
              </w:rPr>
              <w:t xml:space="preserve"> </w:t>
            </w:r>
          </w:p>
          <w:p w14:paraId="5E198563" w14:textId="77777777" w:rsidR="001400A4" w:rsidRPr="00DA04AB" w:rsidRDefault="00DE7669">
            <w:pPr>
              <w:spacing w:after="0"/>
              <w:ind w:right="5"/>
              <w:jc w:val="center"/>
              <w:rPr>
                <w:rFonts w:ascii="Meiryo UI" w:eastAsia="Meiryo UI" w:hAnsi="Meiryo UI"/>
                <w:b/>
                <w:sz w:val="28"/>
              </w:rPr>
            </w:pPr>
            <w:r w:rsidRPr="00DA04AB">
              <w:rPr>
                <w:rFonts w:ascii="Meiryo UI" w:eastAsia="Meiryo UI" w:hAnsi="Meiryo UI" w:cs="游明朝"/>
                <w:b/>
                <w:sz w:val="24"/>
              </w:rPr>
              <w:t xml:space="preserve">貸与に係る留意事項 </w:t>
            </w:r>
          </w:p>
          <w:p w14:paraId="141F00CF" w14:textId="77777777" w:rsidR="00DD602E" w:rsidRDefault="00DE7669" w:rsidP="00DD602E">
            <w:pPr>
              <w:spacing w:after="0"/>
              <w:ind w:right="4"/>
              <w:jc w:val="center"/>
              <w:rPr>
                <w:rFonts w:ascii="Meiryo UI" w:eastAsia="Meiryo UI" w:hAnsi="Meiryo UI" w:cs="游明朝"/>
                <w:sz w:val="21"/>
              </w:rPr>
            </w:pPr>
            <w:r w:rsidRPr="00DD602E">
              <w:rPr>
                <w:rFonts w:ascii="Meiryo UI" w:eastAsia="Meiryo UI" w:hAnsi="Meiryo UI" w:cs="游明朝"/>
                <w:sz w:val="21"/>
              </w:rPr>
              <w:t>（</w:t>
            </w:r>
            <w:r w:rsidR="000B768E">
              <w:rPr>
                <w:rFonts w:ascii="Meiryo UI" w:eastAsia="Meiryo UI" w:hAnsi="Meiryo UI" w:cs="游明朝" w:hint="eastAsia"/>
                <w:sz w:val="21"/>
              </w:rPr>
              <w:t>モバイルルータ</w:t>
            </w:r>
            <w:r w:rsidRPr="00DD602E">
              <w:rPr>
                <w:rFonts w:ascii="Meiryo UI" w:eastAsia="Meiryo UI" w:hAnsi="Meiryo UI" w:cs="游明朝"/>
                <w:sz w:val="21"/>
              </w:rPr>
              <w:t>及び付属品</w:t>
            </w:r>
            <w:r w:rsidR="00DD602E">
              <w:rPr>
                <w:rFonts w:ascii="Meiryo UI" w:eastAsia="Meiryo UI" w:hAnsi="Meiryo UI" w:cs="游明朝" w:hint="eastAsia"/>
                <w:sz w:val="21"/>
              </w:rPr>
              <w:t>）</w:t>
            </w:r>
          </w:p>
          <w:p w14:paraId="046EB083" w14:textId="56933F5D" w:rsidR="001400A4" w:rsidRPr="00DD602E" w:rsidRDefault="00DE7669" w:rsidP="00DD602E">
            <w:pPr>
              <w:spacing w:after="0"/>
              <w:ind w:right="4"/>
              <w:rPr>
                <w:rFonts w:ascii="Meiryo UI" w:eastAsia="Meiryo UI" w:hAnsi="Meiryo UI" w:cs="游明朝"/>
                <w:sz w:val="21"/>
              </w:rPr>
            </w:pPr>
            <w:r w:rsidRPr="00DD602E">
              <w:rPr>
                <w:rFonts w:ascii="Meiryo UI" w:eastAsia="Meiryo UI" w:hAnsi="Meiryo UI" w:cs="游明朝"/>
                <w:sz w:val="21"/>
              </w:rPr>
              <w:t>〇GIGA スクール構想に基づき、</w:t>
            </w:r>
            <w:r w:rsidR="00DA04AB">
              <w:rPr>
                <w:rFonts w:ascii="Meiryo UI" w:eastAsia="Meiryo UI" w:hAnsi="Meiryo UI" w:cs="游明朝" w:hint="eastAsia"/>
                <w:sz w:val="21"/>
              </w:rPr>
              <w:t>町</w:t>
            </w:r>
            <w:r w:rsidRPr="00DD602E">
              <w:rPr>
                <w:rFonts w:ascii="Meiryo UI" w:eastAsia="Meiryo UI" w:hAnsi="Meiryo UI" w:cs="游明朝"/>
                <w:sz w:val="21"/>
              </w:rPr>
              <w:t>立学校に在籍する児童生徒に</w:t>
            </w:r>
            <w:r w:rsidR="002C1FDE">
              <w:rPr>
                <w:rFonts w:ascii="Meiryo UI" w:eastAsia="Meiryo UI" w:hAnsi="Meiryo UI" w:cs="游明朝" w:hint="eastAsia"/>
                <w:sz w:val="21"/>
              </w:rPr>
              <w:t>モバイルルータ</w:t>
            </w:r>
            <w:r w:rsidRPr="00DD602E">
              <w:rPr>
                <w:rFonts w:ascii="Meiryo UI" w:eastAsia="Meiryo UI" w:hAnsi="Meiryo UI" w:cs="游明朝"/>
                <w:sz w:val="21"/>
              </w:rPr>
              <w:t>等（以下「機器」という。）の無償貸与を以下のとおり実施します。貸与機器の利用に</w:t>
            </w:r>
            <w:r w:rsidR="001F31BF">
              <w:rPr>
                <w:rFonts w:ascii="Meiryo UI" w:eastAsia="Meiryo UI" w:hAnsi="Meiryo UI" w:cs="游明朝" w:hint="eastAsia"/>
                <w:sz w:val="21"/>
              </w:rPr>
              <w:t>あた</w:t>
            </w:r>
            <w:r w:rsidRPr="00DD602E">
              <w:rPr>
                <w:rFonts w:ascii="Meiryo UI" w:eastAsia="Meiryo UI" w:hAnsi="Meiryo UI" w:cs="游明朝"/>
                <w:sz w:val="21"/>
              </w:rPr>
              <w:t xml:space="preserve">り、本書の提出をお願いします。 </w:t>
            </w:r>
          </w:p>
          <w:p w14:paraId="2576449E" w14:textId="3C06832A" w:rsidR="00DA04AB" w:rsidRDefault="00DE7669" w:rsidP="00DA04AB">
            <w:pPr>
              <w:spacing w:after="0" w:line="255" w:lineRule="auto"/>
              <w:jc w:val="both"/>
              <w:rPr>
                <w:rFonts w:ascii="Meiryo UI" w:eastAsia="Meiryo UI" w:hAnsi="Meiryo UI" w:cs="游明朝"/>
                <w:sz w:val="21"/>
              </w:rPr>
            </w:pPr>
            <w:r w:rsidRPr="00DD602E">
              <w:rPr>
                <w:rFonts w:ascii="Meiryo UI" w:eastAsia="Meiryo UI" w:hAnsi="Meiryo UI" w:cs="游明朝"/>
                <w:sz w:val="21"/>
              </w:rPr>
              <w:t>〇</w:t>
            </w:r>
            <w:r w:rsidR="00DA04AB" w:rsidRPr="00DA04AB">
              <w:rPr>
                <w:rFonts w:ascii="Meiryo UI" w:eastAsia="Meiryo UI" w:hAnsi="Meiryo UI" w:cs="游明朝" w:hint="eastAsia"/>
                <w:sz w:val="21"/>
              </w:rPr>
              <w:t>貸与期間は</w:t>
            </w:r>
            <w:r w:rsidR="00DA04AB">
              <w:rPr>
                <w:rFonts w:ascii="Meiryo UI" w:eastAsia="Meiryo UI" w:hAnsi="Meiryo UI" w:cs="游明朝" w:hint="eastAsia"/>
                <w:sz w:val="21"/>
              </w:rPr>
              <w:t xml:space="preserve">　</w:t>
            </w:r>
            <w:r w:rsidR="00DA04AB" w:rsidRPr="00DA04AB">
              <w:rPr>
                <w:rFonts w:ascii="Meiryo UI" w:eastAsia="Meiryo UI" w:hAnsi="Meiryo UI" w:cs="游明朝" w:hint="eastAsia"/>
                <w:sz w:val="21"/>
                <w:u w:val="single"/>
              </w:rPr>
              <w:t xml:space="preserve">　</w:t>
            </w:r>
            <w:r w:rsidR="007C5D26">
              <w:rPr>
                <w:rFonts w:ascii="Meiryo UI" w:eastAsia="Meiryo UI" w:hAnsi="Meiryo UI" w:cs="游明朝" w:hint="eastAsia"/>
                <w:sz w:val="21"/>
                <w:u w:val="single"/>
              </w:rPr>
              <w:t xml:space="preserve">　　　　　　</w:t>
            </w:r>
            <w:r w:rsidR="00DA04AB" w:rsidRPr="00DA04AB">
              <w:rPr>
                <w:rFonts w:ascii="Meiryo UI" w:eastAsia="Meiryo UI" w:hAnsi="Meiryo UI" w:cs="游明朝" w:hint="eastAsia"/>
                <w:sz w:val="21"/>
                <w:u w:val="single"/>
              </w:rPr>
              <w:t>年</w:t>
            </w:r>
            <w:r w:rsidR="007C5D26">
              <w:rPr>
                <w:rFonts w:ascii="Meiryo UI" w:eastAsia="Meiryo UI" w:hAnsi="Meiryo UI" w:cs="游明朝" w:hint="eastAsia"/>
                <w:sz w:val="21"/>
                <w:u w:val="single"/>
              </w:rPr>
              <w:t xml:space="preserve">　　</w:t>
            </w:r>
            <w:r w:rsidR="00DA04AB" w:rsidRPr="00DA04AB">
              <w:rPr>
                <w:rFonts w:ascii="Meiryo UI" w:eastAsia="Meiryo UI" w:hAnsi="Meiryo UI" w:cs="游明朝" w:hint="eastAsia"/>
                <w:sz w:val="21"/>
                <w:u w:val="single"/>
              </w:rPr>
              <w:t>月</w:t>
            </w:r>
            <w:r w:rsidR="007C5D26">
              <w:rPr>
                <w:rFonts w:ascii="Meiryo UI" w:eastAsia="Meiryo UI" w:hAnsi="Meiryo UI" w:cs="游明朝" w:hint="eastAsia"/>
                <w:sz w:val="21"/>
                <w:u w:val="single"/>
              </w:rPr>
              <w:t xml:space="preserve">　　</w:t>
            </w:r>
            <w:r w:rsidR="00DA04AB" w:rsidRPr="00DA04AB">
              <w:rPr>
                <w:rFonts w:ascii="Meiryo UI" w:eastAsia="Meiryo UI" w:hAnsi="Meiryo UI" w:cs="游明朝" w:hint="eastAsia"/>
                <w:sz w:val="21"/>
                <w:u w:val="single"/>
              </w:rPr>
              <w:t xml:space="preserve">日　～　</w:t>
            </w:r>
            <w:r w:rsidR="007C5D26">
              <w:rPr>
                <w:rFonts w:ascii="Meiryo UI" w:eastAsia="Meiryo UI" w:hAnsi="Meiryo UI" w:cs="游明朝" w:hint="eastAsia"/>
                <w:sz w:val="21"/>
                <w:u w:val="single"/>
              </w:rPr>
              <w:t xml:space="preserve">　　　　　</w:t>
            </w:r>
            <w:r w:rsidR="00DA04AB" w:rsidRPr="00DA04AB">
              <w:rPr>
                <w:rFonts w:ascii="Meiryo UI" w:eastAsia="Meiryo UI" w:hAnsi="Meiryo UI" w:cs="游明朝" w:hint="eastAsia"/>
                <w:sz w:val="21"/>
                <w:u w:val="single"/>
              </w:rPr>
              <w:t>年</w:t>
            </w:r>
            <w:r w:rsidR="007C5D26">
              <w:rPr>
                <w:rFonts w:ascii="Meiryo UI" w:eastAsia="Meiryo UI" w:hAnsi="Meiryo UI" w:cs="游明朝" w:hint="eastAsia"/>
                <w:sz w:val="21"/>
                <w:u w:val="single"/>
              </w:rPr>
              <w:t xml:space="preserve">　　</w:t>
            </w:r>
            <w:r w:rsidR="00DA04AB" w:rsidRPr="00DA04AB">
              <w:rPr>
                <w:rFonts w:ascii="Meiryo UI" w:eastAsia="Meiryo UI" w:hAnsi="Meiryo UI" w:cs="游明朝" w:hint="eastAsia"/>
                <w:sz w:val="21"/>
                <w:u w:val="single"/>
              </w:rPr>
              <w:t>月</w:t>
            </w:r>
            <w:r w:rsidR="007C5D26">
              <w:rPr>
                <w:rFonts w:ascii="Meiryo UI" w:eastAsia="Meiryo UI" w:hAnsi="Meiryo UI" w:cs="游明朝" w:hint="eastAsia"/>
                <w:sz w:val="21"/>
                <w:u w:val="single"/>
              </w:rPr>
              <w:t xml:space="preserve">　　</w:t>
            </w:r>
            <w:r w:rsidR="00DA04AB" w:rsidRPr="00DA04AB">
              <w:rPr>
                <w:rFonts w:ascii="Meiryo UI" w:eastAsia="Meiryo UI" w:hAnsi="Meiryo UI" w:cs="游明朝" w:hint="eastAsia"/>
                <w:sz w:val="21"/>
                <w:u w:val="single"/>
              </w:rPr>
              <w:t xml:space="preserve">日　</w:t>
            </w:r>
            <w:r w:rsidR="00DA04AB">
              <w:rPr>
                <w:rFonts w:ascii="Meiryo UI" w:eastAsia="Meiryo UI" w:hAnsi="Meiryo UI" w:cs="游明朝" w:hint="eastAsia"/>
                <w:sz w:val="21"/>
              </w:rPr>
              <w:t xml:space="preserve">　</w:t>
            </w:r>
            <w:r w:rsidR="00DA04AB" w:rsidRPr="00DA04AB">
              <w:rPr>
                <w:rFonts w:ascii="Meiryo UI" w:eastAsia="Meiryo UI" w:hAnsi="Meiryo UI" w:cs="游明朝" w:hint="eastAsia"/>
                <w:sz w:val="21"/>
              </w:rPr>
              <w:t>までとします。</w:t>
            </w:r>
          </w:p>
          <w:p w14:paraId="45332FA0" w14:textId="77777777" w:rsidR="001400A4" w:rsidRPr="00DD602E" w:rsidRDefault="00DA04AB" w:rsidP="00DA04AB">
            <w:pPr>
              <w:spacing w:after="0" w:line="255" w:lineRule="auto"/>
              <w:ind w:firstLineChars="100" w:firstLine="210"/>
              <w:jc w:val="both"/>
              <w:rPr>
                <w:rFonts w:ascii="Meiryo UI" w:eastAsia="Meiryo UI" w:hAnsi="Meiryo UI"/>
              </w:rPr>
            </w:pPr>
            <w:r>
              <w:rPr>
                <w:rFonts w:ascii="Meiryo UI" w:eastAsia="Meiryo UI" w:hAnsi="Meiryo UI" w:cs="游明朝" w:hint="eastAsia"/>
                <w:sz w:val="21"/>
              </w:rPr>
              <w:t>町</w:t>
            </w:r>
            <w:r w:rsidRPr="00DA04AB">
              <w:rPr>
                <w:rFonts w:ascii="Meiryo UI" w:eastAsia="Meiryo UI" w:hAnsi="Meiryo UI" w:cs="游明朝" w:hint="eastAsia"/>
                <w:sz w:val="21"/>
              </w:rPr>
              <w:t>内</w:t>
            </w:r>
            <w:r w:rsidR="001F31BF">
              <w:rPr>
                <w:rFonts w:ascii="Meiryo UI" w:eastAsia="Meiryo UI" w:hAnsi="Meiryo UI" w:cs="游明朝" w:hint="eastAsia"/>
                <w:sz w:val="21"/>
              </w:rPr>
              <w:t>において</w:t>
            </w:r>
            <w:r w:rsidRPr="00DA04AB">
              <w:rPr>
                <w:rFonts w:ascii="Meiryo UI" w:eastAsia="Meiryo UI" w:hAnsi="Meiryo UI" w:cs="游明朝" w:hint="eastAsia"/>
                <w:sz w:val="21"/>
              </w:rPr>
              <w:t>転校、中学校へ進級する際は再度提出していただく必要があります。</w:t>
            </w:r>
          </w:p>
          <w:p w14:paraId="57B6D8E0" w14:textId="77777777" w:rsidR="001400A4" w:rsidRPr="00DD602E" w:rsidRDefault="00DE7669">
            <w:pPr>
              <w:spacing w:after="0"/>
              <w:rPr>
                <w:rFonts w:ascii="Meiryo UI" w:eastAsia="Meiryo UI" w:hAnsi="Meiryo UI"/>
              </w:rPr>
            </w:pPr>
            <w:r w:rsidRPr="00DD602E">
              <w:rPr>
                <w:rFonts w:ascii="Meiryo UI" w:eastAsia="Meiryo UI" w:hAnsi="Meiryo UI" w:cs="游明朝"/>
                <w:sz w:val="21"/>
              </w:rPr>
              <w:t>〇</w:t>
            </w:r>
            <w:r w:rsidR="00DD602E">
              <w:rPr>
                <w:rFonts w:ascii="Meiryo UI" w:eastAsia="Meiryo UI" w:hAnsi="Meiryo UI" w:cs="游明朝" w:hint="eastAsia"/>
                <w:sz w:val="21"/>
              </w:rPr>
              <w:t>学校長より返却を指示された場合は</w:t>
            </w:r>
            <w:r w:rsidRPr="00DD602E">
              <w:rPr>
                <w:rFonts w:ascii="Meiryo UI" w:eastAsia="Meiryo UI" w:hAnsi="Meiryo UI" w:cs="游明朝"/>
                <w:sz w:val="21"/>
              </w:rPr>
              <w:t xml:space="preserve">、貸与機器を遅滞なく返却してください。 </w:t>
            </w:r>
          </w:p>
          <w:p w14:paraId="1CAAFBB8" w14:textId="77777777" w:rsidR="001400A4" w:rsidRPr="00DD602E" w:rsidRDefault="00DE7669">
            <w:pPr>
              <w:spacing w:after="0"/>
              <w:rPr>
                <w:rFonts w:ascii="Meiryo UI" w:eastAsia="Meiryo UI" w:hAnsi="Meiryo UI"/>
              </w:rPr>
            </w:pPr>
            <w:r w:rsidRPr="00DD602E">
              <w:rPr>
                <w:rFonts w:ascii="Meiryo UI" w:eastAsia="Meiryo UI" w:hAnsi="Meiryo UI" w:cs="游明朝"/>
                <w:sz w:val="21"/>
              </w:rPr>
              <w:t>〇貸与機器の取扱いについては、下記の点に</w:t>
            </w:r>
            <w:r w:rsidR="00DA04AB">
              <w:rPr>
                <w:rFonts w:ascii="Meiryo UI" w:eastAsia="Meiryo UI" w:hAnsi="Meiryo UI" w:cs="游明朝" w:hint="eastAsia"/>
                <w:sz w:val="21"/>
              </w:rPr>
              <w:t>十分</w:t>
            </w:r>
            <w:r w:rsidRPr="00DD602E">
              <w:rPr>
                <w:rFonts w:ascii="Meiryo UI" w:eastAsia="Meiryo UI" w:hAnsi="Meiryo UI" w:cs="游明朝"/>
                <w:sz w:val="21"/>
              </w:rPr>
              <w:t xml:space="preserve">注意してください。 </w:t>
            </w:r>
          </w:p>
          <w:p w14:paraId="66877C5C" w14:textId="77777777" w:rsidR="00584DD6" w:rsidRDefault="00DE7669" w:rsidP="00584DD6">
            <w:pPr>
              <w:spacing w:after="0"/>
              <w:jc w:val="center"/>
              <w:rPr>
                <w:rFonts w:ascii="Meiryo UI" w:eastAsia="Meiryo UI" w:hAnsi="Meiryo UI"/>
              </w:rPr>
            </w:pPr>
            <w:r w:rsidRPr="00DD602E">
              <w:rPr>
                <w:rFonts w:ascii="Meiryo UI" w:eastAsia="Meiryo UI" w:hAnsi="Meiryo UI" w:cs="游明朝"/>
                <w:sz w:val="21"/>
              </w:rPr>
              <w:t>記</w:t>
            </w:r>
          </w:p>
          <w:p w14:paraId="76BAD04D" w14:textId="77777777" w:rsidR="00BB4FEF" w:rsidRDefault="00BB4FEF" w:rsidP="00DD602E">
            <w:pPr>
              <w:spacing w:after="0"/>
              <w:rPr>
                <w:rFonts w:ascii="Meiryo UI" w:eastAsia="Meiryo UI" w:hAnsi="Meiryo UI" w:cs="游明朝"/>
                <w:sz w:val="21"/>
              </w:rPr>
            </w:pPr>
            <w:r w:rsidRPr="00DD602E">
              <w:rPr>
                <w:rFonts w:ascii="Meiryo UI" w:eastAsia="Meiryo UI" w:hAnsi="Meiryo UI" w:cs="游明朝"/>
                <w:sz w:val="21"/>
              </w:rPr>
              <w:t>□</w:t>
            </w:r>
            <w:r>
              <w:rPr>
                <w:rFonts w:ascii="Meiryo UI" w:eastAsia="Meiryo UI" w:hAnsi="Meiryo UI" w:cs="游明朝" w:hint="eastAsia"/>
                <w:sz w:val="21"/>
              </w:rPr>
              <w:t xml:space="preserve"> 現在、自宅にインターネット環境がありません。</w:t>
            </w:r>
          </w:p>
          <w:p w14:paraId="77D615FA" w14:textId="4F2AA744" w:rsidR="00CF7928" w:rsidRPr="00BB4FEF" w:rsidRDefault="00CF7928" w:rsidP="00DD602E">
            <w:pPr>
              <w:spacing w:after="0"/>
              <w:rPr>
                <w:rFonts w:ascii="Meiryo UI" w:eastAsia="Meiryo UI" w:hAnsi="Meiryo UI"/>
              </w:rPr>
            </w:pPr>
            <w:r w:rsidRPr="00DD602E">
              <w:rPr>
                <w:rFonts w:ascii="Meiryo UI" w:eastAsia="Meiryo UI" w:hAnsi="Meiryo UI" w:cs="游明朝"/>
                <w:sz w:val="21"/>
              </w:rPr>
              <w:t>□</w:t>
            </w:r>
            <w:r w:rsidR="007C5D26">
              <w:rPr>
                <w:rFonts w:ascii="Meiryo UI" w:eastAsia="Meiryo UI" w:hAnsi="Meiryo UI" w:cs="游明朝" w:hint="eastAsia"/>
                <w:sz w:val="21"/>
              </w:rPr>
              <w:t>機器</w:t>
            </w:r>
            <w:r>
              <w:rPr>
                <w:rFonts w:ascii="Meiryo UI" w:eastAsia="Meiryo UI" w:hAnsi="Meiryo UI" w:cs="游明朝" w:hint="eastAsia"/>
                <w:sz w:val="21"/>
              </w:rPr>
              <w:t>の貸与申請にあたり、私たち世帯の税に関する情報を学校教育課で確認されることに同意します。</w:t>
            </w:r>
          </w:p>
          <w:p w14:paraId="6B160956" w14:textId="77777777" w:rsidR="001400A4" w:rsidRPr="00DD602E" w:rsidRDefault="00DE7669" w:rsidP="00DD602E">
            <w:pPr>
              <w:spacing w:after="0"/>
              <w:rPr>
                <w:rFonts w:ascii="Meiryo UI" w:eastAsia="Meiryo UI" w:hAnsi="Meiryo UI"/>
              </w:rPr>
            </w:pPr>
            <w:r w:rsidRPr="00DD602E">
              <w:rPr>
                <w:rFonts w:ascii="Meiryo UI" w:eastAsia="Meiryo UI" w:hAnsi="Meiryo UI" w:cs="游明朝"/>
                <w:sz w:val="21"/>
              </w:rPr>
              <w:t>□ 公序良俗に反することや、違法行為、極端に生活リズムを崩すような利用はやめてください。</w:t>
            </w:r>
            <w:r w:rsidR="00DD602E">
              <w:rPr>
                <w:rFonts w:ascii="Meiryo UI" w:eastAsia="Meiryo UI" w:hAnsi="Meiryo UI" w:cs="游明朝" w:hint="eastAsia"/>
                <w:sz w:val="21"/>
              </w:rPr>
              <w:t>本町</w:t>
            </w:r>
            <w:r w:rsidRPr="00DD602E">
              <w:rPr>
                <w:rFonts w:ascii="Meiryo UI" w:eastAsia="Meiryo UI" w:hAnsi="Meiryo UI" w:cs="游明朝"/>
                <w:sz w:val="21"/>
              </w:rPr>
              <w:t>において貸与機器の通信記録や、Web アクセスの履歴を調査・確認することがあります。なお、学校外での利用における、</w:t>
            </w:r>
            <w:r w:rsidR="002C1FDE" w:rsidRPr="00DD602E">
              <w:rPr>
                <w:rFonts w:ascii="Meiryo UI" w:eastAsia="Meiryo UI" w:hAnsi="Meiryo UI" w:cs="游明朝"/>
                <w:sz w:val="21"/>
              </w:rPr>
              <w:t>インターネット接続に係る</w:t>
            </w:r>
            <w:r w:rsidR="002C1FDE">
              <w:rPr>
                <w:rFonts w:ascii="Meiryo UI" w:eastAsia="Meiryo UI" w:hAnsi="Meiryo UI" w:cs="游明朝" w:hint="eastAsia"/>
                <w:sz w:val="21"/>
              </w:rPr>
              <w:t>本町が契約している通信量</w:t>
            </w:r>
            <w:r w:rsidR="00DD68CC">
              <w:rPr>
                <w:rFonts w:ascii="Meiryo UI" w:eastAsia="Meiryo UI" w:hAnsi="Meiryo UI" w:cs="游明朝" w:hint="eastAsia"/>
                <w:sz w:val="21"/>
              </w:rPr>
              <w:t>（5Ｇ/月）</w:t>
            </w:r>
            <w:r w:rsidR="002C1FDE">
              <w:rPr>
                <w:rFonts w:ascii="Meiryo UI" w:eastAsia="Meiryo UI" w:hAnsi="Meiryo UI" w:cs="游明朝" w:hint="eastAsia"/>
                <w:sz w:val="21"/>
              </w:rPr>
              <w:t>を超える通信料金</w:t>
            </w:r>
            <w:r w:rsidRPr="00DD602E">
              <w:rPr>
                <w:rFonts w:ascii="Meiryo UI" w:eastAsia="Meiryo UI" w:hAnsi="Meiryo UI" w:cs="游明朝"/>
                <w:sz w:val="21"/>
              </w:rPr>
              <w:t xml:space="preserve">や充電の際の電気代については、ご家庭でご負担をお願いします。 </w:t>
            </w:r>
          </w:p>
          <w:p w14:paraId="47710946" w14:textId="77777777" w:rsidR="001400A4" w:rsidRPr="00DD602E" w:rsidRDefault="00DE7669">
            <w:pPr>
              <w:spacing w:after="0"/>
              <w:rPr>
                <w:rFonts w:ascii="Meiryo UI" w:eastAsia="Meiryo UI" w:hAnsi="Meiryo UI"/>
              </w:rPr>
            </w:pPr>
            <w:r w:rsidRPr="00DD602E">
              <w:rPr>
                <w:rFonts w:ascii="Meiryo UI" w:eastAsia="Meiryo UI" w:hAnsi="Meiryo UI" w:cs="游明朝"/>
                <w:sz w:val="21"/>
              </w:rPr>
              <w:t xml:space="preserve"> </w:t>
            </w:r>
          </w:p>
          <w:p w14:paraId="567DA4F6" w14:textId="77777777" w:rsidR="001400A4" w:rsidRPr="00DD602E" w:rsidRDefault="00DE7669">
            <w:pPr>
              <w:spacing w:after="0" w:line="255" w:lineRule="auto"/>
              <w:rPr>
                <w:rFonts w:ascii="Meiryo UI" w:eastAsia="Meiryo UI" w:hAnsi="Meiryo UI"/>
              </w:rPr>
            </w:pPr>
            <w:r w:rsidRPr="00DD602E">
              <w:rPr>
                <w:rFonts w:ascii="Meiryo UI" w:eastAsia="Meiryo UI" w:hAnsi="Meiryo UI" w:cs="游明朝"/>
                <w:sz w:val="21"/>
              </w:rPr>
              <w:t>□ 貸与機器の利用にあたり、以下の事項を禁止します。以下の事項</w:t>
            </w:r>
            <w:r w:rsidR="001F31BF">
              <w:rPr>
                <w:rFonts w:ascii="Meiryo UI" w:eastAsia="Meiryo UI" w:hAnsi="Meiryo UI" w:cs="游明朝" w:hint="eastAsia"/>
                <w:sz w:val="21"/>
              </w:rPr>
              <w:t>に違反し</w:t>
            </w:r>
            <w:r w:rsidRPr="00DD602E">
              <w:rPr>
                <w:rFonts w:ascii="Meiryo UI" w:eastAsia="Meiryo UI" w:hAnsi="Meiryo UI" w:cs="游明朝"/>
                <w:sz w:val="21"/>
              </w:rPr>
              <w:t xml:space="preserve">、貸与機器が正常に使用できる状態で返却されなかった場合には、弁償等の対応をしていただくことがあります。 </w:t>
            </w:r>
          </w:p>
          <w:p w14:paraId="2D2E45BD" w14:textId="77777777" w:rsidR="001400A4" w:rsidRPr="00DD602E" w:rsidRDefault="00DE7669">
            <w:pPr>
              <w:numPr>
                <w:ilvl w:val="0"/>
                <w:numId w:val="1"/>
              </w:numPr>
              <w:spacing w:after="0"/>
              <w:ind w:hanging="536"/>
              <w:rPr>
                <w:rFonts w:ascii="Meiryo UI" w:eastAsia="Meiryo UI" w:hAnsi="Meiryo UI"/>
              </w:rPr>
            </w:pPr>
            <w:r w:rsidRPr="00DD602E">
              <w:rPr>
                <w:rFonts w:ascii="Meiryo UI" w:eastAsia="Meiryo UI" w:hAnsi="Meiryo UI" w:cs="游明朝"/>
                <w:sz w:val="21"/>
              </w:rPr>
              <w:t xml:space="preserve">貸与機器を利用者以外の者（利用者を指導する教職員を除く。）に使用させ、又は転貸すること。 </w:t>
            </w:r>
          </w:p>
          <w:p w14:paraId="63362B5D" w14:textId="77777777" w:rsidR="001400A4" w:rsidRPr="00DD602E" w:rsidRDefault="00DE7669">
            <w:pPr>
              <w:numPr>
                <w:ilvl w:val="0"/>
                <w:numId w:val="1"/>
              </w:numPr>
              <w:spacing w:after="0"/>
              <w:ind w:hanging="536"/>
              <w:rPr>
                <w:rFonts w:ascii="Meiryo UI" w:eastAsia="Meiryo UI" w:hAnsi="Meiryo UI"/>
              </w:rPr>
            </w:pPr>
            <w:r w:rsidRPr="00DD602E">
              <w:rPr>
                <w:rFonts w:ascii="Meiryo UI" w:eastAsia="Meiryo UI" w:hAnsi="Meiryo UI" w:cs="游明朝"/>
                <w:sz w:val="21"/>
              </w:rPr>
              <w:t xml:space="preserve">貸与機器を売却、廃棄又は故意に破損すること。 </w:t>
            </w:r>
          </w:p>
          <w:p w14:paraId="302A8878" w14:textId="77777777" w:rsidR="001400A4" w:rsidRPr="00DD602E" w:rsidRDefault="00DE7669">
            <w:pPr>
              <w:numPr>
                <w:ilvl w:val="0"/>
                <w:numId w:val="1"/>
              </w:numPr>
              <w:spacing w:after="0"/>
              <w:ind w:hanging="536"/>
              <w:rPr>
                <w:rFonts w:ascii="Meiryo UI" w:eastAsia="Meiryo UI" w:hAnsi="Meiryo UI"/>
              </w:rPr>
            </w:pPr>
            <w:r w:rsidRPr="00DD602E">
              <w:rPr>
                <w:rFonts w:ascii="Meiryo UI" w:eastAsia="Meiryo UI" w:hAnsi="Meiryo UI" w:cs="游明朝"/>
                <w:sz w:val="21"/>
              </w:rPr>
              <w:t xml:space="preserve">貸与機器に装飾等を行い、受領時の状態に戻せないようにすること。 </w:t>
            </w:r>
          </w:p>
          <w:p w14:paraId="6AC23CD5" w14:textId="77777777" w:rsidR="001400A4" w:rsidRPr="00DD602E" w:rsidRDefault="00DE7669">
            <w:pPr>
              <w:numPr>
                <w:ilvl w:val="0"/>
                <w:numId w:val="1"/>
              </w:numPr>
              <w:spacing w:after="0"/>
              <w:ind w:hanging="536"/>
              <w:rPr>
                <w:rFonts w:ascii="Meiryo UI" w:eastAsia="Meiryo UI" w:hAnsi="Meiryo UI"/>
              </w:rPr>
            </w:pPr>
            <w:r w:rsidRPr="00DD602E">
              <w:rPr>
                <w:rFonts w:ascii="Meiryo UI" w:eastAsia="Meiryo UI" w:hAnsi="Meiryo UI" w:cs="游明朝"/>
                <w:sz w:val="21"/>
              </w:rPr>
              <w:t xml:space="preserve">貸与機器を学習活動以外に使用すること。 </w:t>
            </w:r>
          </w:p>
          <w:p w14:paraId="38A49E08" w14:textId="77777777" w:rsidR="001400A4" w:rsidRPr="00DD602E" w:rsidRDefault="00DE7669">
            <w:pPr>
              <w:numPr>
                <w:ilvl w:val="0"/>
                <w:numId w:val="1"/>
              </w:numPr>
              <w:spacing w:after="0"/>
              <w:ind w:hanging="536"/>
              <w:rPr>
                <w:rFonts w:ascii="Meiryo UI" w:eastAsia="Meiryo UI" w:hAnsi="Meiryo UI"/>
              </w:rPr>
            </w:pPr>
            <w:r w:rsidRPr="00DD602E">
              <w:rPr>
                <w:rFonts w:ascii="Meiryo UI" w:eastAsia="Meiryo UI" w:hAnsi="Meiryo UI" w:cs="游明朝"/>
                <w:sz w:val="21"/>
              </w:rPr>
              <w:t xml:space="preserve">貸与機器を利用し、他者に対して被害や悪影響を与えること。 </w:t>
            </w:r>
          </w:p>
          <w:p w14:paraId="1E4F6CE7" w14:textId="77777777" w:rsidR="001400A4" w:rsidRPr="00DD602E" w:rsidRDefault="00DE7669">
            <w:pPr>
              <w:numPr>
                <w:ilvl w:val="0"/>
                <w:numId w:val="1"/>
              </w:numPr>
              <w:spacing w:after="0"/>
              <w:ind w:hanging="536"/>
              <w:rPr>
                <w:rFonts w:ascii="Meiryo UI" w:eastAsia="Meiryo UI" w:hAnsi="Meiryo UI"/>
              </w:rPr>
            </w:pPr>
            <w:r w:rsidRPr="00DD602E">
              <w:rPr>
                <w:rFonts w:ascii="Meiryo UI" w:eastAsia="Meiryo UI" w:hAnsi="Meiryo UI" w:cs="游明朝"/>
                <w:sz w:val="21"/>
              </w:rPr>
              <w:t xml:space="preserve">その他、機器貸与の目的に反すること。 </w:t>
            </w:r>
          </w:p>
          <w:p w14:paraId="6811A525" w14:textId="77777777" w:rsidR="001400A4" w:rsidRPr="00DD602E" w:rsidRDefault="00DE7669">
            <w:pPr>
              <w:spacing w:after="0"/>
              <w:rPr>
                <w:rFonts w:ascii="Meiryo UI" w:eastAsia="Meiryo UI" w:hAnsi="Meiryo UI"/>
              </w:rPr>
            </w:pPr>
            <w:r w:rsidRPr="00DD602E">
              <w:rPr>
                <w:rFonts w:ascii="Meiryo UI" w:eastAsia="Meiryo UI" w:hAnsi="Meiryo UI" w:cs="游明朝"/>
                <w:sz w:val="21"/>
              </w:rPr>
              <w:t xml:space="preserve"> </w:t>
            </w:r>
          </w:p>
          <w:p w14:paraId="07F9645F" w14:textId="77777777" w:rsidR="001400A4" w:rsidRPr="001F31BF" w:rsidRDefault="00DE7669" w:rsidP="001F31BF">
            <w:pPr>
              <w:spacing w:after="0" w:line="255" w:lineRule="auto"/>
              <w:rPr>
                <w:rFonts w:ascii="Meiryo UI" w:eastAsia="Meiryo UI" w:hAnsi="Meiryo UI" w:cs="游明朝"/>
                <w:sz w:val="21"/>
              </w:rPr>
            </w:pPr>
            <w:r w:rsidRPr="00DD602E">
              <w:rPr>
                <w:rFonts w:ascii="Meiryo UI" w:eastAsia="Meiryo UI" w:hAnsi="Meiryo UI" w:cs="游明朝"/>
                <w:sz w:val="21"/>
              </w:rPr>
              <w:t xml:space="preserve">□ 貸与機器について、万が一、故障、破損、紛失、盗難等の事由が生じた場合は、速やかに学校に申し出た上、学校の指示に従ってください。必要な手続きをお願いすることがあります。故障と判断しても、無断で修理をしないでください。なお、盗難等の被害にあった場合には、警察に届け出て、その証明を受けてください。 </w:t>
            </w:r>
          </w:p>
        </w:tc>
      </w:tr>
    </w:tbl>
    <w:p w14:paraId="70BA36D9" w14:textId="77777777" w:rsidR="00DE7669" w:rsidRPr="001F31BF" w:rsidRDefault="00DE7669" w:rsidP="001F31BF">
      <w:pPr>
        <w:rPr>
          <w:rFonts w:eastAsiaTheme="minorEastAsia"/>
        </w:rPr>
      </w:pPr>
    </w:p>
    <w:sectPr w:rsidR="00DE7669" w:rsidRPr="001F31BF" w:rsidSect="001F31BF">
      <w:pgSz w:w="11906" w:h="16838"/>
      <w:pgMar w:top="1560" w:right="1440" w:bottom="5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4C45" w14:textId="77777777" w:rsidR="00021286" w:rsidRDefault="00021286" w:rsidP="00DD602E">
      <w:pPr>
        <w:spacing w:after="0" w:line="240" w:lineRule="auto"/>
      </w:pPr>
      <w:r>
        <w:separator/>
      </w:r>
    </w:p>
  </w:endnote>
  <w:endnote w:type="continuationSeparator" w:id="0">
    <w:p w14:paraId="655AA472" w14:textId="77777777" w:rsidR="00021286" w:rsidRDefault="00021286" w:rsidP="00DD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009B" w14:textId="77777777" w:rsidR="00021286" w:rsidRDefault="00021286" w:rsidP="00DD602E">
      <w:pPr>
        <w:spacing w:after="0" w:line="240" w:lineRule="auto"/>
      </w:pPr>
      <w:r>
        <w:separator/>
      </w:r>
    </w:p>
  </w:footnote>
  <w:footnote w:type="continuationSeparator" w:id="0">
    <w:p w14:paraId="3E4D3448" w14:textId="77777777" w:rsidR="00021286" w:rsidRDefault="00021286" w:rsidP="00DD6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7A0"/>
    <w:multiLevelType w:val="hybridMultilevel"/>
    <w:tmpl w:val="4F04CEC2"/>
    <w:lvl w:ilvl="0" w:tplc="8646B1D6">
      <w:start w:val="1"/>
      <w:numFmt w:val="decimal"/>
      <w:lvlText w:val="（%1）"/>
      <w:lvlJc w:val="left"/>
      <w:pPr>
        <w:ind w:left="53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B749226">
      <w:start w:val="1"/>
      <w:numFmt w:val="lowerLetter"/>
      <w:lvlText w:val="%2"/>
      <w:lvlJc w:val="left"/>
      <w:pPr>
        <w:ind w:left="12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4B6BC60">
      <w:start w:val="1"/>
      <w:numFmt w:val="lowerRoman"/>
      <w:lvlText w:val="%3"/>
      <w:lvlJc w:val="left"/>
      <w:pPr>
        <w:ind w:left="19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F8A2F9E">
      <w:start w:val="1"/>
      <w:numFmt w:val="decimal"/>
      <w:lvlText w:val="%4"/>
      <w:lvlJc w:val="left"/>
      <w:pPr>
        <w:ind w:left="26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BD4D5F2">
      <w:start w:val="1"/>
      <w:numFmt w:val="lowerLetter"/>
      <w:lvlText w:val="%5"/>
      <w:lvlJc w:val="left"/>
      <w:pPr>
        <w:ind w:left="33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784D3BC">
      <w:start w:val="1"/>
      <w:numFmt w:val="lowerRoman"/>
      <w:lvlText w:val="%6"/>
      <w:lvlJc w:val="left"/>
      <w:pPr>
        <w:ind w:left="41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BCF71C">
      <w:start w:val="1"/>
      <w:numFmt w:val="decimal"/>
      <w:lvlText w:val="%7"/>
      <w:lvlJc w:val="left"/>
      <w:pPr>
        <w:ind w:left="48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0EC254">
      <w:start w:val="1"/>
      <w:numFmt w:val="lowerLetter"/>
      <w:lvlText w:val="%8"/>
      <w:lvlJc w:val="left"/>
      <w:pPr>
        <w:ind w:left="55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E107292">
      <w:start w:val="1"/>
      <w:numFmt w:val="lowerRoman"/>
      <w:lvlText w:val="%9"/>
      <w:lvlJc w:val="left"/>
      <w:pPr>
        <w:ind w:left="62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A4"/>
    <w:rsid w:val="00015CF2"/>
    <w:rsid w:val="00021286"/>
    <w:rsid w:val="000707DB"/>
    <w:rsid w:val="000B768E"/>
    <w:rsid w:val="001400A4"/>
    <w:rsid w:val="001E4864"/>
    <w:rsid w:val="001F31BF"/>
    <w:rsid w:val="002C1FDE"/>
    <w:rsid w:val="00447DA3"/>
    <w:rsid w:val="00520FD1"/>
    <w:rsid w:val="00552E7F"/>
    <w:rsid w:val="00584DD6"/>
    <w:rsid w:val="007C5D26"/>
    <w:rsid w:val="009D4505"/>
    <w:rsid w:val="00AB6827"/>
    <w:rsid w:val="00BB4FEF"/>
    <w:rsid w:val="00CF7928"/>
    <w:rsid w:val="00D31E14"/>
    <w:rsid w:val="00DA04AB"/>
    <w:rsid w:val="00DD602E"/>
    <w:rsid w:val="00DD68CC"/>
    <w:rsid w:val="00DE7669"/>
    <w:rsid w:val="00F121EE"/>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935164"/>
  <w15:docId w15:val="{DDC78C6D-CA62-4AEA-846C-9C895327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D602E"/>
    <w:pPr>
      <w:tabs>
        <w:tab w:val="center" w:pos="4252"/>
        <w:tab w:val="right" w:pos="8504"/>
      </w:tabs>
      <w:snapToGrid w:val="0"/>
    </w:pPr>
  </w:style>
  <w:style w:type="character" w:customStyle="1" w:styleId="a4">
    <w:name w:val="ヘッダー (文字)"/>
    <w:basedOn w:val="a0"/>
    <w:link w:val="a3"/>
    <w:uiPriority w:val="99"/>
    <w:rsid w:val="00DD602E"/>
    <w:rPr>
      <w:rFonts w:ascii="Calibri" w:eastAsia="Calibri" w:hAnsi="Calibri" w:cs="Calibri"/>
      <w:color w:val="000000"/>
      <w:sz w:val="22"/>
    </w:rPr>
  </w:style>
  <w:style w:type="paragraph" w:styleId="a5">
    <w:name w:val="footer"/>
    <w:basedOn w:val="a"/>
    <w:link w:val="a6"/>
    <w:uiPriority w:val="99"/>
    <w:unhideWhenUsed/>
    <w:rsid w:val="00DD602E"/>
    <w:pPr>
      <w:tabs>
        <w:tab w:val="center" w:pos="4252"/>
        <w:tab w:val="right" w:pos="8504"/>
      </w:tabs>
      <w:snapToGrid w:val="0"/>
    </w:pPr>
  </w:style>
  <w:style w:type="character" w:customStyle="1" w:styleId="a6">
    <w:name w:val="フッター (文字)"/>
    <w:basedOn w:val="a0"/>
    <w:link w:val="a5"/>
    <w:uiPriority w:val="99"/>
    <w:rsid w:val="00DD602E"/>
    <w:rPr>
      <w:rFonts w:ascii="Calibri" w:eastAsia="Calibri" w:hAnsi="Calibri" w:cs="Calibri"/>
      <w:color w:val="000000"/>
      <w:sz w:val="22"/>
    </w:rPr>
  </w:style>
  <w:style w:type="paragraph" w:styleId="a7">
    <w:name w:val="Balloon Text"/>
    <w:basedOn w:val="a"/>
    <w:link w:val="a8"/>
    <w:uiPriority w:val="99"/>
    <w:semiHidden/>
    <w:unhideWhenUsed/>
    <w:rsid w:val="00F121E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21EE"/>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584DD6"/>
    <w:pPr>
      <w:jc w:val="center"/>
    </w:pPr>
    <w:rPr>
      <w:rFonts w:ascii="Meiryo UI" w:eastAsia="Meiryo UI" w:hAnsi="Meiryo UI" w:cs="游明朝"/>
      <w:sz w:val="21"/>
    </w:rPr>
  </w:style>
  <w:style w:type="character" w:customStyle="1" w:styleId="aa">
    <w:name w:val="記 (文字)"/>
    <w:basedOn w:val="a0"/>
    <w:link w:val="a9"/>
    <w:uiPriority w:val="99"/>
    <w:rsid w:val="00584DD6"/>
    <w:rPr>
      <w:rFonts w:ascii="Meiryo UI" w:eastAsia="Meiryo UI" w:hAnsi="Meiryo UI" w:cs="游明朝"/>
      <w:color w:val="000000"/>
    </w:rPr>
  </w:style>
  <w:style w:type="paragraph" w:styleId="ab">
    <w:name w:val="Closing"/>
    <w:basedOn w:val="a"/>
    <w:link w:val="ac"/>
    <w:uiPriority w:val="99"/>
    <w:unhideWhenUsed/>
    <w:rsid w:val="00584DD6"/>
    <w:pPr>
      <w:jc w:val="right"/>
    </w:pPr>
    <w:rPr>
      <w:rFonts w:ascii="Meiryo UI" w:eastAsia="Meiryo UI" w:hAnsi="Meiryo UI" w:cs="游明朝"/>
      <w:sz w:val="21"/>
    </w:rPr>
  </w:style>
  <w:style w:type="character" w:customStyle="1" w:styleId="ac">
    <w:name w:val="結語 (文字)"/>
    <w:basedOn w:val="a0"/>
    <w:link w:val="ab"/>
    <w:uiPriority w:val="99"/>
    <w:rsid w:val="00584DD6"/>
    <w:rPr>
      <w:rFonts w:ascii="Meiryo UI" w:eastAsia="Meiryo UI" w:hAnsi="Meiryo UI"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拓磨</dc:creator>
  <cp:keywords/>
  <cp:lastModifiedBy>n380</cp:lastModifiedBy>
  <cp:revision>2</cp:revision>
  <cp:lastPrinted>2021-07-21T00:47:00Z</cp:lastPrinted>
  <dcterms:created xsi:type="dcterms:W3CDTF">2021-08-14T16:18:00Z</dcterms:created>
  <dcterms:modified xsi:type="dcterms:W3CDTF">2021-08-14T16:18:00Z</dcterms:modified>
</cp:coreProperties>
</file>