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3C8" w14:textId="1D246D72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別記様式第</w:t>
      </w:r>
      <w:r w:rsidR="003A668F">
        <w:rPr>
          <w:rFonts w:eastAsiaTheme="minorHAnsi" w:hint="eastAsia"/>
          <w:sz w:val="24"/>
          <w:szCs w:val="28"/>
        </w:rPr>
        <w:t>２</w:t>
      </w:r>
      <w:r w:rsidRPr="008E001E">
        <w:rPr>
          <w:rFonts w:eastAsiaTheme="minorHAnsi" w:hint="eastAsia"/>
          <w:sz w:val="24"/>
          <w:szCs w:val="28"/>
        </w:rPr>
        <w:t>号（第</w:t>
      </w:r>
      <w:r w:rsidR="003A668F">
        <w:rPr>
          <w:rFonts w:eastAsiaTheme="minorHAnsi" w:hint="eastAsia"/>
          <w:sz w:val="24"/>
          <w:szCs w:val="28"/>
        </w:rPr>
        <w:t>４</w:t>
      </w:r>
      <w:r w:rsidRPr="008E001E">
        <w:rPr>
          <w:rFonts w:eastAsiaTheme="minorHAnsi" w:hint="eastAsia"/>
          <w:sz w:val="24"/>
          <w:szCs w:val="28"/>
        </w:rPr>
        <w:t>条関係）</w:t>
      </w:r>
    </w:p>
    <w:p w14:paraId="1A23A5A9" w14:textId="19876304" w:rsidR="00901C68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79EE578F" w14:textId="77777777" w:rsidR="003A668F" w:rsidRPr="008E001E" w:rsidRDefault="003A668F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74832D5D" w14:textId="49664C6B" w:rsidR="003A668F" w:rsidRPr="008E001E" w:rsidRDefault="003A668F" w:rsidP="003A668F">
      <w:pPr>
        <w:snapToGrid w:val="0"/>
        <w:contextualSpacing/>
        <w:jc w:val="center"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受　領　証</w:t>
      </w:r>
    </w:p>
    <w:p w14:paraId="6381AE03" w14:textId="00FD8ABA" w:rsidR="00901C68" w:rsidRPr="008E001E" w:rsidRDefault="00901C68" w:rsidP="008E001E">
      <w:pPr>
        <w:snapToGrid w:val="0"/>
        <w:contextualSpacing/>
        <w:jc w:val="center"/>
        <w:rPr>
          <w:rFonts w:eastAsiaTheme="minorHAnsi"/>
          <w:sz w:val="24"/>
          <w:szCs w:val="28"/>
        </w:rPr>
      </w:pPr>
    </w:p>
    <w:p w14:paraId="19BFA8B0" w14:textId="274A9D0D" w:rsidR="00901C68" w:rsidRPr="008E001E" w:rsidRDefault="00901C68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 xml:space="preserve">年　　月　　日　</w:t>
      </w:r>
    </w:p>
    <w:p w14:paraId="7477C29A" w14:textId="317187B4" w:rsidR="00901C68" w:rsidRPr="008E001E" w:rsidRDefault="00901C68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</w:p>
    <w:p w14:paraId="1E471022" w14:textId="22F56702" w:rsidR="008E001E" w:rsidRDefault="003A668F" w:rsidP="008E001E">
      <w:pPr>
        <w:snapToGrid w:val="0"/>
        <w:ind w:right="1560"/>
        <w:contextualSpacing/>
        <w:rPr>
          <w:rFonts w:eastAsiaTheme="minorHAnsi"/>
          <w:sz w:val="24"/>
          <w:szCs w:val="28"/>
        </w:rPr>
      </w:pPr>
      <w:r w:rsidRPr="003A668F">
        <w:rPr>
          <w:rFonts w:eastAsiaTheme="minorHAnsi" w:hint="eastAsia"/>
          <w:sz w:val="24"/>
          <w:szCs w:val="28"/>
        </w:rPr>
        <w:t>法人の名称及び代表者の氏名　殿</w:t>
      </w:r>
    </w:p>
    <w:p w14:paraId="3B7D8B7F" w14:textId="77777777" w:rsidR="003A668F" w:rsidRDefault="003A668F" w:rsidP="008E001E">
      <w:pPr>
        <w:snapToGrid w:val="0"/>
        <w:ind w:right="1560"/>
        <w:contextualSpacing/>
        <w:rPr>
          <w:rFonts w:eastAsiaTheme="minorHAnsi"/>
          <w:sz w:val="24"/>
          <w:szCs w:val="28"/>
        </w:rPr>
      </w:pPr>
    </w:p>
    <w:p w14:paraId="4E10777A" w14:textId="234ED461" w:rsidR="008E001E" w:rsidRPr="003A668F" w:rsidRDefault="003A668F" w:rsidP="003A668F">
      <w:pPr>
        <w:wordWrap w:val="0"/>
        <w:snapToGrid w:val="0"/>
        <w:contextualSpacing/>
        <w:jc w:val="right"/>
        <w:rPr>
          <w:rFonts w:eastAsiaTheme="minorHAnsi"/>
          <w:sz w:val="24"/>
          <w:szCs w:val="28"/>
        </w:rPr>
      </w:pPr>
      <w:r>
        <w:rPr>
          <w:rFonts w:eastAsiaTheme="minorHAnsi" w:hint="eastAsia"/>
          <w:spacing w:val="30"/>
          <w:kern w:val="0"/>
          <w:sz w:val="24"/>
          <w:szCs w:val="28"/>
        </w:rPr>
        <w:t xml:space="preserve">長洲町長　　　　　　　　　</w:t>
      </w:r>
    </w:p>
    <w:p w14:paraId="4E3156D8" w14:textId="5A5D63D2" w:rsidR="008E001E" w:rsidRDefault="008E001E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</w:p>
    <w:p w14:paraId="4BCB6394" w14:textId="77777777" w:rsidR="003A668F" w:rsidRPr="003A668F" w:rsidRDefault="003A668F" w:rsidP="008E001E">
      <w:pPr>
        <w:snapToGrid w:val="0"/>
        <w:contextualSpacing/>
        <w:jc w:val="right"/>
        <w:rPr>
          <w:rFonts w:eastAsiaTheme="minorHAnsi"/>
          <w:sz w:val="24"/>
          <w:szCs w:val="28"/>
        </w:rPr>
      </w:pPr>
    </w:p>
    <w:p w14:paraId="2F224DBD" w14:textId="63A81F60" w:rsidR="00901C68" w:rsidRDefault="003A668F" w:rsidP="008E001E">
      <w:pPr>
        <w:snapToGrid w:val="0"/>
        <w:contextualSpacing/>
        <w:jc w:val="left"/>
        <w:rPr>
          <w:rFonts w:eastAsiaTheme="minorHAnsi"/>
          <w:sz w:val="24"/>
          <w:szCs w:val="28"/>
        </w:rPr>
      </w:pPr>
      <w:r w:rsidRPr="003A668F">
        <w:rPr>
          <w:rFonts w:eastAsiaTheme="minorHAnsi" w:hint="eastAsia"/>
          <w:sz w:val="24"/>
          <w:szCs w:val="28"/>
        </w:rPr>
        <w:t xml:space="preserve">　地域再生法第１３条の２に規定するまち・ひと・しごと創生寄附活用事業に関連する寄附として、下記の寄附</w:t>
      </w:r>
      <w:r w:rsidR="0009302C">
        <w:rPr>
          <w:rFonts w:eastAsiaTheme="minorHAnsi" w:hint="eastAsia"/>
          <w:sz w:val="24"/>
          <w:szCs w:val="28"/>
        </w:rPr>
        <w:t>金</w:t>
      </w:r>
      <w:r w:rsidRPr="003A668F">
        <w:rPr>
          <w:rFonts w:eastAsiaTheme="minorHAnsi" w:hint="eastAsia"/>
          <w:sz w:val="24"/>
          <w:szCs w:val="28"/>
        </w:rPr>
        <w:t>を受領したことを証明する。</w:t>
      </w:r>
    </w:p>
    <w:p w14:paraId="29E3B3D9" w14:textId="77777777" w:rsidR="003A668F" w:rsidRPr="003A668F" w:rsidRDefault="003A668F" w:rsidP="008E001E">
      <w:pPr>
        <w:snapToGrid w:val="0"/>
        <w:contextualSpacing/>
        <w:jc w:val="left"/>
        <w:rPr>
          <w:rFonts w:eastAsiaTheme="minorHAnsi"/>
          <w:sz w:val="24"/>
          <w:szCs w:val="28"/>
        </w:rPr>
      </w:pPr>
    </w:p>
    <w:p w14:paraId="2A0531FA" w14:textId="77777777" w:rsidR="00901C68" w:rsidRPr="008E001E" w:rsidRDefault="00901C68" w:rsidP="008E001E">
      <w:pPr>
        <w:pStyle w:val="a3"/>
        <w:snapToGrid w:val="0"/>
        <w:contextualSpacing/>
        <w:rPr>
          <w:rFonts w:eastAsiaTheme="minorHAnsi"/>
          <w:sz w:val="24"/>
          <w:szCs w:val="28"/>
        </w:rPr>
      </w:pPr>
      <w:r w:rsidRPr="008E001E">
        <w:rPr>
          <w:rFonts w:eastAsiaTheme="minorHAnsi" w:hint="eastAsia"/>
          <w:sz w:val="24"/>
          <w:szCs w:val="28"/>
        </w:rPr>
        <w:t>記</w:t>
      </w:r>
    </w:p>
    <w:p w14:paraId="245B13C5" w14:textId="40034D9E" w:rsidR="00901C68" w:rsidRPr="008E001E" w:rsidRDefault="00901C68" w:rsidP="008E001E">
      <w:pPr>
        <w:snapToGrid w:val="0"/>
        <w:contextualSpacing/>
        <w:rPr>
          <w:rFonts w:eastAsiaTheme="minorHAnsi"/>
          <w:sz w:val="24"/>
          <w:szCs w:val="28"/>
        </w:rPr>
      </w:pPr>
    </w:p>
    <w:p w14:paraId="3507DBEE" w14:textId="77777777" w:rsidR="003A668F" w:rsidRPr="003A668F" w:rsidRDefault="003A668F" w:rsidP="003A668F">
      <w:pPr>
        <w:rPr>
          <w:rFonts w:eastAsiaTheme="minorHAnsi"/>
          <w:sz w:val="24"/>
          <w:szCs w:val="28"/>
        </w:rPr>
      </w:pPr>
      <w:r w:rsidRPr="003A668F">
        <w:rPr>
          <w:rFonts w:eastAsiaTheme="minorHAnsi" w:hint="eastAsia"/>
          <w:sz w:val="24"/>
          <w:szCs w:val="28"/>
        </w:rPr>
        <w:t>１　事業の名称</w:t>
      </w:r>
    </w:p>
    <w:p w14:paraId="098D0BA9" w14:textId="77777777" w:rsidR="003A668F" w:rsidRPr="003A668F" w:rsidRDefault="003A668F" w:rsidP="003A668F">
      <w:pPr>
        <w:rPr>
          <w:rFonts w:eastAsiaTheme="minorHAnsi"/>
          <w:sz w:val="24"/>
          <w:szCs w:val="28"/>
        </w:rPr>
      </w:pPr>
      <w:r w:rsidRPr="003A668F">
        <w:rPr>
          <w:rFonts w:eastAsiaTheme="minorHAnsi" w:hint="eastAsia"/>
          <w:sz w:val="24"/>
          <w:szCs w:val="28"/>
        </w:rPr>
        <w:t>２　寄附年月日　　　　　　年　　月　　日</w:t>
      </w:r>
    </w:p>
    <w:p w14:paraId="5EC0EB06" w14:textId="03050FD7" w:rsidR="00901C68" w:rsidRPr="003A668F" w:rsidRDefault="003A668F" w:rsidP="003A668F">
      <w:r w:rsidRPr="003A668F">
        <w:rPr>
          <w:rFonts w:eastAsiaTheme="minorHAnsi" w:hint="eastAsia"/>
          <w:sz w:val="24"/>
          <w:szCs w:val="28"/>
        </w:rPr>
        <w:t>３　寄附金額　　　　　　　　　　　　円</w:t>
      </w:r>
    </w:p>
    <w:sectPr w:rsidR="00901C68" w:rsidRPr="003A6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712B" w14:textId="77777777" w:rsidR="00DB560B" w:rsidRDefault="00DB560B" w:rsidP="003A668F">
      <w:r>
        <w:separator/>
      </w:r>
    </w:p>
  </w:endnote>
  <w:endnote w:type="continuationSeparator" w:id="0">
    <w:p w14:paraId="76054E10" w14:textId="77777777" w:rsidR="00DB560B" w:rsidRDefault="00DB560B" w:rsidP="003A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D33A" w14:textId="77777777" w:rsidR="00DB560B" w:rsidRDefault="00DB560B" w:rsidP="003A668F">
      <w:r>
        <w:separator/>
      </w:r>
    </w:p>
  </w:footnote>
  <w:footnote w:type="continuationSeparator" w:id="0">
    <w:p w14:paraId="2FF843E3" w14:textId="77777777" w:rsidR="00DB560B" w:rsidRDefault="00DB560B" w:rsidP="003A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1686"/>
    <w:multiLevelType w:val="hybridMultilevel"/>
    <w:tmpl w:val="906C262C"/>
    <w:lvl w:ilvl="0" w:tplc="F574FECC">
      <w:numFmt w:val="bullet"/>
      <w:lvlText w:val="□"/>
      <w:lvlJc w:val="left"/>
      <w:pPr>
        <w:ind w:left="7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210814"/>
    <w:multiLevelType w:val="hybridMultilevel"/>
    <w:tmpl w:val="39BC3446"/>
    <w:lvl w:ilvl="0" w:tplc="A1804B1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68"/>
    <w:rsid w:val="0009302C"/>
    <w:rsid w:val="00212654"/>
    <w:rsid w:val="003A668F"/>
    <w:rsid w:val="007D51A0"/>
    <w:rsid w:val="008E001E"/>
    <w:rsid w:val="00901C68"/>
    <w:rsid w:val="00BE24CF"/>
    <w:rsid w:val="00D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A819F"/>
  <w15:chartTrackingRefBased/>
  <w15:docId w15:val="{0F95140E-E796-42A6-B3F7-D868BAC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C68"/>
    <w:pPr>
      <w:jc w:val="center"/>
    </w:pPr>
  </w:style>
  <w:style w:type="character" w:customStyle="1" w:styleId="a4">
    <w:name w:val="記 (文字)"/>
    <w:basedOn w:val="a0"/>
    <w:link w:val="a3"/>
    <w:uiPriority w:val="99"/>
    <w:rsid w:val="00901C68"/>
  </w:style>
  <w:style w:type="paragraph" w:styleId="a5">
    <w:name w:val="Closing"/>
    <w:basedOn w:val="a"/>
    <w:link w:val="a6"/>
    <w:uiPriority w:val="99"/>
    <w:unhideWhenUsed/>
    <w:rsid w:val="00901C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C68"/>
  </w:style>
  <w:style w:type="paragraph" w:styleId="a7">
    <w:name w:val="List Paragraph"/>
    <w:basedOn w:val="a"/>
    <w:uiPriority w:val="34"/>
    <w:qFormat/>
    <w:rsid w:val="00901C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A6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668F"/>
  </w:style>
  <w:style w:type="paragraph" w:styleId="aa">
    <w:name w:val="footer"/>
    <w:basedOn w:val="a"/>
    <w:link w:val="ab"/>
    <w:uiPriority w:val="99"/>
    <w:unhideWhenUsed/>
    <w:rsid w:val="003A66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n342</dc:creator>
  <cp:keywords/>
  <dc:description/>
  <cp:lastModifiedBy>n342</cp:lastModifiedBy>
  <cp:revision>3</cp:revision>
  <dcterms:created xsi:type="dcterms:W3CDTF">2022-02-07T05:50:00Z</dcterms:created>
  <dcterms:modified xsi:type="dcterms:W3CDTF">2022-03-14T00:31:00Z</dcterms:modified>
</cp:coreProperties>
</file>