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F5345" w14:textId="1B837A82" w:rsidR="0026785F" w:rsidRPr="00DE191B" w:rsidRDefault="0036524C" w:rsidP="0026785F">
      <w:pPr>
        <w:jc w:val="left"/>
        <w:rPr>
          <w:rFonts w:asciiTheme="minorEastAsia" w:hAnsiTheme="minorEastAsia"/>
        </w:rPr>
      </w:pPr>
      <w:r>
        <w:rPr>
          <w:rFonts w:hint="eastAsia"/>
        </w:rPr>
        <w:t>様式</w:t>
      </w:r>
      <w:r w:rsidR="0026785F">
        <w:rPr>
          <w:rFonts w:hint="eastAsia"/>
        </w:rPr>
        <w:t>第</w:t>
      </w:r>
      <w:r w:rsidR="00DE191B">
        <w:rPr>
          <w:rFonts w:asciiTheme="minorEastAsia" w:hAnsiTheme="minorEastAsia" w:hint="eastAsia"/>
        </w:rPr>
        <w:t>2</w:t>
      </w:r>
      <w:r w:rsidR="0026785F">
        <w:rPr>
          <w:rFonts w:hint="eastAsia"/>
        </w:rPr>
        <w:t>号</w:t>
      </w:r>
      <w:r w:rsidR="00DE191B" w:rsidRPr="00DE191B">
        <w:rPr>
          <w:rFonts w:asciiTheme="minorEastAsia" w:hAnsiTheme="minorEastAsia" w:hint="eastAsia"/>
        </w:rPr>
        <w:t>(第</w:t>
      </w:r>
      <w:r w:rsidR="00582C34">
        <w:rPr>
          <w:rFonts w:asciiTheme="minorEastAsia" w:hAnsiTheme="minorEastAsia" w:hint="eastAsia"/>
        </w:rPr>
        <w:t>9</w:t>
      </w:r>
      <w:r w:rsidR="00DE191B" w:rsidRPr="00DE191B">
        <w:rPr>
          <w:rFonts w:asciiTheme="minorEastAsia" w:hAnsiTheme="minorEastAsia" w:hint="eastAsia"/>
        </w:rPr>
        <w:t>条関係)</w:t>
      </w:r>
    </w:p>
    <w:p w14:paraId="3C9A3E21" w14:textId="77777777" w:rsidR="0026785F" w:rsidRDefault="0026785F" w:rsidP="0026785F">
      <w:pPr>
        <w:jc w:val="left"/>
      </w:pPr>
    </w:p>
    <w:p w14:paraId="044E5D72" w14:textId="6338EC67" w:rsidR="0026785F" w:rsidRPr="002C1DE9" w:rsidRDefault="0026785F" w:rsidP="0026785F">
      <w:pPr>
        <w:jc w:val="center"/>
        <w:rPr>
          <w:b/>
          <w:bCs/>
          <w:sz w:val="28"/>
          <w:szCs w:val="28"/>
        </w:rPr>
      </w:pPr>
      <w:r w:rsidRPr="002C1DE9">
        <w:rPr>
          <w:rFonts w:hint="eastAsia"/>
          <w:b/>
          <w:bCs/>
          <w:sz w:val="28"/>
          <w:szCs w:val="28"/>
        </w:rPr>
        <w:t>長洲町</w:t>
      </w:r>
      <w:r w:rsidR="00376C4E" w:rsidRPr="002C1DE9">
        <w:rPr>
          <w:rFonts w:asciiTheme="minorEastAsia" w:hAnsiTheme="minorEastAsia" w:cs="ＭＳ明朝" w:hint="eastAsia"/>
          <w:b/>
          <w:bCs/>
          <w:kern w:val="0"/>
          <w:sz w:val="28"/>
          <w:szCs w:val="28"/>
          <w14:ligatures w14:val="standardContextual"/>
        </w:rPr>
        <w:t>子育て世帯訪問支援事業</w:t>
      </w:r>
      <w:r w:rsidRPr="002C1DE9">
        <w:rPr>
          <w:rFonts w:hint="eastAsia"/>
          <w:b/>
          <w:bCs/>
          <w:sz w:val="28"/>
          <w:szCs w:val="28"/>
        </w:rPr>
        <w:t>利用承認通知書</w:t>
      </w:r>
    </w:p>
    <w:p w14:paraId="4D638FA4" w14:textId="77777777" w:rsidR="0026785F" w:rsidRDefault="0026785F" w:rsidP="0026785F"/>
    <w:p w14:paraId="7F8A6D60" w14:textId="77777777" w:rsidR="0026785F" w:rsidRDefault="00240ADC" w:rsidP="002C1DE9">
      <w:pPr>
        <w:spacing w:line="360" w:lineRule="auto"/>
        <w:jc w:val="right"/>
      </w:pPr>
      <w:r>
        <w:rPr>
          <w:rFonts w:hint="eastAsia"/>
        </w:rPr>
        <w:t xml:space="preserve">　　</w:t>
      </w:r>
      <w:r w:rsidR="0026785F">
        <w:rPr>
          <w:rFonts w:hint="eastAsia"/>
        </w:rPr>
        <w:t xml:space="preserve">　　年　　月　　日</w:t>
      </w:r>
    </w:p>
    <w:p w14:paraId="7C93042B" w14:textId="77777777" w:rsidR="0026785F" w:rsidRDefault="0026785F" w:rsidP="002C1DE9">
      <w:pPr>
        <w:spacing w:line="360" w:lineRule="auto"/>
        <w:jc w:val="left"/>
      </w:pPr>
      <w:r>
        <w:rPr>
          <w:rFonts w:hint="eastAsia"/>
        </w:rPr>
        <w:t xml:space="preserve">                       </w:t>
      </w:r>
      <w:r>
        <w:t xml:space="preserve"> </w:t>
      </w:r>
      <w:r>
        <w:rPr>
          <w:rFonts w:hint="eastAsia"/>
        </w:rPr>
        <w:t>様</w:t>
      </w:r>
    </w:p>
    <w:p w14:paraId="2F13CF0C" w14:textId="77777777" w:rsidR="0026785F" w:rsidRDefault="0026785F" w:rsidP="004854C4">
      <w:pPr>
        <w:spacing w:line="360" w:lineRule="auto"/>
        <w:ind w:right="560"/>
        <w:jc w:val="right"/>
      </w:pPr>
      <w:r w:rsidRPr="0036524C">
        <w:rPr>
          <w:rFonts w:hint="eastAsia"/>
          <w:spacing w:val="35"/>
          <w:kern w:val="0"/>
          <w:fitText w:val="1050" w:id="-958666751"/>
        </w:rPr>
        <w:t>長洲町</w:t>
      </w:r>
      <w:r w:rsidRPr="0036524C">
        <w:rPr>
          <w:rFonts w:hint="eastAsia"/>
          <w:kern w:val="0"/>
          <w:fitText w:val="1050" w:id="-958666751"/>
        </w:rPr>
        <w:t>長</w:t>
      </w:r>
      <w:r>
        <w:rPr>
          <w:rFonts w:hint="eastAsia"/>
        </w:rPr>
        <w:t xml:space="preserve">　　</w:t>
      </w:r>
    </w:p>
    <w:p w14:paraId="2E536AC6" w14:textId="77777777" w:rsidR="00376C4E" w:rsidRDefault="00376C4E" w:rsidP="00376C4E">
      <w:pPr>
        <w:ind w:firstLineChars="3250" w:firstLine="6825"/>
        <w:jc w:val="left"/>
      </w:pPr>
    </w:p>
    <w:p w14:paraId="25FAC8B7" w14:textId="6CDA793F" w:rsidR="0026785F" w:rsidRPr="00376C4E" w:rsidRDefault="0026785F" w:rsidP="0026785F">
      <w:pPr>
        <w:rPr>
          <w:sz w:val="24"/>
          <w:szCs w:val="24"/>
        </w:rPr>
      </w:pPr>
      <w:r w:rsidRPr="00376C4E">
        <w:rPr>
          <w:rFonts w:hint="eastAsia"/>
          <w:sz w:val="24"/>
          <w:szCs w:val="24"/>
        </w:rPr>
        <w:t xml:space="preserve">　</w:t>
      </w:r>
      <w:r w:rsidR="00240ADC" w:rsidRPr="00376C4E">
        <w:rPr>
          <w:rFonts w:hint="eastAsia"/>
          <w:sz w:val="24"/>
          <w:szCs w:val="24"/>
        </w:rPr>
        <w:t xml:space="preserve">　　</w:t>
      </w:r>
      <w:r w:rsidRPr="00376C4E">
        <w:rPr>
          <w:rFonts w:hint="eastAsia"/>
          <w:sz w:val="24"/>
          <w:szCs w:val="24"/>
        </w:rPr>
        <w:t xml:space="preserve">　　年　　月　　日に申請のありました</w:t>
      </w:r>
      <w:r w:rsidR="00582C34">
        <w:rPr>
          <w:rFonts w:hint="eastAsia"/>
          <w:sz w:val="24"/>
          <w:szCs w:val="24"/>
        </w:rPr>
        <w:t>長洲町</w:t>
      </w:r>
      <w:r w:rsidR="00376C4E" w:rsidRPr="00376C4E">
        <w:rPr>
          <w:rFonts w:asciiTheme="minorEastAsia" w:hAnsiTheme="minorEastAsia" w:cs="ＭＳ明朝" w:hint="eastAsia"/>
          <w:kern w:val="0"/>
          <w:sz w:val="24"/>
          <w:szCs w:val="24"/>
          <w14:ligatures w14:val="standardContextual"/>
        </w:rPr>
        <w:t>子育て世帯訪問支援事業</w:t>
      </w:r>
      <w:r w:rsidRPr="00376C4E">
        <w:rPr>
          <w:rFonts w:hint="eastAsia"/>
          <w:sz w:val="24"/>
          <w:szCs w:val="24"/>
        </w:rPr>
        <w:t>の利用について、次のとおり承認しましたので通知します。</w:t>
      </w:r>
    </w:p>
    <w:p w14:paraId="20F2E7A7" w14:textId="77777777" w:rsidR="0026785F" w:rsidRDefault="0026785F" w:rsidP="0026785F"/>
    <w:tbl>
      <w:tblPr>
        <w:tblStyle w:val="a3"/>
        <w:tblW w:w="8080" w:type="dxa"/>
        <w:tblInd w:w="392" w:type="dxa"/>
        <w:tblLook w:val="04A0" w:firstRow="1" w:lastRow="0" w:firstColumn="1" w:lastColumn="0" w:noHBand="0" w:noVBand="1"/>
      </w:tblPr>
      <w:tblGrid>
        <w:gridCol w:w="1701"/>
        <w:gridCol w:w="2977"/>
        <w:gridCol w:w="3402"/>
      </w:tblGrid>
      <w:tr w:rsidR="005C726A" w14:paraId="5E5C4C74" w14:textId="77777777" w:rsidTr="005C726A">
        <w:trPr>
          <w:trHeight w:val="737"/>
        </w:trPr>
        <w:tc>
          <w:tcPr>
            <w:tcW w:w="1701" w:type="dxa"/>
            <w:vAlign w:val="center"/>
          </w:tcPr>
          <w:p w14:paraId="2B690BA5" w14:textId="44D654E2" w:rsidR="005C726A" w:rsidRPr="0036524C" w:rsidRDefault="005C726A" w:rsidP="005C726A">
            <w:pPr>
              <w:jc w:val="center"/>
              <w:rPr>
                <w:kern w:val="0"/>
                <w:sz w:val="23"/>
                <w:szCs w:val="23"/>
              </w:rPr>
            </w:pPr>
            <w:r w:rsidRPr="005C726A">
              <w:rPr>
                <w:rFonts w:hint="eastAsia"/>
                <w:w w:val="91"/>
                <w:kern w:val="0"/>
                <w:sz w:val="23"/>
                <w:szCs w:val="23"/>
                <w:fitText w:val="840" w:id="-949752832"/>
              </w:rPr>
              <w:t>利用期間</w:t>
            </w:r>
          </w:p>
        </w:tc>
        <w:tc>
          <w:tcPr>
            <w:tcW w:w="6379" w:type="dxa"/>
            <w:gridSpan w:val="2"/>
            <w:vAlign w:val="center"/>
          </w:tcPr>
          <w:p w14:paraId="77F07242" w14:textId="6D834395" w:rsidR="005C726A" w:rsidRPr="0036524C" w:rsidRDefault="005C726A" w:rsidP="005C726A">
            <w:pPr>
              <w:rPr>
                <w:sz w:val="23"/>
                <w:szCs w:val="23"/>
              </w:rPr>
            </w:pPr>
            <w:r w:rsidRPr="0036524C">
              <w:rPr>
                <w:rFonts w:hint="eastAsia"/>
                <w:sz w:val="23"/>
                <w:szCs w:val="23"/>
              </w:rPr>
              <w:t xml:space="preserve">　　　　　年　　月　　日　～　　　　　年　　月　　日</w:t>
            </w:r>
          </w:p>
        </w:tc>
      </w:tr>
      <w:tr w:rsidR="005C726A" w14:paraId="129C29D4" w14:textId="77777777" w:rsidTr="005C726A">
        <w:trPr>
          <w:trHeight w:val="737"/>
        </w:trPr>
        <w:tc>
          <w:tcPr>
            <w:tcW w:w="1701" w:type="dxa"/>
            <w:vAlign w:val="center"/>
          </w:tcPr>
          <w:p w14:paraId="0840E778" w14:textId="77777777" w:rsidR="005C726A" w:rsidRDefault="005C726A" w:rsidP="005C726A">
            <w:pPr>
              <w:jc w:val="center"/>
              <w:rPr>
                <w:sz w:val="23"/>
                <w:szCs w:val="23"/>
              </w:rPr>
            </w:pPr>
            <w:r>
              <w:rPr>
                <w:rFonts w:hint="eastAsia"/>
                <w:sz w:val="23"/>
                <w:szCs w:val="23"/>
              </w:rPr>
              <w:t>利用回数</w:t>
            </w:r>
          </w:p>
          <w:p w14:paraId="336195D6" w14:textId="2F9DC65C" w:rsidR="005C726A" w:rsidRPr="0036524C" w:rsidRDefault="005C726A" w:rsidP="005C726A">
            <w:pPr>
              <w:jc w:val="center"/>
              <w:rPr>
                <w:sz w:val="23"/>
                <w:szCs w:val="23"/>
              </w:rPr>
            </w:pPr>
            <w:r>
              <w:rPr>
                <w:rFonts w:hint="eastAsia"/>
                <w:sz w:val="23"/>
                <w:szCs w:val="23"/>
              </w:rPr>
              <w:t>及び時間</w:t>
            </w:r>
          </w:p>
        </w:tc>
        <w:tc>
          <w:tcPr>
            <w:tcW w:w="6379" w:type="dxa"/>
            <w:gridSpan w:val="2"/>
            <w:vAlign w:val="center"/>
          </w:tcPr>
          <w:p w14:paraId="68369FC5" w14:textId="141445AE" w:rsidR="005C726A" w:rsidRPr="0036524C" w:rsidRDefault="005C726A" w:rsidP="005C726A">
            <w:pPr>
              <w:rPr>
                <w:sz w:val="23"/>
                <w:szCs w:val="23"/>
              </w:rPr>
            </w:pPr>
            <w:r>
              <w:rPr>
                <w:rFonts w:hint="eastAsia"/>
                <w:sz w:val="23"/>
                <w:szCs w:val="23"/>
              </w:rPr>
              <w:t xml:space="preserve">　　　　　　　　回　・　　　時間</w:t>
            </w:r>
          </w:p>
        </w:tc>
      </w:tr>
      <w:tr w:rsidR="005C726A" w14:paraId="6C147891" w14:textId="5786E331" w:rsidTr="005C726A">
        <w:trPr>
          <w:trHeight w:val="907"/>
        </w:trPr>
        <w:tc>
          <w:tcPr>
            <w:tcW w:w="1701" w:type="dxa"/>
            <w:vAlign w:val="center"/>
          </w:tcPr>
          <w:p w14:paraId="2F52A469" w14:textId="79C59FBB" w:rsidR="005C726A" w:rsidRDefault="005C726A" w:rsidP="005C726A">
            <w:pPr>
              <w:jc w:val="center"/>
            </w:pPr>
            <w:r>
              <w:rPr>
                <w:rFonts w:hint="eastAsia"/>
              </w:rPr>
              <w:t>利用内容</w:t>
            </w:r>
          </w:p>
          <w:p w14:paraId="7EA12ED7" w14:textId="77777777" w:rsidR="005C726A" w:rsidRPr="00A914A6" w:rsidRDefault="005C726A" w:rsidP="005C726A">
            <w:pPr>
              <w:jc w:val="center"/>
              <w:rPr>
                <w:kern w:val="0"/>
                <w:sz w:val="23"/>
                <w:szCs w:val="23"/>
              </w:rPr>
            </w:pPr>
          </w:p>
        </w:tc>
        <w:tc>
          <w:tcPr>
            <w:tcW w:w="2977" w:type="dxa"/>
            <w:tcBorders>
              <w:right w:val="single" w:sz="4" w:space="0" w:color="FFFFFF" w:themeColor="background1"/>
            </w:tcBorders>
            <w:vAlign w:val="center"/>
          </w:tcPr>
          <w:p w14:paraId="42C1AA22" w14:textId="1D14930F" w:rsidR="005C726A" w:rsidRPr="00A914A6" w:rsidRDefault="005C726A" w:rsidP="005C726A">
            <w:pPr>
              <w:rPr>
                <w:sz w:val="23"/>
                <w:szCs w:val="23"/>
              </w:rPr>
            </w:pPr>
            <w:r w:rsidRPr="00A914A6">
              <w:rPr>
                <w:rFonts w:hint="eastAsia"/>
                <w:sz w:val="23"/>
                <w:szCs w:val="23"/>
              </w:rPr>
              <w:t>□食事の準備・片付け</w:t>
            </w:r>
          </w:p>
          <w:p w14:paraId="1AA8C4E7" w14:textId="77777777" w:rsidR="005C726A" w:rsidRPr="00A914A6" w:rsidRDefault="005C726A" w:rsidP="005C726A">
            <w:pPr>
              <w:rPr>
                <w:sz w:val="23"/>
                <w:szCs w:val="23"/>
              </w:rPr>
            </w:pPr>
            <w:r w:rsidRPr="00A914A6">
              <w:rPr>
                <w:rFonts w:hint="eastAsia"/>
                <w:sz w:val="23"/>
                <w:szCs w:val="23"/>
              </w:rPr>
              <w:t>□衣類の洗濯</w:t>
            </w:r>
          </w:p>
          <w:p w14:paraId="5A2D8C9C" w14:textId="77777777" w:rsidR="005C726A" w:rsidRDefault="005C726A" w:rsidP="005C726A">
            <w:pPr>
              <w:rPr>
                <w:sz w:val="23"/>
                <w:szCs w:val="23"/>
              </w:rPr>
            </w:pPr>
            <w:r w:rsidRPr="00A914A6">
              <w:rPr>
                <w:rFonts w:hint="eastAsia"/>
                <w:sz w:val="23"/>
                <w:szCs w:val="23"/>
              </w:rPr>
              <w:t xml:space="preserve">□居室等の掃除・整理整頓　　</w:t>
            </w:r>
          </w:p>
          <w:p w14:paraId="579690A2" w14:textId="1B425116" w:rsidR="005C726A" w:rsidRPr="00A914A6" w:rsidRDefault="005C726A" w:rsidP="005C726A">
            <w:pPr>
              <w:rPr>
                <w:sz w:val="23"/>
                <w:szCs w:val="23"/>
              </w:rPr>
            </w:pPr>
            <w:r w:rsidRPr="00A914A6">
              <w:rPr>
                <w:rFonts w:hint="eastAsia"/>
                <w:sz w:val="23"/>
                <w:szCs w:val="23"/>
              </w:rPr>
              <w:t>□生活必需品の買い物</w:t>
            </w:r>
          </w:p>
          <w:p w14:paraId="463771F7" w14:textId="77777777" w:rsidR="005C726A" w:rsidRPr="00A914A6" w:rsidRDefault="005C726A" w:rsidP="005C726A">
            <w:pPr>
              <w:jc w:val="left"/>
              <w:rPr>
                <w:sz w:val="23"/>
                <w:szCs w:val="23"/>
              </w:rPr>
            </w:pPr>
            <w:r w:rsidRPr="00A914A6">
              <w:rPr>
                <w:rFonts w:hint="eastAsia"/>
                <w:sz w:val="23"/>
                <w:szCs w:val="23"/>
              </w:rPr>
              <w:t>□その他</w:t>
            </w:r>
          </w:p>
          <w:p w14:paraId="088EDF2D" w14:textId="7060151B" w:rsidR="005C726A" w:rsidRPr="0036524C" w:rsidRDefault="005C726A" w:rsidP="005C726A">
            <w:pPr>
              <w:rPr>
                <w:sz w:val="23"/>
                <w:szCs w:val="23"/>
              </w:rPr>
            </w:pPr>
            <w:r w:rsidRPr="00A914A6">
              <w:rPr>
                <w:rFonts w:hint="eastAsia"/>
                <w:sz w:val="23"/>
                <w:szCs w:val="23"/>
              </w:rPr>
              <w:t xml:space="preserve">（　　　　　　　　　</w:t>
            </w:r>
            <w:r w:rsidRPr="00A914A6">
              <w:rPr>
                <w:rFonts w:hint="eastAsia"/>
                <w:sz w:val="23"/>
                <w:szCs w:val="23"/>
              </w:rPr>
              <w:tab/>
            </w:r>
          </w:p>
        </w:tc>
        <w:tc>
          <w:tcPr>
            <w:tcW w:w="3402" w:type="dxa"/>
            <w:tcBorders>
              <w:left w:val="single" w:sz="4" w:space="0" w:color="FFFFFF" w:themeColor="background1"/>
            </w:tcBorders>
          </w:tcPr>
          <w:p w14:paraId="0EF661DA" w14:textId="77777777" w:rsidR="005C726A" w:rsidRPr="00A914A6" w:rsidRDefault="005C726A" w:rsidP="005C726A">
            <w:pPr>
              <w:rPr>
                <w:sz w:val="23"/>
                <w:szCs w:val="23"/>
              </w:rPr>
            </w:pPr>
            <w:r w:rsidRPr="00A914A6">
              <w:rPr>
                <w:rFonts w:hint="eastAsia"/>
                <w:sz w:val="23"/>
                <w:szCs w:val="23"/>
              </w:rPr>
              <w:t>□授乳・食事介助</w:t>
            </w:r>
          </w:p>
          <w:p w14:paraId="42A0585C" w14:textId="77777777" w:rsidR="005C726A" w:rsidRPr="00A914A6" w:rsidRDefault="005C726A" w:rsidP="005C726A">
            <w:pPr>
              <w:rPr>
                <w:sz w:val="23"/>
                <w:szCs w:val="23"/>
              </w:rPr>
            </w:pPr>
            <w:r w:rsidRPr="00A914A6">
              <w:rPr>
                <w:rFonts w:hint="eastAsia"/>
                <w:sz w:val="23"/>
                <w:szCs w:val="23"/>
              </w:rPr>
              <w:t>□おむつ・衣類交換</w:t>
            </w:r>
          </w:p>
          <w:p w14:paraId="1C6A90D9" w14:textId="77777777" w:rsidR="005C726A" w:rsidRPr="00A914A6" w:rsidRDefault="005C726A" w:rsidP="005C726A">
            <w:pPr>
              <w:rPr>
                <w:sz w:val="23"/>
                <w:szCs w:val="23"/>
              </w:rPr>
            </w:pPr>
            <w:r w:rsidRPr="00A914A6">
              <w:rPr>
                <w:rFonts w:hint="eastAsia"/>
                <w:sz w:val="23"/>
                <w:szCs w:val="23"/>
              </w:rPr>
              <w:t>□沐浴・入浴介助</w:t>
            </w:r>
          </w:p>
          <w:p w14:paraId="3F439CFD" w14:textId="77777777" w:rsidR="005C726A" w:rsidRPr="00A914A6" w:rsidRDefault="005C726A" w:rsidP="005C726A">
            <w:pPr>
              <w:rPr>
                <w:sz w:val="23"/>
                <w:szCs w:val="23"/>
              </w:rPr>
            </w:pPr>
            <w:r w:rsidRPr="00A914A6">
              <w:rPr>
                <w:rFonts w:hint="eastAsia"/>
                <w:sz w:val="23"/>
                <w:szCs w:val="23"/>
              </w:rPr>
              <w:t>□児童の兄弟</w:t>
            </w:r>
            <w:r w:rsidRPr="00A914A6">
              <w:rPr>
                <w:rFonts w:hint="eastAsia"/>
                <w:sz w:val="23"/>
                <w:szCs w:val="23"/>
              </w:rPr>
              <w:t>(</w:t>
            </w:r>
            <w:r w:rsidRPr="00A914A6">
              <w:rPr>
                <w:rFonts w:hint="eastAsia"/>
                <w:sz w:val="23"/>
                <w:szCs w:val="23"/>
              </w:rPr>
              <w:t>児童</w:t>
            </w:r>
            <w:r w:rsidRPr="00A914A6">
              <w:rPr>
                <w:rFonts w:hint="eastAsia"/>
                <w:sz w:val="23"/>
                <w:szCs w:val="23"/>
              </w:rPr>
              <w:t>)</w:t>
            </w:r>
            <w:r w:rsidRPr="00A914A6">
              <w:rPr>
                <w:rFonts w:hint="eastAsia"/>
                <w:sz w:val="23"/>
                <w:szCs w:val="23"/>
              </w:rPr>
              <w:t>の世話</w:t>
            </w:r>
          </w:p>
          <w:p w14:paraId="1FEA6CAE" w14:textId="77777777" w:rsidR="005C726A" w:rsidRPr="00A914A6" w:rsidRDefault="005C726A" w:rsidP="005C726A">
            <w:pPr>
              <w:rPr>
                <w:sz w:val="23"/>
                <w:szCs w:val="23"/>
              </w:rPr>
            </w:pPr>
          </w:p>
          <w:p w14:paraId="6CC6A9F3" w14:textId="7F580FB8" w:rsidR="005C726A" w:rsidRPr="0036524C" w:rsidRDefault="005C726A" w:rsidP="005C726A">
            <w:pPr>
              <w:rPr>
                <w:sz w:val="23"/>
                <w:szCs w:val="23"/>
              </w:rPr>
            </w:pPr>
            <w:r w:rsidRPr="00A914A6">
              <w:rPr>
                <w:rFonts w:hint="eastAsia"/>
                <w:sz w:val="23"/>
                <w:szCs w:val="23"/>
              </w:rPr>
              <w:t xml:space="preserve">　　　　　　　　　　　）</w:t>
            </w:r>
          </w:p>
        </w:tc>
      </w:tr>
      <w:tr w:rsidR="005C726A" w14:paraId="4658907C" w14:textId="77777777" w:rsidTr="005C726A">
        <w:trPr>
          <w:trHeight w:val="907"/>
        </w:trPr>
        <w:tc>
          <w:tcPr>
            <w:tcW w:w="1701" w:type="dxa"/>
            <w:vAlign w:val="center"/>
          </w:tcPr>
          <w:p w14:paraId="1C328EAF" w14:textId="641A3270" w:rsidR="005C726A" w:rsidRDefault="005C726A" w:rsidP="005C726A">
            <w:pPr>
              <w:jc w:val="center"/>
            </w:pPr>
            <w:r>
              <w:rPr>
                <w:rFonts w:hint="eastAsia"/>
              </w:rPr>
              <w:t>利用者負担額</w:t>
            </w:r>
          </w:p>
        </w:tc>
        <w:tc>
          <w:tcPr>
            <w:tcW w:w="6379" w:type="dxa"/>
            <w:gridSpan w:val="2"/>
            <w:vAlign w:val="center"/>
          </w:tcPr>
          <w:p w14:paraId="497B062A" w14:textId="77777777" w:rsidR="005C726A" w:rsidRDefault="005C726A" w:rsidP="005C726A">
            <w:pPr>
              <w:rPr>
                <w:sz w:val="23"/>
                <w:szCs w:val="23"/>
              </w:rPr>
            </w:pPr>
            <w:r>
              <w:rPr>
                <w:rFonts w:hint="eastAsia"/>
                <w:sz w:val="23"/>
                <w:szCs w:val="23"/>
              </w:rPr>
              <w:t>無料</w:t>
            </w:r>
          </w:p>
          <w:p w14:paraId="2C1896A9" w14:textId="5E77442A" w:rsidR="005C726A" w:rsidRPr="009A3373" w:rsidRDefault="005C726A" w:rsidP="005C726A">
            <w:pPr>
              <w:rPr>
                <w:sz w:val="20"/>
                <w:szCs w:val="20"/>
              </w:rPr>
            </w:pPr>
            <w:r w:rsidRPr="009A3373">
              <w:rPr>
                <w:rFonts w:hint="eastAsia"/>
                <w:sz w:val="20"/>
                <w:szCs w:val="20"/>
              </w:rPr>
              <w:t>ただし、訪問支援員が代行する買い物等に要する支援に必要な実費については、利用者負担とし、事業所に対し直接支払わなければならない</w:t>
            </w:r>
          </w:p>
        </w:tc>
      </w:tr>
    </w:tbl>
    <w:p w14:paraId="7FC11677" w14:textId="77777777" w:rsidR="002C1DE9" w:rsidRDefault="002C1DE9" w:rsidP="0026785F"/>
    <w:p w14:paraId="7ABBE1ED" w14:textId="32301CD8" w:rsidR="005B2EC1" w:rsidRPr="0036524C" w:rsidRDefault="0026785F" w:rsidP="0012001E">
      <w:pPr>
        <w:ind w:left="283" w:rightChars="201" w:right="422" w:hangingChars="118" w:hanging="283"/>
        <w:rPr>
          <w:sz w:val="24"/>
          <w:szCs w:val="24"/>
        </w:rPr>
      </w:pPr>
      <w:r w:rsidRPr="0036524C">
        <w:rPr>
          <w:rFonts w:hint="eastAsia"/>
          <w:sz w:val="24"/>
          <w:szCs w:val="24"/>
        </w:rPr>
        <w:t>※日程の変更（中止）は</w:t>
      </w:r>
      <w:r w:rsidR="00562BA1">
        <w:rPr>
          <w:rFonts w:hint="eastAsia"/>
          <w:sz w:val="24"/>
          <w:szCs w:val="24"/>
        </w:rPr>
        <w:t>、</w:t>
      </w:r>
      <w:r w:rsidR="000E014E" w:rsidRPr="0036524C">
        <w:rPr>
          <w:rFonts w:hint="eastAsia"/>
          <w:sz w:val="24"/>
          <w:szCs w:val="24"/>
        </w:rPr>
        <w:t>各</w:t>
      </w:r>
      <w:r w:rsidRPr="0036524C">
        <w:rPr>
          <w:rFonts w:hint="eastAsia"/>
          <w:sz w:val="24"/>
          <w:szCs w:val="24"/>
        </w:rPr>
        <w:t>利用日の</w:t>
      </w:r>
      <w:r w:rsidRPr="00582C34">
        <w:rPr>
          <w:rFonts w:hint="eastAsia"/>
          <w:sz w:val="24"/>
          <w:szCs w:val="24"/>
        </w:rPr>
        <w:t>前日の</w:t>
      </w:r>
      <w:r w:rsidR="003A3DA1" w:rsidRPr="00582C34">
        <w:rPr>
          <w:rFonts w:hint="eastAsia"/>
          <w:sz w:val="24"/>
          <w:szCs w:val="24"/>
        </w:rPr>
        <w:t>午後</w:t>
      </w:r>
      <w:r w:rsidR="003A3DA1" w:rsidRPr="00582C34">
        <w:rPr>
          <w:rFonts w:hint="eastAsia"/>
          <w:sz w:val="24"/>
          <w:szCs w:val="24"/>
        </w:rPr>
        <w:t>5</w:t>
      </w:r>
      <w:r w:rsidRPr="00582C34">
        <w:rPr>
          <w:rFonts w:hint="eastAsia"/>
          <w:sz w:val="24"/>
          <w:szCs w:val="24"/>
        </w:rPr>
        <w:t>時まで</w:t>
      </w:r>
      <w:r w:rsidR="0095673A" w:rsidRPr="00582C34">
        <w:rPr>
          <w:rFonts w:hint="eastAsia"/>
          <w:sz w:val="24"/>
          <w:szCs w:val="24"/>
        </w:rPr>
        <w:t>に</w:t>
      </w:r>
      <w:r w:rsidR="0095673A" w:rsidRPr="0036524C">
        <w:rPr>
          <w:rFonts w:hint="eastAsia"/>
          <w:sz w:val="24"/>
          <w:szCs w:val="24"/>
        </w:rPr>
        <w:t>事業所</w:t>
      </w:r>
      <w:r w:rsidR="005B2EC1" w:rsidRPr="0036524C">
        <w:rPr>
          <w:rFonts w:hint="eastAsia"/>
          <w:sz w:val="24"/>
          <w:szCs w:val="24"/>
        </w:rPr>
        <w:t>へ連絡を</w:t>
      </w:r>
      <w:r w:rsidRPr="0036524C">
        <w:rPr>
          <w:rFonts w:hint="eastAsia"/>
          <w:sz w:val="24"/>
          <w:szCs w:val="24"/>
        </w:rPr>
        <w:t>お願いします。</w:t>
      </w:r>
      <w:r w:rsidR="009A3373" w:rsidRPr="0036524C">
        <w:rPr>
          <w:rFonts w:hint="eastAsia"/>
          <w:sz w:val="24"/>
          <w:szCs w:val="24"/>
        </w:rPr>
        <w:t>日程の変更（中止）</w:t>
      </w:r>
      <w:r w:rsidR="009A3373">
        <w:rPr>
          <w:rFonts w:hint="eastAsia"/>
          <w:sz w:val="24"/>
          <w:szCs w:val="24"/>
        </w:rPr>
        <w:t>について連絡がなかった場合、その後の利用継続ができなくなることがあります。</w:t>
      </w:r>
    </w:p>
    <w:p w14:paraId="60211327" w14:textId="6801CEC4" w:rsidR="0026785F" w:rsidRPr="0012001E" w:rsidRDefault="0012001E" w:rsidP="00835E66">
      <w:pPr>
        <w:ind w:left="240" w:rightChars="-68" w:right="-143" w:hangingChars="100" w:hanging="240"/>
        <w:rPr>
          <w:sz w:val="24"/>
          <w:szCs w:val="24"/>
        </w:rPr>
      </w:pPr>
      <w:r>
        <w:rPr>
          <w:rFonts w:hint="eastAsia"/>
          <w:sz w:val="24"/>
          <w:szCs w:val="24"/>
        </w:rPr>
        <w:t>※</w:t>
      </w:r>
      <w:r w:rsidR="00207A4F">
        <w:rPr>
          <w:rFonts w:hint="eastAsia"/>
          <w:sz w:val="24"/>
          <w:szCs w:val="24"/>
        </w:rPr>
        <w:t>利用の必要がなくなったとき、または、転出する場合は速やかに連絡ください。</w:t>
      </w:r>
    </w:p>
    <w:p w14:paraId="6FE8A571" w14:textId="77777777" w:rsidR="00AC0A6E" w:rsidRPr="0036524C" w:rsidRDefault="00AC0A6E">
      <w:pPr>
        <w:rPr>
          <w:sz w:val="24"/>
          <w:szCs w:val="24"/>
        </w:rPr>
      </w:pPr>
    </w:p>
    <w:sectPr w:rsidR="00AC0A6E" w:rsidRPr="003652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3036" w14:textId="77777777" w:rsidR="00376C4E" w:rsidRDefault="00376C4E" w:rsidP="00376C4E">
      <w:r>
        <w:separator/>
      </w:r>
    </w:p>
  </w:endnote>
  <w:endnote w:type="continuationSeparator" w:id="0">
    <w:p w14:paraId="3B9E65E9" w14:textId="77777777" w:rsidR="00376C4E" w:rsidRDefault="00376C4E" w:rsidP="0037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233A" w14:textId="77777777" w:rsidR="00376C4E" w:rsidRDefault="00376C4E" w:rsidP="00376C4E">
      <w:r>
        <w:separator/>
      </w:r>
    </w:p>
  </w:footnote>
  <w:footnote w:type="continuationSeparator" w:id="0">
    <w:p w14:paraId="1A44CDF7" w14:textId="77777777" w:rsidR="00376C4E" w:rsidRDefault="00376C4E" w:rsidP="0037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942CD"/>
    <w:multiLevelType w:val="hybridMultilevel"/>
    <w:tmpl w:val="C96242AE"/>
    <w:lvl w:ilvl="0" w:tplc="2C2CF5A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3618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85F"/>
    <w:rsid w:val="00082D69"/>
    <w:rsid w:val="00092E67"/>
    <w:rsid w:val="00097F12"/>
    <w:rsid w:val="000E014E"/>
    <w:rsid w:val="0012001E"/>
    <w:rsid w:val="00207A4F"/>
    <w:rsid w:val="00240ADC"/>
    <w:rsid w:val="0026785F"/>
    <w:rsid w:val="0027403F"/>
    <w:rsid w:val="002A2AA7"/>
    <w:rsid w:val="002C1DE9"/>
    <w:rsid w:val="0036524C"/>
    <w:rsid w:val="00376C4E"/>
    <w:rsid w:val="003A3DA1"/>
    <w:rsid w:val="00411516"/>
    <w:rsid w:val="004854C4"/>
    <w:rsid w:val="00562BA1"/>
    <w:rsid w:val="00582C34"/>
    <w:rsid w:val="005B2EC1"/>
    <w:rsid w:val="005C69DF"/>
    <w:rsid w:val="005C726A"/>
    <w:rsid w:val="00630B8A"/>
    <w:rsid w:val="00792942"/>
    <w:rsid w:val="007A7778"/>
    <w:rsid w:val="00835E66"/>
    <w:rsid w:val="0084255F"/>
    <w:rsid w:val="008E3C09"/>
    <w:rsid w:val="0095673A"/>
    <w:rsid w:val="009A3373"/>
    <w:rsid w:val="00A02D09"/>
    <w:rsid w:val="00A617B6"/>
    <w:rsid w:val="00A6260F"/>
    <w:rsid w:val="00A914A6"/>
    <w:rsid w:val="00AC055E"/>
    <w:rsid w:val="00AC0A6E"/>
    <w:rsid w:val="00AE3292"/>
    <w:rsid w:val="00B356C7"/>
    <w:rsid w:val="00B3702F"/>
    <w:rsid w:val="00B41EC1"/>
    <w:rsid w:val="00B648C6"/>
    <w:rsid w:val="00BB0C72"/>
    <w:rsid w:val="00C763EF"/>
    <w:rsid w:val="00CF5F27"/>
    <w:rsid w:val="00D4124D"/>
    <w:rsid w:val="00DC63A2"/>
    <w:rsid w:val="00DE191B"/>
    <w:rsid w:val="00E32716"/>
    <w:rsid w:val="00F30B27"/>
    <w:rsid w:val="00F7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334F6D"/>
  <w15:docId w15:val="{8D91E3AC-92FB-40FB-B9AA-36923CA1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B648C6"/>
  </w:style>
  <w:style w:type="paragraph" w:styleId="a5">
    <w:name w:val="header"/>
    <w:basedOn w:val="a"/>
    <w:link w:val="a6"/>
    <w:uiPriority w:val="99"/>
    <w:unhideWhenUsed/>
    <w:rsid w:val="00376C4E"/>
    <w:pPr>
      <w:tabs>
        <w:tab w:val="center" w:pos="4252"/>
        <w:tab w:val="right" w:pos="8504"/>
      </w:tabs>
      <w:snapToGrid w:val="0"/>
    </w:pPr>
  </w:style>
  <w:style w:type="character" w:customStyle="1" w:styleId="a6">
    <w:name w:val="ヘッダー (文字)"/>
    <w:basedOn w:val="a0"/>
    <w:link w:val="a5"/>
    <w:uiPriority w:val="99"/>
    <w:rsid w:val="00376C4E"/>
  </w:style>
  <w:style w:type="paragraph" w:styleId="a7">
    <w:name w:val="footer"/>
    <w:basedOn w:val="a"/>
    <w:link w:val="a8"/>
    <w:uiPriority w:val="99"/>
    <w:unhideWhenUsed/>
    <w:rsid w:val="00376C4E"/>
    <w:pPr>
      <w:tabs>
        <w:tab w:val="center" w:pos="4252"/>
        <w:tab w:val="right" w:pos="8504"/>
      </w:tabs>
      <w:snapToGrid w:val="0"/>
    </w:pPr>
  </w:style>
  <w:style w:type="character" w:customStyle="1" w:styleId="a8">
    <w:name w:val="フッター (文字)"/>
    <w:basedOn w:val="a0"/>
    <w:link w:val="a7"/>
    <w:uiPriority w:val="99"/>
    <w:rsid w:val="00376C4E"/>
  </w:style>
  <w:style w:type="paragraph" w:styleId="a9">
    <w:name w:val="List Paragraph"/>
    <w:basedOn w:val="a"/>
    <w:uiPriority w:val="34"/>
    <w:qFormat/>
    <w:rsid w:val="00F766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n203</dc:creator>
  <cp:lastModifiedBy>n245</cp:lastModifiedBy>
  <cp:revision>26</cp:revision>
  <cp:lastPrinted>2024-08-09T03:57:00Z</cp:lastPrinted>
  <dcterms:created xsi:type="dcterms:W3CDTF">2017-03-18T02:11:00Z</dcterms:created>
  <dcterms:modified xsi:type="dcterms:W3CDTF">2024-08-09T03:57:00Z</dcterms:modified>
</cp:coreProperties>
</file>