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1604" w14:textId="77777777" w:rsidR="00000000" w:rsidRDefault="009148F1">
      <w:pPr>
        <w:overflowPunct w:val="0"/>
        <w:autoSpaceDE w:val="0"/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6225"/>
      </w:tblGrid>
      <w:tr w:rsidR="00000000" w14:paraId="6D0C18C1" w14:textId="77777777">
        <w:trPr>
          <w:cantSplit/>
          <w:trHeight w:val="540"/>
        </w:trPr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6095" w14:textId="77777777" w:rsidR="00000000" w:rsidRDefault="009148F1">
            <w:pPr>
              <w:overflowPunct w:val="0"/>
              <w:autoSpaceDE w:val="0"/>
            </w:pPr>
            <w:r>
              <w:rPr>
                <w:rFonts w:hint="eastAsia"/>
                <w:lang w:eastAsia="zh-CN"/>
              </w:rPr>
              <w:t xml:space="preserve">第　　号　　　　　　　　　</w:t>
            </w:r>
            <w:r>
              <w:rPr>
                <w:rFonts w:hint="eastAsia"/>
                <w:spacing w:val="525"/>
                <w:lang w:eastAsia="zh-CN"/>
              </w:rPr>
              <w:t>報告</w:t>
            </w:r>
            <w:r>
              <w:rPr>
                <w:rFonts w:hint="eastAsia"/>
                <w:lang w:eastAsia="zh-CN"/>
              </w:rPr>
              <w:t>書</w:t>
            </w:r>
          </w:p>
        </w:tc>
      </w:tr>
      <w:tr w:rsidR="00000000" w14:paraId="3C0B9097" w14:textId="77777777">
        <w:trPr>
          <w:cantSplit/>
          <w:trHeight w:val="1935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EA226" w14:textId="77777777" w:rsidR="00000000" w:rsidRDefault="009148F1">
            <w:pPr>
              <w:overflowPunct w:val="0"/>
              <w:autoSpaceDE w:val="0"/>
              <w:ind w:left="125" w:hanging="12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0"/>
              </w:rPr>
              <w:t>意</w:t>
            </w:r>
            <w:r>
              <w:rPr>
                <w:rFonts w:hint="eastAsia"/>
              </w:rPr>
              <w:t>見</w:t>
            </w:r>
          </w:p>
          <w:p w14:paraId="263F2D00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60AE1E62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12D07716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62754688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481FAA72" w14:textId="77777777" w:rsidR="00000000" w:rsidRDefault="009148F1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A57E" w14:textId="77777777" w:rsidR="00000000" w:rsidRDefault="009148F1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1590018" w14:textId="77777777">
        <w:trPr>
          <w:cantSplit/>
          <w:trHeight w:val="1935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C514" w14:textId="77777777" w:rsidR="00000000" w:rsidRDefault="009148F1">
            <w:pPr>
              <w:overflowPunct w:val="0"/>
              <w:autoSpaceDE w:val="0"/>
              <w:ind w:left="125" w:hanging="12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不利益処分の原因となる事実に対する当事者等の主張</w:t>
            </w:r>
          </w:p>
          <w:p w14:paraId="58B3610A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749E8F20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01E5BE4F" w14:textId="77777777" w:rsidR="00000000" w:rsidRDefault="009148F1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7D97" w14:textId="77777777" w:rsidR="00000000" w:rsidRDefault="009148F1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BACFF0C" w14:textId="77777777">
        <w:trPr>
          <w:cantSplit/>
          <w:trHeight w:val="1935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57B52" w14:textId="77777777" w:rsidR="00000000" w:rsidRDefault="009148F1">
            <w:pPr>
              <w:overflowPunct w:val="0"/>
              <w:autoSpaceDE w:val="0"/>
              <w:ind w:left="125" w:hanging="125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40"/>
              </w:rPr>
              <w:t>理</w:t>
            </w:r>
            <w:r>
              <w:rPr>
                <w:rFonts w:hint="eastAsia"/>
              </w:rPr>
              <w:t>由</w:t>
            </w:r>
          </w:p>
          <w:p w14:paraId="1638FA7E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22EE7770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3168B7FD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19673682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  <w:p w14:paraId="27A2EBA6" w14:textId="77777777" w:rsidR="00000000" w:rsidRDefault="009148F1">
            <w:pPr>
              <w:overflowPunct w:val="0"/>
              <w:autoSpaceDE w:val="0"/>
              <w:ind w:left="125" w:hanging="125"/>
              <w:rPr>
                <w:rFonts w:hint="eastAsia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11A7" w14:textId="77777777" w:rsidR="00000000" w:rsidRDefault="009148F1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B0945B1" w14:textId="77777777">
        <w:trPr>
          <w:cantSplit/>
          <w:trHeight w:val="1112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13EDC" w14:textId="77777777" w:rsidR="00000000" w:rsidRDefault="009148F1">
            <w:pPr>
              <w:overflowPunct w:val="0"/>
              <w:autoSpaceDE w:val="0"/>
              <w:ind w:left="335" w:hanging="33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主宰者の職及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4D0B" w14:textId="77777777" w:rsidR="00000000" w:rsidRDefault="009148F1">
            <w:pPr>
              <w:overflowPunct w:val="0"/>
              <w:autoSpaceDE w:val="0"/>
              <w:snapToGrid w:val="0"/>
              <w:ind w:right="210"/>
              <w:jc w:val="right"/>
              <w:rPr>
                <w:rFonts w:hint="eastAsia"/>
              </w:rPr>
            </w:pPr>
          </w:p>
          <w:p w14:paraId="40B99801" w14:textId="77777777" w:rsidR="00000000" w:rsidRDefault="009148F1">
            <w:pPr>
              <w:overflowPunct w:val="0"/>
              <w:autoSpaceDE w:val="0"/>
              <w:ind w:right="210"/>
              <w:jc w:val="right"/>
              <w:rPr>
                <w:rFonts w:hint="eastAsia"/>
              </w:rPr>
            </w:pPr>
          </w:p>
        </w:tc>
      </w:tr>
    </w:tbl>
    <w:p w14:paraId="1DC35D49" w14:textId="77777777" w:rsidR="00000000" w:rsidRDefault="009148F1">
      <w:pPr>
        <w:overflowPunct w:val="0"/>
        <w:autoSpaceDE w:val="0"/>
        <w:rPr>
          <w:rFonts w:hint="eastAsia"/>
        </w:rPr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F1"/>
    <w:rsid w:val="009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C8591C"/>
  <w15:chartTrackingRefBased/>
  <w15:docId w15:val="{A1E434E5-B57D-4D6A-81B2-BA4B92C7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村上香</cp:lastModifiedBy>
  <cp:revision>2</cp:revision>
  <cp:lastPrinted>2001-06-15T06:20:00Z</cp:lastPrinted>
  <dcterms:created xsi:type="dcterms:W3CDTF">2025-07-05T08:48:00Z</dcterms:created>
  <dcterms:modified xsi:type="dcterms:W3CDTF">2025-07-05T08:48:00Z</dcterms:modified>
</cp:coreProperties>
</file>