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3D1C4" w14:textId="77777777" w:rsidR="00000000" w:rsidRDefault="0048684F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規則第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条第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項</w:t>
      </w:r>
      <w:r>
        <w:rPr>
          <w:rFonts w:hint="eastAsia"/>
          <w:lang w:eastAsia="zh-CN"/>
        </w:rPr>
        <w:t>)</w:t>
      </w:r>
    </w:p>
    <w:p w14:paraId="4F232ECF" w14:textId="77777777" w:rsidR="00000000" w:rsidRDefault="0048684F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14:paraId="13C7968A" w14:textId="77777777" w:rsidR="00000000" w:rsidRDefault="0048684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6AE6EFB7" w14:textId="77777777" w:rsidR="00000000" w:rsidRDefault="0048684F">
      <w:pPr>
        <w:wordWrap w:val="0"/>
        <w:overflowPunct w:val="0"/>
        <w:autoSpaceDE w:val="0"/>
        <w:autoSpaceDN w:val="0"/>
        <w:ind w:leftChars="300" w:left="630"/>
        <w:rPr>
          <w:rFonts w:hint="eastAsia"/>
        </w:rPr>
      </w:pPr>
      <w:r>
        <w:rPr>
          <w:rFonts w:hint="eastAsia"/>
        </w:rPr>
        <w:t>関係人　　　　殿</w:t>
      </w:r>
    </w:p>
    <w:p w14:paraId="3887398A" w14:textId="77777777" w:rsidR="00000000" w:rsidRDefault="0048684F">
      <w:pPr>
        <w:wordWrap w:val="0"/>
        <w:overflowPunct w:val="0"/>
        <w:autoSpaceDE w:val="0"/>
        <w:autoSpaceDN w:val="0"/>
        <w:rPr>
          <w:rFonts w:hint="eastAsia"/>
        </w:rPr>
      </w:pPr>
    </w:p>
    <w:p w14:paraId="36B738ED" w14:textId="77777777" w:rsidR="00000000" w:rsidRDefault="0048684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〇〇に関する聴聞主宰者　〇〇　〇〇　印</w:t>
      </w:r>
    </w:p>
    <w:p w14:paraId="2E0FB51D" w14:textId="77777777" w:rsidR="00000000" w:rsidRDefault="0048684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14:paraId="2BA3EB49" w14:textId="77777777" w:rsidR="00000000" w:rsidRDefault="0048684F">
      <w:pPr>
        <w:wordWrap w:val="0"/>
        <w:overflowPunct w:val="0"/>
        <w:autoSpaceDE w:val="0"/>
        <w:autoSpaceDN w:val="0"/>
        <w:rPr>
          <w:rFonts w:hint="eastAsia"/>
        </w:rPr>
      </w:pPr>
    </w:p>
    <w:p w14:paraId="4A860984" w14:textId="77777777" w:rsidR="00000000" w:rsidRDefault="0048684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〇〇に関する聴聞への参加について</w:t>
      </w:r>
      <w:r>
        <w:rPr>
          <w:rFonts w:hint="eastAsia"/>
        </w:rPr>
        <w:t>(</w:t>
      </w:r>
      <w:r>
        <w:rPr>
          <w:rFonts w:hint="eastAsia"/>
        </w:rPr>
        <w:t>通知</w:t>
      </w:r>
      <w:r>
        <w:rPr>
          <w:rFonts w:hint="eastAsia"/>
        </w:rPr>
        <w:t>)</w:t>
      </w:r>
    </w:p>
    <w:p w14:paraId="1327D70F" w14:textId="77777777" w:rsidR="00000000" w:rsidRDefault="0048684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14:paraId="7A722693" w14:textId="77777777" w:rsidR="00000000" w:rsidRDefault="0048684F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　　　　年　　月　　日付けで申請のあったこのことについて、下記のとおり参加を許可します。</w:t>
      </w:r>
    </w:p>
    <w:p w14:paraId="083EC43A" w14:textId="77777777" w:rsidR="00000000" w:rsidRDefault="0048684F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p w14:paraId="6AFA8B0F" w14:textId="77777777" w:rsidR="00000000" w:rsidRDefault="0048684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14:paraId="28B59BD0" w14:textId="77777777" w:rsidR="00000000" w:rsidRDefault="0048684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14:paraId="5A273AA0" w14:textId="77777777" w:rsidR="00000000" w:rsidRDefault="0048684F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許可する者の住所及び氏名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8D48B" w14:textId="77777777" w:rsidR="00000000" w:rsidRDefault="0048684F">
      <w:r>
        <w:separator/>
      </w:r>
    </w:p>
  </w:endnote>
  <w:endnote w:type="continuationSeparator" w:id="0">
    <w:p w14:paraId="37A58562" w14:textId="77777777" w:rsidR="00000000" w:rsidRDefault="0048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0F194" w14:textId="77777777" w:rsidR="00000000" w:rsidRDefault="0048684F">
      <w:r>
        <w:separator/>
      </w:r>
    </w:p>
  </w:footnote>
  <w:footnote w:type="continuationSeparator" w:id="0">
    <w:p w14:paraId="493B93DC" w14:textId="77777777" w:rsidR="00000000" w:rsidRDefault="00486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4F"/>
    <w:rsid w:val="0048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F71DAA"/>
  <w15:chartTrackingRefBased/>
  <w15:docId w15:val="{E7B0C4A3-E9EE-4B59-90DA-2221AC10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2025-07-05T08:42:00Z</dcterms:created>
  <dcterms:modified xsi:type="dcterms:W3CDTF">2025-07-05T08:42:00Z</dcterms:modified>
</cp:coreProperties>
</file>