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7231A">
      <w:pPr>
        <w:rPr>
          <w:rFonts w:hint="eastAsia"/>
        </w:rPr>
      </w:pPr>
      <w:r>
        <w:rPr>
          <w:rFonts w:hint="eastAsia"/>
        </w:rPr>
        <w:t>様式第</w:t>
      </w:r>
      <w:r>
        <w:rPr>
          <w:rFonts w:hint="eastAsia"/>
        </w:rPr>
        <w:t>2</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000000" w:rsidRDefault="0077231A">
      <w:pPr>
        <w:rPr>
          <w:rFonts w:hint="eastAsia"/>
        </w:rPr>
      </w:pPr>
    </w:p>
    <w:p w:rsidR="00000000" w:rsidRDefault="0077231A">
      <w:pPr>
        <w:jc w:val="right"/>
        <w:rPr>
          <w:rFonts w:hint="eastAsia"/>
        </w:rPr>
      </w:pPr>
      <w:r>
        <w:rPr>
          <w:rFonts w:hint="eastAsia"/>
        </w:rPr>
        <w:t>(</w:t>
      </w:r>
      <w:r>
        <w:rPr>
          <w:rFonts w:hint="eastAsia"/>
        </w:rPr>
        <w:t>文書の記号</w:t>
      </w:r>
      <w:r>
        <w:rPr>
          <w:rFonts w:hint="eastAsia"/>
        </w:rPr>
        <w:t>)</w:t>
      </w:r>
      <w:r>
        <w:rPr>
          <w:rFonts w:hint="eastAsia"/>
        </w:rPr>
        <w:t xml:space="preserve">第　　号　　</w:t>
      </w:r>
    </w:p>
    <w:p w:rsidR="00000000" w:rsidRDefault="0077231A">
      <w:pPr>
        <w:jc w:val="right"/>
        <w:rPr>
          <w:rFonts w:hint="eastAsia"/>
        </w:rPr>
      </w:pPr>
      <w:r>
        <w:rPr>
          <w:rFonts w:hint="eastAsia"/>
        </w:rPr>
        <w:t xml:space="preserve">年　　月　　日　　</w:t>
      </w:r>
    </w:p>
    <w:p w:rsidR="00000000" w:rsidRDefault="0077231A">
      <w:pPr>
        <w:rPr>
          <w:rFonts w:hint="eastAsia"/>
        </w:rPr>
      </w:pPr>
    </w:p>
    <w:p w:rsidR="00000000" w:rsidRDefault="0077231A">
      <w:pPr>
        <w:rPr>
          <w:rFonts w:hint="eastAsia"/>
        </w:rPr>
      </w:pPr>
    </w:p>
    <w:p w:rsidR="00000000" w:rsidRDefault="0077231A">
      <w:pPr>
        <w:rPr>
          <w:rFonts w:hint="eastAsia"/>
        </w:rPr>
      </w:pPr>
    </w:p>
    <w:p w:rsidR="00000000" w:rsidRDefault="0077231A">
      <w:pPr>
        <w:jc w:val="center"/>
        <w:rPr>
          <w:rFonts w:hint="eastAsia"/>
        </w:rPr>
      </w:pPr>
      <w:r>
        <w:rPr>
          <w:rFonts w:hint="eastAsia"/>
        </w:rPr>
        <w:t>小野町水道事業資金貸付基金貸付決定通知</w:t>
      </w:r>
    </w:p>
    <w:p w:rsidR="00000000" w:rsidRDefault="0077231A">
      <w:pPr>
        <w:rPr>
          <w:rFonts w:hint="eastAsia"/>
        </w:rPr>
      </w:pPr>
    </w:p>
    <w:p w:rsidR="00000000" w:rsidRDefault="0077231A">
      <w:pPr>
        <w:rPr>
          <w:rFonts w:hint="eastAsia"/>
        </w:rPr>
      </w:pPr>
    </w:p>
    <w:p w:rsidR="00000000" w:rsidRDefault="0077231A">
      <w:pPr>
        <w:rPr>
          <w:rFonts w:hint="eastAsia"/>
        </w:rPr>
      </w:pPr>
    </w:p>
    <w:p w:rsidR="00000000" w:rsidRDefault="0077231A">
      <w:pPr>
        <w:ind w:firstLineChars="100" w:firstLine="210"/>
        <w:rPr>
          <w:rFonts w:hint="eastAsia"/>
        </w:rPr>
      </w:pPr>
      <w:r>
        <w:rPr>
          <w:rFonts w:hint="eastAsia"/>
        </w:rPr>
        <w:t>小野町水道事業</w:t>
      </w:r>
    </w:p>
    <w:p w:rsidR="00000000" w:rsidRDefault="0077231A">
      <w:pPr>
        <w:ind w:firstLineChars="100" w:firstLine="210"/>
        <w:rPr>
          <w:rFonts w:hint="eastAsia"/>
        </w:rPr>
      </w:pPr>
      <w:r>
        <w:rPr>
          <w:rFonts w:hint="eastAsia"/>
        </w:rPr>
        <w:t>小野町長　　　　様</w:t>
      </w:r>
    </w:p>
    <w:p w:rsidR="00000000" w:rsidRDefault="0077231A">
      <w:pPr>
        <w:rPr>
          <w:rFonts w:hint="eastAsia"/>
        </w:rPr>
      </w:pPr>
    </w:p>
    <w:p w:rsidR="00000000" w:rsidRDefault="0077231A">
      <w:pPr>
        <w:rPr>
          <w:rFonts w:hint="eastAsia"/>
        </w:rPr>
      </w:pPr>
    </w:p>
    <w:p w:rsidR="00000000" w:rsidRDefault="0077231A">
      <w:pPr>
        <w:jc w:val="right"/>
        <w:rPr>
          <w:rFonts w:hint="eastAsia"/>
        </w:rPr>
      </w:pPr>
      <w:r>
        <w:rPr>
          <w:rFonts w:hint="eastAsia"/>
        </w:rPr>
        <w:t xml:space="preserve">小野町長　　　　　　　　印　　</w:t>
      </w:r>
    </w:p>
    <w:p w:rsidR="00000000" w:rsidRDefault="0077231A">
      <w:pPr>
        <w:rPr>
          <w:rFonts w:hint="eastAsia"/>
        </w:rPr>
      </w:pPr>
    </w:p>
    <w:p w:rsidR="00000000" w:rsidRDefault="0077231A">
      <w:pPr>
        <w:rPr>
          <w:rFonts w:hint="eastAsia"/>
        </w:rPr>
      </w:pPr>
    </w:p>
    <w:p w:rsidR="00000000" w:rsidRDefault="0077231A">
      <w:pPr>
        <w:ind w:firstLineChars="500" w:firstLine="1050"/>
        <w:rPr>
          <w:rFonts w:hint="eastAsia"/>
        </w:rPr>
      </w:pPr>
      <w:r>
        <w:rPr>
          <w:rFonts w:hint="eastAsia"/>
        </w:rPr>
        <w:t>年　　月　　日付けで申請のあった小野町水道事業資金貸付基金の貸付を下記のとおり決定したので、規則第</w:t>
      </w:r>
      <w:r>
        <w:rPr>
          <w:rFonts w:hint="eastAsia"/>
        </w:rPr>
        <w:t>3</w:t>
      </w:r>
      <w:r>
        <w:rPr>
          <w:rFonts w:hint="eastAsia"/>
        </w:rPr>
        <w:t>条に基づき通知します。</w:t>
      </w:r>
    </w:p>
    <w:p w:rsidR="00000000" w:rsidRDefault="0077231A">
      <w:pPr>
        <w:rPr>
          <w:rFonts w:hint="eastAsia"/>
        </w:rPr>
      </w:pPr>
    </w:p>
    <w:p w:rsidR="00000000" w:rsidRDefault="0077231A">
      <w:pPr>
        <w:rPr>
          <w:rFonts w:hint="eastAsia"/>
        </w:rPr>
      </w:pPr>
    </w:p>
    <w:p w:rsidR="00000000" w:rsidRDefault="0077231A">
      <w:pPr>
        <w:jc w:val="center"/>
        <w:rPr>
          <w:rFonts w:hint="eastAsia"/>
          <w:lang w:eastAsia="zh-CN"/>
        </w:rPr>
      </w:pPr>
      <w:r>
        <w:rPr>
          <w:rFonts w:hint="eastAsia"/>
          <w:lang w:eastAsia="zh-CN"/>
        </w:rPr>
        <w:t>記</w:t>
      </w:r>
    </w:p>
    <w:p w:rsidR="00000000" w:rsidRDefault="0077231A">
      <w:pPr>
        <w:rPr>
          <w:rFonts w:hint="eastAsia"/>
          <w:lang w:eastAsia="zh-CN"/>
        </w:rPr>
      </w:pPr>
    </w:p>
    <w:p w:rsidR="00000000" w:rsidRDefault="0077231A">
      <w:pPr>
        <w:rPr>
          <w:rFonts w:hint="eastAsia"/>
          <w:lang w:eastAsia="zh-CN"/>
        </w:rPr>
      </w:pPr>
    </w:p>
    <w:p w:rsidR="00000000" w:rsidRDefault="0077231A">
      <w:pPr>
        <w:ind w:leftChars="100" w:left="210"/>
        <w:rPr>
          <w:rFonts w:hint="eastAsia"/>
          <w:lang w:eastAsia="zh-CN"/>
        </w:rPr>
      </w:pPr>
      <w:r>
        <w:rPr>
          <w:rFonts w:hint="eastAsia"/>
          <w:spacing w:val="105"/>
          <w:lang w:eastAsia="zh-CN"/>
        </w:rPr>
        <w:t>1</w:t>
      </w:r>
      <w:r>
        <w:rPr>
          <w:rFonts w:hint="eastAsia"/>
          <w:lang w:eastAsia="zh-CN"/>
        </w:rPr>
        <w:t xml:space="preserve">　決定番号　　　　　第　　　　　号</w:t>
      </w:r>
    </w:p>
    <w:p w:rsidR="00000000" w:rsidRDefault="0077231A">
      <w:pPr>
        <w:ind w:leftChars="100" w:left="210"/>
        <w:rPr>
          <w:rFonts w:hint="eastAsia"/>
          <w:lang w:eastAsia="zh-CN"/>
        </w:rPr>
      </w:pPr>
      <w:r>
        <w:rPr>
          <w:rFonts w:hint="eastAsia"/>
          <w:spacing w:val="105"/>
          <w:lang w:eastAsia="zh-CN"/>
        </w:rPr>
        <w:t>1</w:t>
      </w:r>
      <w:r>
        <w:rPr>
          <w:rFonts w:hint="eastAsia"/>
          <w:lang w:eastAsia="zh-CN"/>
        </w:rPr>
        <w:t xml:space="preserve">　金額　　　　　　　金　　　　　　　　　　円</w:t>
      </w:r>
    </w:p>
    <w:p w:rsidR="00000000" w:rsidRDefault="0077231A">
      <w:pPr>
        <w:ind w:leftChars="100" w:left="210"/>
        <w:rPr>
          <w:rFonts w:hint="eastAsia"/>
          <w:lang w:eastAsia="zh-CN"/>
        </w:rPr>
      </w:pPr>
      <w:r>
        <w:rPr>
          <w:rFonts w:hint="eastAsia"/>
          <w:spacing w:val="105"/>
          <w:lang w:eastAsia="zh-CN"/>
        </w:rPr>
        <w:t>1</w:t>
      </w:r>
      <w:r>
        <w:rPr>
          <w:rFonts w:hint="eastAsia"/>
          <w:lang w:eastAsia="zh-CN"/>
        </w:rPr>
        <w:t xml:space="preserve">　利率　　　　　　　年　　　　％</w:t>
      </w:r>
    </w:p>
    <w:p w:rsidR="00000000" w:rsidRDefault="0077231A">
      <w:pPr>
        <w:ind w:leftChars="100" w:left="210"/>
        <w:rPr>
          <w:rFonts w:hint="eastAsia"/>
        </w:rPr>
      </w:pPr>
      <w:r>
        <w:rPr>
          <w:rFonts w:hint="eastAsia"/>
          <w:spacing w:val="105"/>
        </w:rPr>
        <w:t>1</w:t>
      </w:r>
      <w:r>
        <w:rPr>
          <w:rFonts w:hint="eastAsia"/>
        </w:rPr>
        <w:t xml:space="preserve">　延滞金の割合　　　年　　　　％</w:t>
      </w:r>
    </w:p>
    <w:p w:rsidR="00000000" w:rsidRDefault="0077231A">
      <w:pPr>
        <w:ind w:leftChars="100" w:left="210"/>
        <w:rPr>
          <w:rFonts w:hint="eastAsia"/>
        </w:rPr>
      </w:pPr>
      <w:r>
        <w:rPr>
          <w:rFonts w:hint="eastAsia"/>
          <w:spacing w:val="105"/>
        </w:rPr>
        <w:t>1</w:t>
      </w:r>
      <w:r>
        <w:rPr>
          <w:rFonts w:hint="eastAsia"/>
        </w:rPr>
        <w:t xml:space="preserve">　用途</w:t>
      </w:r>
    </w:p>
    <w:p w:rsidR="00000000" w:rsidRDefault="0077231A">
      <w:pPr>
        <w:ind w:leftChars="100" w:left="210"/>
        <w:rPr>
          <w:rFonts w:hint="eastAsia"/>
        </w:rPr>
      </w:pPr>
      <w:r>
        <w:rPr>
          <w:rFonts w:hint="eastAsia"/>
          <w:spacing w:val="105"/>
        </w:rPr>
        <w:t>1</w:t>
      </w:r>
      <w:r>
        <w:rPr>
          <w:rFonts w:hint="eastAsia"/>
        </w:rPr>
        <w:t xml:space="preserve">　</w:t>
      </w:r>
      <w:r>
        <w:rPr>
          <w:rFonts w:hint="eastAsia"/>
        </w:rPr>
        <w:t>据置期間　　　　　　　　年</w:t>
      </w:r>
    </w:p>
    <w:p w:rsidR="00000000" w:rsidRDefault="0077231A">
      <w:pPr>
        <w:ind w:leftChars="100" w:left="210"/>
        <w:rPr>
          <w:rFonts w:hint="eastAsia"/>
        </w:rPr>
      </w:pPr>
      <w:r>
        <w:rPr>
          <w:rFonts w:hint="eastAsia"/>
          <w:spacing w:val="105"/>
        </w:rPr>
        <w:t>1</w:t>
      </w:r>
      <w:r>
        <w:rPr>
          <w:rFonts w:hint="eastAsia"/>
        </w:rPr>
        <w:t xml:space="preserve">　償還期間　　　　　　　　　年　　月　　日</w:t>
      </w:r>
    </w:p>
    <w:p w:rsidR="00000000" w:rsidRDefault="0077231A">
      <w:pPr>
        <w:ind w:leftChars="100" w:left="210"/>
        <w:rPr>
          <w:rFonts w:hint="eastAsia"/>
        </w:rPr>
      </w:pPr>
      <w:r>
        <w:rPr>
          <w:rFonts w:hint="eastAsia"/>
          <w:spacing w:val="105"/>
        </w:rPr>
        <w:t>1</w:t>
      </w:r>
      <w:r>
        <w:rPr>
          <w:rFonts w:hint="eastAsia"/>
        </w:rPr>
        <w:t xml:space="preserve">　貸付日　　　　　　　　　　年　　月　　日</w:t>
      </w:r>
    </w:p>
    <w:p w:rsidR="00000000" w:rsidRDefault="0077231A">
      <w:pPr>
        <w:ind w:leftChars="100" w:left="210"/>
        <w:rPr>
          <w:rFonts w:hint="eastAsia"/>
        </w:rPr>
      </w:pPr>
      <w:r>
        <w:rPr>
          <w:rFonts w:hint="eastAsia"/>
          <w:spacing w:val="105"/>
        </w:rPr>
        <w:t>1</w:t>
      </w:r>
      <w:r>
        <w:rPr>
          <w:rFonts w:hint="eastAsia"/>
        </w:rPr>
        <w:t xml:space="preserve">　償還方法</w:t>
      </w:r>
    </w:p>
    <w:p w:rsidR="00000000" w:rsidRDefault="0077231A">
      <w:pPr>
        <w:rPr>
          <w:rFonts w:hint="eastAsia"/>
        </w:rPr>
      </w:pPr>
    </w:p>
    <w:p w:rsidR="00000000" w:rsidRDefault="0077231A">
      <w:pPr>
        <w:rPr>
          <w:rFonts w:hint="eastAsia"/>
        </w:rPr>
      </w:pPr>
    </w:p>
    <w:p w:rsidR="00000000" w:rsidRDefault="0077231A">
      <w:pPr>
        <w:ind w:leftChars="300" w:left="630" w:firstLineChars="100" w:firstLine="210"/>
        <w:rPr>
          <w:rFonts w:hint="eastAsia"/>
          <w:spacing w:val="105"/>
        </w:rPr>
      </w:pPr>
      <w:r>
        <w:rPr>
          <w:rFonts w:hint="eastAsia"/>
        </w:rPr>
        <w:t>元利金の支払は、元利均等、年賦払の方法による。支払期日における金額は、町の償還計算表によるものとする。</w:t>
      </w:r>
    </w:p>
    <w:sectPr w:rsidR="0000000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7231A">
      <w:r>
        <w:separator/>
      </w:r>
    </w:p>
  </w:endnote>
  <w:endnote w:type="continuationSeparator" w:id="0">
    <w:p w:rsidR="00000000" w:rsidRDefault="0077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7231A">
      <w:r>
        <w:separator/>
      </w:r>
    </w:p>
  </w:footnote>
  <w:footnote w:type="continuationSeparator" w:id="0">
    <w:p w:rsidR="00000000" w:rsidRDefault="00772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1A"/>
    <w:rsid w:val="00772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151A30F-96F9-4072-90E8-04DCD583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2025-07-06T08:32:00Z</dcterms:created>
  <dcterms:modified xsi:type="dcterms:W3CDTF">2025-07-06T08:32:00Z</dcterms:modified>
</cp:coreProperties>
</file>