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448E9">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rsidR="00000000" w:rsidRDefault="003448E9">
      <w:pPr>
        <w:jc w:val="right"/>
        <w:rPr>
          <w:rFonts w:hint="eastAsia"/>
        </w:rPr>
      </w:pPr>
      <w:r>
        <w:rPr>
          <w:rFonts w:hint="eastAsia"/>
        </w:rPr>
        <w:t>(</w:t>
      </w:r>
      <w:r>
        <w:rPr>
          <w:rFonts w:hint="eastAsia"/>
        </w:rPr>
        <w:t>文書の記号</w:t>
      </w:r>
      <w:r>
        <w:rPr>
          <w:rFonts w:hint="eastAsia"/>
        </w:rPr>
        <w:t>)</w:t>
      </w:r>
      <w:r>
        <w:rPr>
          <w:rFonts w:hint="eastAsia"/>
        </w:rPr>
        <w:t xml:space="preserve">第　　号　　</w:t>
      </w:r>
    </w:p>
    <w:p w:rsidR="00000000" w:rsidRDefault="003448E9">
      <w:pPr>
        <w:jc w:val="right"/>
        <w:rPr>
          <w:rFonts w:hint="eastAsia"/>
        </w:rPr>
      </w:pPr>
      <w:r>
        <w:rPr>
          <w:rFonts w:hint="eastAsia"/>
        </w:rPr>
        <w:t xml:space="preserve">年　　月　　日　　</w:t>
      </w:r>
    </w:p>
    <w:p w:rsidR="00000000" w:rsidRDefault="003448E9">
      <w:pPr>
        <w:jc w:val="center"/>
        <w:rPr>
          <w:rFonts w:hint="eastAsia"/>
        </w:rPr>
      </w:pPr>
      <w:r>
        <w:rPr>
          <w:rFonts w:hint="eastAsia"/>
        </w:rPr>
        <w:t>小野町水道事業資金貸付基金借用証書</w:t>
      </w:r>
    </w:p>
    <w:p w:rsidR="00000000" w:rsidRDefault="003448E9">
      <w:pPr>
        <w:jc w:val="center"/>
        <w:rPr>
          <w:rFonts w:hint="eastAsia"/>
          <w:u w:val="single"/>
        </w:rPr>
      </w:pPr>
      <w:r>
        <w:rPr>
          <w:rFonts w:hint="eastAsia"/>
          <w:u w:val="single"/>
        </w:rPr>
        <w:t>金　　　　　　　　　　　　　円</w:t>
      </w:r>
    </w:p>
    <w:p w:rsidR="00000000" w:rsidRDefault="003448E9">
      <w:pPr>
        <w:ind w:firstLineChars="100" w:firstLine="210"/>
        <w:rPr>
          <w:rFonts w:hint="eastAsia"/>
        </w:rPr>
      </w:pPr>
      <w:r>
        <w:rPr>
          <w:rFonts w:hint="eastAsia"/>
        </w:rPr>
        <w:t>小野町水道事業会計小野町長</w:t>
      </w:r>
      <w:r>
        <w:rPr>
          <w:rFonts w:hint="eastAsia"/>
        </w:rPr>
        <w:t>(</w:t>
      </w:r>
      <w:r>
        <w:rPr>
          <w:rFonts w:hint="eastAsia"/>
        </w:rPr>
        <w:t>以下「乙」という。</w:t>
      </w:r>
      <w:r>
        <w:rPr>
          <w:rFonts w:hint="eastAsia"/>
        </w:rPr>
        <w:t>)</w:t>
      </w:r>
      <w:r>
        <w:rPr>
          <w:rFonts w:hint="eastAsia"/>
        </w:rPr>
        <w:t>は、次の借入条件及び裏面の特約条項を承諾のうえ、小野町</w:t>
      </w:r>
      <w:r>
        <w:rPr>
          <w:rFonts w:hint="eastAsia"/>
        </w:rPr>
        <w:t>(</w:t>
      </w:r>
      <w:r>
        <w:rPr>
          <w:rFonts w:hint="eastAsia"/>
        </w:rPr>
        <w:t>以下「甲」という。</w:t>
      </w:r>
      <w:r>
        <w:rPr>
          <w:rFonts w:hint="eastAsia"/>
        </w:rPr>
        <w:t>)</w:t>
      </w:r>
      <w:r>
        <w:rPr>
          <w:rFonts w:hint="eastAsia"/>
        </w:rPr>
        <w:t>から、上記金額の小野町水道事業資金貸付基金を借用しました。</w:t>
      </w:r>
    </w:p>
    <w:p w:rsidR="00000000" w:rsidRDefault="003448E9">
      <w:pPr>
        <w:rPr>
          <w:rFonts w:hint="eastAsia"/>
          <w:lang w:eastAsia="zh-CN"/>
        </w:rPr>
      </w:pPr>
      <w:r>
        <w:rPr>
          <w:rFonts w:hint="eastAsia"/>
          <w:lang w:eastAsia="zh-CN"/>
        </w:rPr>
        <w:t>(</w:t>
      </w:r>
      <w:r>
        <w:rPr>
          <w:rFonts w:hint="eastAsia"/>
          <w:lang w:eastAsia="zh-CN"/>
        </w:rPr>
        <w:t>借入条件</w:t>
      </w:r>
      <w:r>
        <w:rPr>
          <w:rFonts w:hint="eastAsia"/>
          <w:lang w:eastAsia="zh-CN"/>
        </w:rPr>
        <w:t>)</w:t>
      </w:r>
    </w:p>
    <w:p w:rsidR="00000000" w:rsidRDefault="003448E9">
      <w:pPr>
        <w:ind w:firstLineChars="100" w:firstLine="210"/>
        <w:rPr>
          <w:rFonts w:hint="eastAsia"/>
        </w:rPr>
      </w:pPr>
      <w:r>
        <w:rPr>
          <w:rFonts w:hint="eastAsia"/>
        </w:rPr>
        <w:t>1</w:t>
      </w:r>
      <w:r>
        <w:rPr>
          <w:rFonts w:hint="eastAsia"/>
        </w:rPr>
        <w:t xml:space="preserve">　利率　　　　　　年　　　　％</w:t>
      </w:r>
    </w:p>
    <w:p w:rsidR="00000000" w:rsidRDefault="003448E9">
      <w:pPr>
        <w:ind w:firstLineChars="100" w:firstLine="210"/>
        <w:rPr>
          <w:rFonts w:hint="eastAsia"/>
        </w:rPr>
      </w:pPr>
      <w:r>
        <w:rPr>
          <w:rFonts w:hint="eastAsia"/>
        </w:rPr>
        <w:t>1</w:t>
      </w:r>
      <w:r>
        <w:rPr>
          <w:rFonts w:hint="eastAsia"/>
        </w:rPr>
        <w:t xml:space="preserve">　延滞金の割合　　年　　　　％</w:t>
      </w:r>
    </w:p>
    <w:p w:rsidR="00000000" w:rsidRDefault="003448E9">
      <w:pPr>
        <w:ind w:firstLineChars="100" w:firstLine="210"/>
        <w:rPr>
          <w:rFonts w:hint="eastAsia"/>
        </w:rPr>
      </w:pPr>
      <w:r>
        <w:rPr>
          <w:rFonts w:hint="eastAsia"/>
        </w:rPr>
        <w:t>1</w:t>
      </w:r>
      <w:r>
        <w:rPr>
          <w:rFonts w:hint="eastAsia"/>
        </w:rPr>
        <w:t xml:space="preserve">　用途</w:t>
      </w:r>
    </w:p>
    <w:p w:rsidR="00000000" w:rsidRDefault="003448E9">
      <w:pPr>
        <w:ind w:firstLineChars="100" w:firstLine="210"/>
        <w:rPr>
          <w:rFonts w:hint="eastAsia"/>
        </w:rPr>
      </w:pPr>
      <w:r>
        <w:rPr>
          <w:rFonts w:hint="eastAsia"/>
        </w:rPr>
        <w:t>1</w:t>
      </w:r>
      <w:r>
        <w:rPr>
          <w:rFonts w:hint="eastAsia"/>
        </w:rPr>
        <w:t xml:space="preserve">　据置期間　　　　　年</w:t>
      </w:r>
    </w:p>
    <w:p w:rsidR="00000000" w:rsidRDefault="003448E9">
      <w:pPr>
        <w:ind w:firstLineChars="100" w:firstLine="210"/>
        <w:rPr>
          <w:rFonts w:hint="eastAsia"/>
        </w:rPr>
      </w:pPr>
      <w:r>
        <w:rPr>
          <w:rFonts w:hint="eastAsia"/>
        </w:rPr>
        <w:t>1</w:t>
      </w:r>
      <w:r>
        <w:rPr>
          <w:rFonts w:hint="eastAsia"/>
        </w:rPr>
        <w:t xml:space="preserve">　償還期限　　　　　　　　年　　月　　日</w:t>
      </w:r>
    </w:p>
    <w:p w:rsidR="00000000" w:rsidRDefault="003448E9">
      <w:pPr>
        <w:ind w:firstLineChars="100" w:firstLine="210"/>
        <w:rPr>
          <w:rFonts w:hint="eastAsia"/>
        </w:rPr>
      </w:pPr>
      <w:r>
        <w:rPr>
          <w:rFonts w:hint="eastAsia"/>
        </w:rPr>
        <w:t>1</w:t>
      </w:r>
      <w:r>
        <w:rPr>
          <w:rFonts w:hint="eastAsia"/>
        </w:rPr>
        <w:t xml:space="preserve">　借入日　　　　　　　</w:t>
      </w:r>
      <w:r>
        <w:rPr>
          <w:rFonts w:hint="eastAsia"/>
        </w:rPr>
        <w:t xml:space="preserve">　　年　　月　　日</w:t>
      </w:r>
    </w:p>
    <w:p w:rsidR="00000000" w:rsidRDefault="003448E9">
      <w:pPr>
        <w:ind w:firstLineChars="100" w:firstLine="210"/>
        <w:rPr>
          <w:rFonts w:hint="eastAsia"/>
        </w:rPr>
      </w:pPr>
      <w:r>
        <w:rPr>
          <w:rFonts w:hint="eastAsia"/>
        </w:rPr>
        <w:t>1</w:t>
      </w:r>
      <w:r>
        <w:rPr>
          <w:rFonts w:hint="eastAsia"/>
        </w:rPr>
        <w:t xml:space="preserve">　償還方法</w:t>
      </w:r>
    </w:p>
    <w:p w:rsidR="00000000" w:rsidRDefault="003448E9">
      <w:pPr>
        <w:ind w:leftChars="200" w:left="420" w:firstLineChars="100" w:firstLine="210"/>
        <w:rPr>
          <w:rFonts w:hint="eastAsia"/>
        </w:rPr>
      </w:pPr>
      <w:r>
        <w:rPr>
          <w:rFonts w:hint="eastAsia"/>
        </w:rPr>
        <w:t>元利金の支払は、元利均等、年賦払の方法による。支払期日における金額は町の償還計算表による。</w:t>
      </w:r>
    </w:p>
    <w:p w:rsidR="00000000" w:rsidRDefault="003448E9">
      <w:pPr>
        <w:ind w:firstLineChars="100" w:firstLine="210"/>
        <w:rPr>
          <w:rFonts w:hint="eastAsia"/>
        </w:rPr>
      </w:pPr>
      <w:r>
        <w:rPr>
          <w:rFonts w:hint="eastAsia"/>
        </w:rPr>
        <w:t>1</w:t>
      </w:r>
      <w:r>
        <w:rPr>
          <w:rFonts w:hint="eastAsia"/>
        </w:rPr>
        <w:t xml:space="preserve">　元利金の支払期日　　毎年　　　　月　　　　日</w:t>
      </w:r>
    </w:p>
    <w:p w:rsidR="00000000" w:rsidRDefault="003448E9">
      <w:pPr>
        <w:ind w:firstLineChars="100" w:firstLine="210"/>
        <w:rPr>
          <w:rFonts w:hint="eastAsia"/>
          <w:lang w:eastAsia="zh-CN"/>
        </w:rPr>
      </w:pPr>
      <w:r>
        <w:rPr>
          <w:rFonts w:hint="eastAsia"/>
          <w:lang w:eastAsia="zh-CN"/>
        </w:rPr>
        <w:t>小野町長　　　　様</w:t>
      </w:r>
    </w:p>
    <w:p w:rsidR="00000000" w:rsidRDefault="003448E9">
      <w:pPr>
        <w:jc w:val="right"/>
        <w:rPr>
          <w:rFonts w:hint="eastAsia"/>
          <w:lang w:eastAsia="zh-CN"/>
        </w:rPr>
      </w:pPr>
      <w:r>
        <w:rPr>
          <w:rFonts w:hint="eastAsia"/>
          <w:lang w:eastAsia="zh-CN"/>
        </w:rPr>
        <w:t xml:space="preserve">小野町水道事業会計　　　　　　</w:t>
      </w:r>
    </w:p>
    <w:p w:rsidR="00000000" w:rsidRDefault="003448E9">
      <w:pPr>
        <w:jc w:val="right"/>
        <w:rPr>
          <w:rFonts w:hint="eastAsia"/>
        </w:rPr>
      </w:pPr>
      <w:r>
        <w:rPr>
          <w:rFonts w:hint="eastAsia"/>
        </w:rPr>
        <w:t xml:space="preserve">小野町長　　　　　　　　印　　</w:t>
      </w:r>
    </w:p>
    <w:p w:rsidR="00000000" w:rsidRDefault="003448E9">
      <w:pPr>
        <w:rPr>
          <w:rFonts w:hint="eastAsia"/>
        </w:rPr>
      </w:pPr>
      <w:r>
        <w:br w:type="page"/>
      </w:r>
      <w:r>
        <w:rPr>
          <w:rFonts w:hint="eastAsia"/>
        </w:rPr>
        <w:lastRenderedPageBreak/>
        <w:t>(</w:t>
      </w:r>
      <w:r>
        <w:rPr>
          <w:rFonts w:hint="eastAsia"/>
        </w:rPr>
        <w:t>借用証書裏面</w:t>
      </w:r>
      <w:r>
        <w:rPr>
          <w:rFonts w:hint="eastAsia"/>
        </w:rPr>
        <w:t>)</w:t>
      </w:r>
    </w:p>
    <w:p w:rsidR="00000000" w:rsidRDefault="003448E9">
      <w:pPr>
        <w:jc w:val="center"/>
        <w:rPr>
          <w:rFonts w:hint="eastAsia"/>
        </w:rPr>
      </w:pPr>
      <w:r>
        <w:rPr>
          <w:rFonts w:hint="eastAsia"/>
          <w:spacing w:val="210"/>
        </w:rPr>
        <w:t>特約条</w:t>
      </w:r>
      <w:r>
        <w:rPr>
          <w:rFonts w:hint="eastAsia"/>
        </w:rPr>
        <w:t>項</w:t>
      </w:r>
    </w:p>
    <w:p w:rsidR="00000000" w:rsidRDefault="003448E9">
      <w:pPr>
        <w:ind w:left="210" w:hanging="210"/>
        <w:rPr>
          <w:rFonts w:hint="eastAsia"/>
        </w:rPr>
      </w:pPr>
      <w:r>
        <w:rPr>
          <w:rFonts w:hint="eastAsia"/>
        </w:rPr>
        <w:t>第</w:t>
      </w:r>
      <w:r>
        <w:rPr>
          <w:rFonts w:hint="eastAsia"/>
        </w:rPr>
        <w:t>1</w:t>
      </w:r>
      <w:r>
        <w:rPr>
          <w:rFonts w:hint="eastAsia"/>
        </w:rPr>
        <w:t>条　「乙」は、この借入金を表面記載の借入条件</w:t>
      </w:r>
      <w:r>
        <w:rPr>
          <w:rFonts w:hint="eastAsia"/>
        </w:rPr>
        <w:t>(</w:t>
      </w:r>
      <w:r>
        <w:rPr>
          <w:rFonts w:hint="eastAsia"/>
        </w:rPr>
        <w:t>以下「借入条件」という。</w:t>
      </w:r>
      <w:r>
        <w:rPr>
          <w:rFonts w:hint="eastAsia"/>
        </w:rPr>
        <w:t>)</w:t>
      </w:r>
      <w:r>
        <w:rPr>
          <w:rFonts w:hint="eastAsia"/>
        </w:rPr>
        <w:t>に掲げる用途に係る事業に限り、その資金として使用するものとする。</w:t>
      </w:r>
    </w:p>
    <w:p w:rsidR="00000000" w:rsidRDefault="003448E9">
      <w:pPr>
        <w:ind w:left="210" w:hanging="210"/>
        <w:rPr>
          <w:rFonts w:hint="eastAsia"/>
        </w:rPr>
      </w:pPr>
      <w:r>
        <w:rPr>
          <w:rFonts w:hint="eastAsia"/>
        </w:rPr>
        <w:t>第</w:t>
      </w:r>
      <w:r>
        <w:rPr>
          <w:rFonts w:hint="eastAsia"/>
        </w:rPr>
        <w:t>2</w:t>
      </w:r>
      <w:r>
        <w:rPr>
          <w:rFonts w:hint="eastAsia"/>
        </w:rPr>
        <w:t>条　「乙」は、借入条件に掲げる利率又は違約金の割合について、金利情勢の変動に</w:t>
      </w:r>
      <w:r>
        <w:rPr>
          <w:rFonts w:hint="eastAsia"/>
        </w:rPr>
        <w:t>応じ、一般金融市場における金利を勘案して「甲」が定める利率又は違約金の割合に変更されても異存ないものとする。</w:t>
      </w:r>
    </w:p>
    <w:p w:rsidR="00000000" w:rsidRDefault="003448E9">
      <w:pPr>
        <w:ind w:left="210" w:hanging="210"/>
        <w:rPr>
          <w:rFonts w:hint="eastAsia"/>
        </w:rPr>
      </w:pPr>
      <w:r>
        <w:rPr>
          <w:rFonts w:hint="eastAsia"/>
        </w:rPr>
        <w:t>第</w:t>
      </w:r>
      <w:r>
        <w:rPr>
          <w:rFonts w:hint="eastAsia"/>
        </w:rPr>
        <w:t>3</w:t>
      </w:r>
      <w:r>
        <w:rPr>
          <w:rFonts w:hint="eastAsia"/>
        </w:rPr>
        <w:t>条　「乙」は、この借入金の全部又は一部の額について「甲」に届出て、繰上げ償還をすることができる。</w:t>
      </w:r>
    </w:p>
    <w:p w:rsidR="00000000" w:rsidRDefault="003448E9">
      <w:pPr>
        <w:ind w:left="210" w:hanging="210"/>
        <w:rPr>
          <w:rFonts w:hint="eastAsia"/>
        </w:rPr>
      </w:pPr>
      <w:r>
        <w:rPr>
          <w:rFonts w:hint="eastAsia"/>
        </w:rPr>
        <w:t>第</w:t>
      </w:r>
      <w:r>
        <w:rPr>
          <w:rFonts w:hint="eastAsia"/>
        </w:rPr>
        <w:t>4</w:t>
      </w:r>
      <w:r>
        <w:rPr>
          <w:rFonts w:hint="eastAsia"/>
        </w:rPr>
        <w:t>条　「乙」は、この借入金について、次の各号に掲げる理由があるときは、「甲」から貸付金の返還を求められても異存ないものとする。</w:t>
      </w:r>
    </w:p>
    <w:p w:rsidR="00000000" w:rsidRDefault="003448E9">
      <w:pPr>
        <w:ind w:firstLineChars="100" w:firstLine="210"/>
        <w:rPr>
          <w:rFonts w:hint="eastAsia"/>
        </w:rPr>
      </w:pPr>
      <w:r>
        <w:rPr>
          <w:rFonts w:hint="eastAsia"/>
        </w:rPr>
        <w:t>(1)</w:t>
      </w:r>
      <w:r>
        <w:rPr>
          <w:rFonts w:hint="eastAsia"/>
        </w:rPr>
        <w:t xml:space="preserve">　条例、規則及び借入条件並びにこの特約条項を守らなかったとき。</w:t>
      </w:r>
    </w:p>
    <w:p w:rsidR="00000000" w:rsidRDefault="003448E9">
      <w:pPr>
        <w:ind w:leftChars="100" w:left="525" w:hangingChars="150" w:hanging="315"/>
        <w:rPr>
          <w:rFonts w:hint="eastAsia"/>
        </w:rPr>
      </w:pPr>
      <w:r>
        <w:rPr>
          <w:rFonts w:hint="eastAsia"/>
        </w:rPr>
        <w:t>(2)</w:t>
      </w:r>
      <w:r>
        <w:rPr>
          <w:rFonts w:hint="eastAsia"/>
        </w:rPr>
        <w:t xml:space="preserve">　条例第</w:t>
      </w:r>
      <w:r>
        <w:rPr>
          <w:rFonts w:hint="eastAsia"/>
        </w:rPr>
        <w:t>7</w:t>
      </w:r>
      <w:r>
        <w:rPr>
          <w:rFonts w:hint="eastAsia"/>
        </w:rPr>
        <w:t>条の定めによる調査を拒み、若しくは妨げ又は報告をせず若しくは虚偽の報告をしたとき。</w:t>
      </w:r>
    </w:p>
    <w:p w:rsidR="00000000" w:rsidRDefault="003448E9">
      <w:pPr>
        <w:ind w:firstLineChars="100" w:firstLine="210"/>
        <w:rPr>
          <w:rFonts w:hint="eastAsia"/>
        </w:rPr>
      </w:pPr>
      <w:r>
        <w:rPr>
          <w:rFonts w:hint="eastAsia"/>
        </w:rPr>
        <w:t>(3)</w:t>
      </w:r>
      <w:r>
        <w:rPr>
          <w:rFonts w:hint="eastAsia"/>
        </w:rPr>
        <w:t xml:space="preserve">　虚偽の事実に基づいて、この借入れをしているとき。</w:t>
      </w:r>
    </w:p>
    <w:p w:rsidR="00000000" w:rsidRDefault="003448E9">
      <w:pPr>
        <w:ind w:leftChars="100" w:left="525" w:hangingChars="150" w:hanging="315"/>
        <w:rPr>
          <w:rFonts w:hint="eastAsia"/>
        </w:rPr>
      </w:pPr>
      <w:r>
        <w:rPr>
          <w:rFonts w:hint="eastAsia"/>
        </w:rPr>
        <w:t>(4)</w:t>
      </w:r>
      <w:r>
        <w:rPr>
          <w:rFonts w:hint="eastAsia"/>
        </w:rPr>
        <w:t xml:space="preserve">　この借入金の借入れ又は使用に関し、法令若しくは慣習に違反し、又は著しく不当と認められる事実があったとき。</w:t>
      </w:r>
    </w:p>
    <w:p w:rsidR="00000000" w:rsidRDefault="003448E9">
      <w:pPr>
        <w:ind w:left="105" w:hanging="105"/>
        <w:rPr>
          <w:rFonts w:hint="eastAsia"/>
        </w:rPr>
      </w:pPr>
      <w:r>
        <w:rPr>
          <w:rFonts w:hint="eastAsia"/>
        </w:rPr>
        <w:t>2</w:t>
      </w:r>
      <w:r>
        <w:rPr>
          <w:rFonts w:hint="eastAsia"/>
        </w:rPr>
        <w:t xml:space="preserve">　前項の定めにより、繰上償還がなされる場合における返還金額及び返還期日は、「甲」が定めるものとする。</w:t>
      </w:r>
    </w:p>
    <w:p w:rsidR="00000000" w:rsidRDefault="003448E9">
      <w:pPr>
        <w:ind w:left="210" w:hanging="210"/>
        <w:rPr>
          <w:rFonts w:hint="eastAsia"/>
        </w:rPr>
      </w:pPr>
      <w:r>
        <w:rPr>
          <w:rFonts w:hint="eastAsia"/>
        </w:rPr>
        <w:t>第</w:t>
      </w:r>
      <w:r>
        <w:rPr>
          <w:rFonts w:hint="eastAsia"/>
        </w:rPr>
        <w:t>5</w:t>
      </w:r>
      <w:r>
        <w:rPr>
          <w:rFonts w:hint="eastAsia"/>
        </w:rPr>
        <w:t>条　借入条件又はこの特約条項が改定されたときは、「乙」はその証として「甲」の指定する追証書を「甲」に提出するものとする。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448E9">
      <w:r>
        <w:separator/>
      </w:r>
    </w:p>
  </w:endnote>
  <w:endnote w:type="continuationSeparator" w:id="0">
    <w:p w:rsidR="00000000" w:rsidRDefault="0034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448E9">
      <w:r>
        <w:separator/>
      </w:r>
    </w:p>
  </w:footnote>
  <w:footnote w:type="continuationSeparator" w:id="0">
    <w:p w:rsidR="00000000" w:rsidRDefault="00344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E9"/>
    <w:rsid w:val="0034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F184A506-4FDA-4BA8-9DA7-60802071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2025-07-06T08:33:00Z</dcterms:created>
  <dcterms:modified xsi:type="dcterms:W3CDTF">2025-07-06T08:33:00Z</dcterms:modified>
</cp:coreProperties>
</file>