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450" w:rsidRPr="00B639B5" w:rsidRDefault="009E0450">
      <w:pPr>
        <w:rPr>
          <w:rFonts w:hint="eastAsia"/>
          <w:sz w:val="16"/>
          <w:szCs w:val="16"/>
        </w:rPr>
      </w:pPr>
      <w:r w:rsidRPr="00B639B5">
        <w:rPr>
          <w:rFonts w:hint="eastAsia"/>
          <w:sz w:val="16"/>
          <w:szCs w:val="16"/>
        </w:rPr>
        <w:t>第52号様式　過料処分決定書及び納入通知書</w:t>
      </w:r>
    </w:p>
    <w:tbl>
      <w:tblPr>
        <w:tblW w:w="0" w:type="auto"/>
        <w:tblInd w:w="99" w:type="dxa"/>
        <w:tblLayout w:type="fixed"/>
        <w:tblCellMar>
          <w:left w:w="99" w:type="dxa"/>
          <w:right w:w="99" w:type="dxa"/>
        </w:tblCellMar>
        <w:tblLook w:val="0000" w:firstRow="0" w:lastRow="0" w:firstColumn="0" w:lastColumn="0" w:noHBand="0" w:noVBand="0"/>
      </w:tblPr>
      <w:tblGrid>
        <w:gridCol w:w="945"/>
        <w:gridCol w:w="898"/>
        <w:gridCol w:w="851"/>
        <w:gridCol w:w="708"/>
        <w:gridCol w:w="567"/>
        <w:gridCol w:w="284"/>
        <w:gridCol w:w="709"/>
        <w:gridCol w:w="283"/>
        <w:gridCol w:w="851"/>
        <w:gridCol w:w="141"/>
        <w:gridCol w:w="426"/>
        <w:gridCol w:w="283"/>
        <w:gridCol w:w="142"/>
        <w:gridCol w:w="283"/>
        <w:gridCol w:w="142"/>
        <w:gridCol w:w="142"/>
        <w:gridCol w:w="567"/>
        <w:gridCol w:w="283"/>
        <w:gridCol w:w="1134"/>
        <w:gridCol w:w="567"/>
        <w:gridCol w:w="142"/>
        <w:gridCol w:w="284"/>
        <w:gridCol w:w="283"/>
        <w:gridCol w:w="142"/>
        <w:gridCol w:w="142"/>
        <w:gridCol w:w="567"/>
        <w:gridCol w:w="283"/>
        <w:gridCol w:w="992"/>
        <w:gridCol w:w="567"/>
        <w:gridCol w:w="284"/>
        <w:gridCol w:w="283"/>
        <w:gridCol w:w="284"/>
        <w:gridCol w:w="142"/>
        <w:gridCol w:w="141"/>
        <w:gridCol w:w="567"/>
      </w:tblGrid>
      <w:tr w:rsidR="009E0450" w:rsidRPr="00B639B5" w:rsidTr="00FF64B0">
        <w:tblPrEx>
          <w:tblCellMar>
            <w:top w:w="0" w:type="dxa"/>
            <w:bottom w:w="0" w:type="dxa"/>
          </w:tblCellMar>
        </w:tblPrEx>
        <w:trPr>
          <w:cantSplit/>
          <w:trHeight w:val="315"/>
        </w:trPr>
        <w:tc>
          <w:tcPr>
            <w:tcW w:w="4962" w:type="dxa"/>
            <w:gridSpan w:val="7"/>
            <w:tcBorders>
              <w:top w:val="single" w:sz="4" w:space="0" w:color="auto"/>
              <w:left w:val="single" w:sz="4" w:space="0" w:color="auto"/>
              <w:bottom w:val="single" w:sz="4" w:space="0" w:color="auto"/>
              <w:right w:val="single" w:sz="4" w:space="0" w:color="auto"/>
            </w:tcBorders>
            <w:vAlign w:val="center"/>
          </w:tcPr>
          <w:p w:rsidR="009E0450" w:rsidRPr="00B639B5" w:rsidRDefault="009E0450" w:rsidP="00A86419">
            <w:pPr>
              <w:wordWrap w:val="0"/>
              <w:ind w:leftChars="300" w:left="630" w:rightChars="310" w:right="651"/>
              <w:jc w:val="distribute"/>
              <w:rPr>
                <w:rFonts w:hint="eastAsia"/>
                <w:sz w:val="16"/>
                <w:szCs w:val="16"/>
              </w:rPr>
            </w:pPr>
            <w:r w:rsidRPr="00B639B5">
              <w:rPr>
                <w:rFonts w:hint="eastAsia"/>
                <w:spacing w:val="10"/>
                <w:sz w:val="16"/>
                <w:szCs w:val="16"/>
              </w:rPr>
              <w:t>過料処分決定</w:t>
            </w:r>
            <w:r w:rsidRPr="00B639B5">
              <w:rPr>
                <w:rFonts w:hint="eastAsia"/>
                <w:sz w:val="16"/>
                <w:szCs w:val="16"/>
              </w:rPr>
              <w:t>書及び納入通知書</w:t>
            </w:r>
          </w:p>
        </w:tc>
        <w:tc>
          <w:tcPr>
            <w:tcW w:w="283" w:type="dxa"/>
            <w:vMerge w:val="restart"/>
            <w:tcBorders>
              <w:left w:val="single" w:sz="4" w:space="0" w:color="auto"/>
            </w:tcBorders>
            <w:vAlign w:val="center"/>
          </w:tcPr>
          <w:p w:rsidR="009E0450" w:rsidRPr="00B639B5" w:rsidRDefault="009E0450">
            <w:pPr>
              <w:rPr>
                <w:rFonts w:hint="eastAsia"/>
                <w:sz w:val="16"/>
                <w:szCs w:val="16"/>
              </w:rPr>
            </w:pPr>
          </w:p>
        </w:tc>
        <w:tc>
          <w:tcPr>
            <w:tcW w:w="2977" w:type="dxa"/>
            <w:gridSpan w:val="9"/>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過</w:t>
            </w:r>
            <w:r w:rsidRPr="00B639B5">
              <w:rPr>
                <w:rFonts w:hint="eastAsia"/>
                <w:spacing w:val="53"/>
                <w:sz w:val="16"/>
                <w:szCs w:val="16"/>
              </w:rPr>
              <w:t>料領収証</w:t>
            </w:r>
            <w:r w:rsidRPr="00B639B5">
              <w:rPr>
                <w:rFonts w:hint="eastAsia"/>
                <w:sz w:val="16"/>
                <w:szCs w:val="16"/>
              </w:rPr>
              <w:t>書</w:t>
            </w:r>
          </w:p>
        </w:tc>
        <w:tc>
          <w:tcPr>
            <w:tcW w:w="283" w:type="dxa"/>
            <w:vMerge w:val="restart"/>
            <w:tcBorders>
              <w:left w:val="single" w:sz="4" w:space="0" w:color="auto"/>
            </w:tcBorders>
            <w:vAlign w:val="center"/>
          </w:tcPr>
          <w:p w:rsidR="009E0450" w:rsidRPr="00B639B5" w:rsidRDefault="009E0450">
            <w:pPr>
              <w:rPr>
                <w:rFonts w:hint="eastAsia"/>
                <w:sz w:val="16"/>
                <w:szCs w:val="16"/>
              </w:rPr>
            </w:pPr>
          </w:p>
        </w:tc>
        <w:tc>
          <w:tcPr>
            <w:tcW w:w="3261" w:type="dxa"/>
            <w:gridSpan w:val="8"/>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過料領収済通知書</w:t>
            </w:r>
          </w:p>
        </w:tc>
        <w:tc>
          <w:tcPr>
            <w:tcW w:w="283" w:type="dxa"/>
            <w:vMerge w:val="restart"/>
            <w:tcBorders>
              <w:left w:val="single" w:sz="4" w:space="0" w:color="auto"/>
            </w:tcBorders>
            <w:vAlign w:val="center"/>
          </w:tcPr>
          <w:p w:rsidR="009E0450" w:rsidRPr="00B639B5" w:rsidRDefault="009E0450">
            <w:pPr>
              <w:rPr>
                <w:rFonts w:hint="eastAsia"/>
                <w:sz w:val="16"/>
                <w:szCs w:val="16"/>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pacing w:val="53"/>
                <w:sz w:val="16"/>
                <w:szCs w:val="16"/>
              </w:rPr>
              <w:t>過料納入</w:t>
            </w:r>
            <w:r w:rsidRPr="00B639B5">
              <w:rPr>
                <w:rFonts w:hint="eastAsia"/>
                <w:sz w:val="16"/>
                <w:szCs w:val="16"/>
              </w:rPr>
              <w:t>書</w:t>
            </w:r>
          </w:p>
        </w:tc>
      </w:tr>
      <w:tr w:rsidR="009E0450" w:rsidRPr="00B639B5" w:rsidTr="00FF64B0">
        <w:tblPrEx>
          <w:tblCellMar>
            <w:top w:w="0" w:type="dxa"/>
            <w:bottom w:w="0" w:type="dxa"/>
          </w:tblCellMar>
        </w:tblPrEx>
        <w:trPr>
          <w:cantSplit/>
          <w:trHeight w:val="660"/>
        </w:trPr>
        <w:tc>
          <w:tcPr>
            <w:tcW w:w="4962" w:type="dxa"/>
            <w:gridSpan w:val="7"/>
            <w:tcBorders>
              <w:top w:val="single" w:sz="4" w:space="0" w:color="auto"/>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r w:rsidRPr="00B639B5">
              <w:rPr>
                <w:rFonts w:hint="eastAsia"/>
                <w:sz w:val="16"/>
                <w:szCs w:val="16"/>
              </w:rPr>
              <w:t>(住所)</w:t>
            </w:r>
          </w:p>
          <w:p w:rsidR="009E0450" w:rsidRPr="00B639B5" w:rsidRDefault="009E0450">
            <w:pPr>
              <w:rPr>
                <w:rFonts w:hint="eastAsia"/>
                <w:sz w:val="16"/>
                <w:szCs w:val="16"/>
              </w:rPr>
            </w:pPr>
            <w:r w:rsidRPr="00B639B5">
              <w:rPr>
                <w:rFonts w:hint="eastAsia"/>
                <w:sz w:val="16"/>
                <w:szCs w:val="16"/>
              </w:rPr>
              <w:t>(氏名)</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2977" w:type="dxa"/>
            <w:gridSpan w:val="9"/>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r w:rsidRPr="00B639B5">
              <w:rPr>
                <w:rFonts w:hint="eastAsia"/>
                <w:sz w:val="16"/>
                <w:szCs w:val="16"/>
              </w:rPr>
              <w:t>(住所)</w:t>
            </w:r>
          </w:p>
          <w:p w:rsidR="009E0450" w:rsidRPr="00B639B5" w:rsidRDefault="009E0450">
            <w:pPr>
              <w:rPr>
                <w:rFonts w:hint="eastAsia"/>
                <w:sz w:val="16"/>
                <w:szCs w:val="16"/>
              </w:rPr>
            </w:pPr>
            <w:r w:rsidRPr="00B639B5">
              <w:rPr>
                <w:rFonts w:hint="eastAsia"/>
                <w:sz w:val="16"/>
                <w:szCs w:val="16"/>
              </w:rPr>
              <w:t>(氏名)</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1" w:type="dxa"/>
            <w:gridSpan w:val="8"/>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r w:rsidRPr="00B639B5">
              <w:rPr>
                <w:rFonts w:hint="eastAsia"/>
                <w:sz w:val="16"/>
                <w:szCs w:val="16"/>
              </w:rPr>
              <w:t>(住所)</w:t>
            </w:r>
          </w:p>
          <w:p w:rsidR="009E0450" w:rsidRPr="00B639B5" w:rsidRDefault="009E0450">
            <w:pPr>
              <w:rPr>
                <w:rFonts w:hint="eastAsia"/>
                <w:sz w:val="16"/>
                <w:szCs w:val="16"/>
              </w:rPr>
            </w:pPr>
            <w:r w:rsidRPr="00B639B5">
              <w:rPr>
                <w:rFonts w:hint="eastAsia"/>
                <w:sz w:val="16"/>
                <w:szCs w:val="16"/>
              </w:rPr>
              <w:t>(氏名)</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r w:rsidRPr="00B639B5">
              <w:rPr>
                <w:rFonts w:hint="eastAsia"/>
                <w:sz w:val="16"/>
                <w:szCs w:val="16"/>
              </w:rPr>
              <w:t>(住所)</w:t>
            </w:r>
          </w:p>
          <w:p w:rsidR="009E0450" w:rsidRPr="00B639B5" w:rsidRDefault="009E0450">
            <w:pPr>
              <w:rPr>
                <w:rFonts w:hint="eastAsia"/>
                <w:sz w:val="16"/>
                <w:szCs w:val="16"/>
              </w:rPr>
            </w:pPr>
            <w:r w:rsidRPr="00B639B5">
              <w:rPr>
                <w:rFonts w:hint="eastAsia"/>
                <w:sz w:val="16"/>
                <w:szCs w:val="16"/>
              </w:rPr>
              <w:t>(氏名)</w:t>
            </w:r>
          </w:p>
        </w:tc>
      </w:tr>
      <w:tr w:rsidR="009E0450" w:rsidRPr="00B639B5" w:rsidTr="00FF64B0">
        <w:tblPrEx>
          <w:tblCellMar>
            <w:top w:w="0" w:type="dxa"/>
            <w:bottom w:w="0" w:type="dxa"/>
          </w:tblCellMar>
        </w:tblPrEx>
        <w:trPr>
          <w:cantSplit/>
          <w:trHeight w:val="360"/>
        </w:trPr>
        <w:tc>
          <w:tcPr>
            <w:tcW w:w="184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第　号</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rsidP="00A86419">
            <w:pPr>
              <w:ind w:leftChars="300" w:left="630"/>
              <w:jc w:val="center"/>
              <w:rPr>
                <w:rFonts w:hint="eastAsia"/>
                <w:sz w:val="16"/>
                <w:szCs w:val="16"/>
              </w:rPr>
            </w:pPr>
            <w:r w:rsidRPr="00B639B5">
              <w:rPr>
                <w:rFonts w:hint="eastAsia"/>
                <w:sz w:val="16"/>
                <w:szCs w:val="16"/>
              </w:rPr>
              <w:t>年度</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一般会計</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gridSpan w:val="2"/>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第　号</w:t>
            </w:r>
          </w:p>
        </w:tc>
        <w:tc>
          <w:tcPr>
            <w:tcW w:w="1134" w:type="dxa"/>
            <w:gridSpan w:val="4"/>
            <w:tcBorders>
              <w:top w:val="single" w:sz="4" w:space="0" w:color="auto"/>
              <w:left w:val="single" w:sz="4" w:space="0" w:color="auto"/>
              <w:bottom w:val="single" w:sz="4" w:space="0" w:color="auto"/>
            </w:tcBorders>
            <w:vAlign w:val="center"/>
          </w:tcPr>
          <w:p w:rsidR="009E0450" w:rsidRPr="00B639B5" w:rsidRDefault="009E0450" w:rsidP="00A86419">
            <w:pPr>
              <w:ind w:leftChars="300" w:left="630"/>
              <w:jc w:val="center"/>
              <w:rPr>
                <w:rFonts w:hint="eastAsia"/>
                <w:sz w:val="16"/>
                <w:szCs w:val="16"/>
              </w:rPr>
            </w:pPr>
            <w:r w:rsidRPr="00B639B5">
              <w:rPr>
                <w:rFonts w:hint="eastAsia"/>
                <w:sz w:val="16"/>
                <w:szCs w:val="16"/>
              </w:rPr>
              <w:t>年度</w:t>
            </w:r>
          </w:p>
        </w:tc>
        <w:tc>
          <w:tcPr>
            <w:tcW w:w="851"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一般会計</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134"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第　号</w:t>
            </w:r>
          </w:p>
        </w:tc>
        <w:tc>
          <w:tcPr>
            <w:tcW w:w="1276" w:type="dxa"/>
            <w:gridSpan w:val="4"/>
            <w:tcBorders>
              <w:top w:val="single" w:sz="4" w:space="0" w:color="auto"/>
              <w:left w:val="single" w:sz="4" w:space="0" w:color="auto"/>
              <w:bottom w:val="single" w:sz="4" w:space="0" w:color="auto"/>
            </w:tcBorders>
            <w:vAlign w:val="center"/>
          </w:tcPr>
          <w:p w:rsidR="009E0450" w:rsidRPr="00B639B5" w:rsidRDefault="009E0450" w:rsidP="00A86419">
            <w:pPr>
              <w:ind w:leftChars="300" w:left="630"/>
              <w:jc w:val="center"/>
              <w:rPr>
                <w:rFonts w:hint="eastAsia"/>
                <w:sz w:val="16"/>
                <w:szCs w:val="16"/>
              </w:rPr>
            </w:pPr>
            <w:r w:rsidRPr="00B639B5">
              <w:rPr>
                <w:rFonts w:hint="eastAsia"/>
                <w:sz w:val="16"/>
                <w:szCs w:val="16"/>
              </w:rPr>
              <w:t>年度</w:t>
            </w:r>
          </w:p>
        </w:tc>
        <w:tc>
          <w:tcPr>
            <w:tcW w:w="851"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一般会計</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第　号</w:t>
            </w:r>
          </w:p>
        </w:tc>
        <w:tc>
          <w:tcPr>
            <w:tcW w:w="1418" w:type="dxa"/>
            <w:gridSpan w:val="4"/>
            <w:tcBorders>
              <w:top w:val="single" w:sz="4" w:space="0" w:color="auto"/>
              <w:left w:val="single" w:sz="4" w:space="0" w:color="auto"/>
              <w:bottom w:val="single" w:sz="4" w:space="0" w:color="auto"/>
            </w:tcBorders>
            <w:vAlign w:val="center"/>
          </w:tcPr>
          <w:p w:rsidR="009E0450" w:rsidRPr="00B639B5" w:rsidRDefault="009E0450" w:rsidP="00A86419">
            <w:pPr>
              <w:ind w:leftChars="300" w:left="630"/>
              <w:jc w:val="center"/>
              <w:rPr>
                <w:rFonts w:hint="eastAsia"/>
                <w:sz w:val="16"/>
                <w:szCs w:val="16"/>
              </w:rPr>
            </w:pPr>
            <w:r w:rsidRPr="00B639B5">
              <w:rPr>
                <w:rFonts w:hint="eastAsia"/>
                <w:sz w:val="16"/>
                <w:szCs w:val="16"/>
              </w:rPr>
              <w:t>年度</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一般会計</w:t>
            </w:r>
          </w:p>
        </w:tc>
      </w:tr>
      <w:tr w:rsidR="009E0450" w:rsidRPr="00B639B5" w:rsidTr="00FF64B0">
        <w:tblPrEx>
          <w:tblCellMar>
            <w:top w:w="0" w:type="dxa"/>
            <w:bottom w:w="0" w:type="dxa"/>
          </w:tblCellMar>
        </w:tblPrEx>
        <w:trPr>
          <w:cantSplit/>
          <w:trHeight w:val="360"/>
        </w:trPr>
        <w:tc>
          <w:tcPr>
            <w:tcW w:w="184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款</w:t>
            </w:r>
          </w:p>
        </w:tc>
        <w:tc>
          <w:tcPr>
            <w:tcW w:w="851"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項</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目</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節</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gridSpan w:val="2"/>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款</w:t>
            </w:r>
          </w:p>
        </w:tc>
        <w:tc>
          <w:tcPr>
            <w:tcW w:w="851"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項</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目</w:t>
            </w:r>
          </w:p>
        </w:tc>
        <w:tc>
          <w:tcPr>
            <w:tcW w:w="567"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節</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134"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款</w:t>
            </w:r>
          </w:p>
        </w:tc>
        <w:tc>
          <w:tcPr>
            <w:tcW w:w="993"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項</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目</w:t>
            </w:r>
          </w:p>
        </w:tc>
        <w:tc>
          <w:tcPr>
            <w:tcW w:w="567"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節</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款</w:t>
            </w:r>
          </w:p>
        </w:tc>
        <w:tc>
          <w:tcPr>
            <w:tcW w:w="1134"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項</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目</w:t>
            </w:r>
          </w:p>
        </w:tc>
        <w:tc>
          <w:tcPr>
            <w:tcW w:w="567"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節</w:t>
            </w:r>
          </w:p>
        </w:tc>
      </w:tr>
      <w:tr w:rsidR="009E0450" w:rsidRPr="00B639B5" w:rsidTr="00FF64B0">
        <w:tblPrEx>
          <w:tblCellMar>
            <w:top w:w="0" w:type="dxa"/>
            <w:bottom w:w="0" w:type="dxa"/>
          </w:tblCellMar>
        </w:tblPrEx>
        <w:trPr>
          <w:cantSplit/>
          <w:trHeight w:val="368"/>
        </w:trPr>
        <w:tc>
          <w:tcPr>
            <w:tcW w:w="184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諸収入</w:t>
            </w:r>
          </w:p>
        </w:tc>
        <w:tc>
          <w:tcPr>
            <w:tcW w:w="851"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延滞金加算金及び過料</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過料</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851"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諸収入</w:t>
            </w:r>
          </w:p>
        </w:tc>
        <w:tc>
          <w:tcPr>
            <w:tcW w:w="992" w:type="dxa"/>
            <w:gridSpan w:val="4"/>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延滞金加算金及び過料</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過料</w:t>
            </w:r>
          </w:p>
        </w:tc>
        <w:tc>
          <w:tcPr>
            <w:tcW w:w="567"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134"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諸収入</w:t>
            </w:r>
          </w:p>
        </w:tc>
        <w:tc>
          <w:tcPr>
            <w:tcW w:w="993"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延滞金加算金及び過料</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過料</w:t>
            </w:r>
          </w:p>
        </w:tc>
        <w:tc>
          <w:tcPr>
            <w:tcW w:w="567"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tcBorders>
              <w:top w:val="single" w:sz="4" w:space="0" w:color="auto"/>
              <w:left w:val="single" w:sz="4" w:space="0" w:color="auto"/>
              <w:bottom w:val="single" w:sz="4" w:space="0" w:color="auto"/>
            </w:tcBorders>
            <w:vAlign w:val="center"/>
          </w:tcPr>
          <w:p w:rsidR="009E0450" w:rsidRPr="00B639B5" w:rsidRDefault="009E0450">
            <w:pPr>
              <w:jc w:val="center"/>
              <w:rPr>
                <w:rFonts w:hint="eastAsia"/>
                <w:sz w:val="16"/>
                <w:szCs w:val="16"/>
              </w:rPr>
            </w:pPr>
            <w:r w:rsidRPr="00B639B5">
              <w:rPr>
                <w:rFonts w:hint="eastAsia"/>
                <w:sz w:val="16"/>
                <w:szCs w:val="16"/>
              </w:rPr>
              <w:t>諸収入</w:t>
            </w:r>
          </w:p>
        </w:tc>
        <w:tc>
          <w:tcPr>
            <w:tcW w:w="1134"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延滞金加算金及び過料</w:t>
            </w:r>
          </w:p>
        </w:tc>
        <w:tc>
          <w:tcPr>
            <w:tcW w:w="567" w:type="dxa"/>
            <w:gridSpan w:val="3"/>
            <w:tcBorders>
              <w:top w:val="single" w:sz="4" w:space="0" w:color="auto"/>
              <w:left w:val="single" w:sz="4" w:space="0" w:color="auto"/>
              <w:bottom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過料</w:t>
            </w:r>
          </w:p>
        </w:tc>
        <w:tc>
          <w:tcPr>
            <w:tcW w:w="567"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p>
        </w:tc>
      </w:tr>
      <w:tr w:rsidR="009E0450" w:rsidRPr="00B639B5" w:rsidTr="00FF64B0">
        <w:tblPrEx>
          <w:tblCellMar>
            <w:top w:w="0" w:type="dxa"/>
            <w:bottom w:w="0" w:type="dxa"/>
          </w:tblCellMar>
        </w:tblPrEx>
        <w:trPr>
          <w:cantSplit/>
          <w:trHeight w:val="428"/>
        </w:trPr>
        <w:tc>
          <w:tcPr>
            <w:tcW w:w="1843" w:type="dxa"/>
            <w:gridSpan w:val="2"/>
            <w:tcBorders>
              <w:top w:val="single" w:sz="4" w:space="0" w:color="auto"/>
              <w:left w:val="single" w:sz="4" w:space="0" w:color="auto"/>
              <w:bottom w:val="single" w:sz="4" w:space="0" w:color="auto"/>
              <w:right w:val="single" w:sz="4" w:space="0" w:color="auto"/>
            </w:tcBorders>
            <w:vAlign w:val="center"/>
          </w:tcPr>
          <w:p w:rsidR="009E0450" w:rsidRPr="00B639B5" w:rsidRDefault="009E0450">
            <w:pPr>
              <w:jc w:val="distribute"/>
              <w:rPr>
                <w:rFonts w:hint="eastAsia"/>
                <w:sz w:val="16"/>
                <w:szCs w:val="16"/>
              </w:rPr>
            </w:pPr>
            <w:r w:rsidRPr="00B639B5">
              <w:rPr>
                <w:rFonts w:hint="eastAsia"/>
                <w:sz w:val="16"/>
                <w:szCs w:val="16"/>
              </w:rPr>
              <w:t>金額</w:t>
            </w:r>
          </w:p>
        </w:tc>
        <w:tc>
          <w:tcPr>
            <w:tcW w:w="1559" w:type="dxa"/>
            <w:gridSpan w:val="2"/>
            <w:tcBorders>
              <w:top w:val="single" w:sz="4" w:space="0" w:color="auto"/>
              <w:left w:val="single" w:sz="4" w:space="0" w:color="auto"/>
              <w:bottom w:val="single" w:sz="4" w:space="0" w:color="auto"/>
              <w:right w:val="dashed" w:sz="4" w:space="0" w:color="auto"/>
            </w:tcBorders>
            <w:vAlign w:val="center"/>
          </w:tcPr>
          <w:p w:rsidR="009E0450" w:rsidRPr="00B639B5" w:rsidRDefault="009E0450">
            <w:pPr>
              <w:jc w:val="center"/>
              <w:rPr>
                <w:rFonts w:hint="eastAsia"/>
                <w:sz w:val="16"/>
                <w:szCs w:val="16"/>
              </w:rPr>
            </w:pPr>
          </w:p>
        </w:tc>
        <w:tc>
          <w:tcPr>
            <w:tcW w:w="851" w:type="dxa"/>
            <w:gridSpan w:val="2"/>
            <w:tcBorders>
              <w:top w:val="single" w:sz="4" w:space="0" w:color="auto"/>
              <w:left w:val="dashed" w:sz="4" w:space="0" w:color="auto"/>
              <w:bottom w:val="single" w:sz="4" w:space="0" w:color="auto"/>
              <w:right w:val="dashed" w:sz="4" w:space="0" w:color="auto"/>
            </w:tcBorders>
            <w:vAlign w:val="center"/>
          </w:tcPr>
          <w:p w:rsidR="009E0450" w:rsidRPr="00B639B5" w:rsidRDefault="009E0450">
            <w:pPr>
              <w:jc w:val="center"/>
              <w:rPr>
                <w:rFonts w:hint="eastAsia"/>
                <w:sz w:val="16"/>
                <w:szCs w:val="16"/>
              </w:rPr>
            </w:pPr>
          </w:p>
        </w:tc>
        <w:tc>
          <w:tcPr>
            <w:tcW w:w="709" w:type="dxa"/>
            <w:tcBorders>
              <w:top w:val="single" w:sz="4" w:space="0" w:color="auto"/>
              <w:left w:val="dashed"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gridSpan w:val="2"/>
            <w:tcBorders>
              <w:top w:val="single" w:sz="4" w:space="0" w:color="auto"/>
              <w:left w:val="single" w:sz="4" w:space="0" w:color="auto"/>
              <w:bottom w:val="single" w:sz="4" w:space="0" w:color="auto"/>
            </w:tcBorders>
            <w:vAlign w:val="center"/>
          </w:tcPr>
          <w:p w:rsidR="009E0450" w:rsidRPr="00B639B5" w:rsidRDefault="009E0450">
            <w:pPr>
              <w:jc w:val="distribute"/>
              <w:rPr>
                <w:rFonts w:hint="eastAsia"/>
                <w:sz w:val="16"/>
                <w:szCs w:val="16"/>
              </w:rPr>
            </w:pPr>
            <w:r w:rsidRPr="00B639B5">
              <w:rPr>
                <w:rFonts w:hint="eastAsia"/>
                <w:sz w:val="16"/>
                <w:szCs w:val="16"/>
              </w:rPr>
              <w:t>金額</w:t>
            </w:r>
          </w:p>
        </w:tc>
        <w:tc>
          <w:tcPr>
            <w:tcW w:w="709" w:type="dxa"/>
            <w:gridSpan w:val="2"/>
            <w:tcBorders>
              <w:top w:val="single" w:sz="4" w:space="0" w:color="auto"/>
              <w:left w:val="single" w:sz="4" w:space="0" w:color="auto"/>
              <w:bottom w:val="single" w:sz="4" w:space="0" w:color="auto"/>
              <w:right w:val="dashed" w:sz="4" w:space="0" w:color="auto"/>
            </w:tcBorders>
            <w:vAlign w:val="center"/>
          </w:tcPr>
          <w:p w:rsidR="009E0450" w:rsidRPr="00B639B5" w:rsidRDefault="009E0450">
            <w:pPr>
              <w:jc w:val="center"/>
              <w:rPr>
                <w:rFonts w:hint="eastAsia"/>
                <w:sz w:val="16"/>
                <w:szCs w:val="16"/>
              </w:rPr>
            </w:pPr>
          </w:p>
        </w:tc>
        <w:tc>
          <w:tcPr>
            <w:tcW w:w="567" w:type="dxa"/>
            <w:gridSpan w:val="3"/>
            <w:tcBorders>
              <w:top w:val="single" w:sz="4" w:space="0" w:color="auto"/>
              <w:left w:val="dashed" w:sz="4" w:space="0" w:color="auto"/>
              <w:bottom w:val="single" w:sz="4" w:space="0" w:color="auto"/>
            </w:tcBorders>
            <w:vAlign w:val="center"/>
          </w:tcPr>
          <w:p w:rsidR="009E0450" w:rsidRPr="00B639B5" w:rsidRDefault="009E0450">
            <w:pPr>
              <w:jc w:val="center"/>
              <w:rPr>
                <w:rFonts w:hint="eastAsia"/>
                <w:sz w:val="16"/>
                <w:szCs w:val="16"/>
              </w:rPr>
            </w:pPr>
          </w:p>
        </w:tc>
        <w:tc>
          <w:tcPr>
            <w:tcW w:w="709" w:type="dxa"/>
            <w:gridSpan w:val="2"/>
            <w:tcBorders>
              <w:top w:val="single" w:sz="4" w:space="0" w:color="auto"/>
              <w:left w:val="dashed" w:sz="4" w:space="0" w:color="auto"/>
              <w:bottom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134" w:type="dxa"/>
            <w:tcBorders>
              <w:top w:val="single" w:sz="4" w:space="0" w:color="auto"/>
              <w:left w:val="single" w:sz="4" w:space="0" w:color="auto"/>
              <w:bottom w:val="single" w:sz="4" w:space="0" w:color="auto"/>
            </w:tcBorders>
            <w:vAlign w:val="center"/>
          </w:tcPr>
          <w:p w:rsidR="009E0450" w:rsidRPr="00B639B5" w:rsidRDefault="009E0450">
            <w:pPr>
              <w:jc w:val="distribute"/>
              <w:rPr>
                <w:rFonts w:hint="eastAsia"/>
                <w:sz w:val="16"/>
                <w:szCs w:val="16"/>
              </w:rPr>
            </w:pPr>
            <w:r w:rsidRPr="00B639B5">
              <w:rPr>
                <w:rFonts w:hint="eastAsia"/>
                <w:sz w:val="16"/>
                <w:szCs w:val="16"/>
              </w:rPr>
              <w:t>金額</w:t>
            </w:r>
          </w:p>
        </w:tc>
        <w:tc>
          <w:tcPr>
            <w:tcW w:w="709" w:type="dxa"/>
            <w:gridSpan w:val="2"/>
            <w:tcBorders>
              <w:top w:val="single" w:sz="4" w:space="0" w:color="auto"/>
              <w:left w:val="single" w:sz="4" w:space="0" w:color="auto"/>
              <w:bottom w:val="single" w:sz="4" w:space="0" w:color="auto"/>
              <w:right w:val="dashed" w:sz="4" w:space="0" w:color="auto"/>
            </w:tcBorders>
            <w:vAlign w:val="center"/>
          </w:tcPr>
          <w:p w:rsidR="009E0450" w:rsidRPr="00B639B5" w:rsidRDefault="009E0450">
            <w:pPr>
              <w:jc w:val="center"/>
              <w:rPr>
                <w:rFonts w:hint="eastAsia"/>
                <w:sz w:val="16"/>
                <w:szCs w:val="16"/>
              </w:rPr>
            </w:pPr>
          </w:p>
        </w:tc>
        <w:tc>
          <w:tcPr>
            <w:tcW w:w="709" w:type="dxa"/>
            <w:gridSpan w:val="3"/>
            <w:tcBorders>
              <w:top w:val="single" w:sz="4" w:space="0" w:color="auto"/>
              <w:left w:val="dashed" w:sz="4" w:space="0" w:color="auto"/>
              <w:bottom w:val="single" w:sz="4" w:space="0" w:color="auto"/>
            </w:tcBorders>
            <w:vAlign w:val="center"/>
          </w:tcPr>
          <w:p w:rsidR="009E0450" w:rsidRPr="00B639B5" w:rsidRDefault="009E0450">
            <w:pPr>
              <w:jc w:val="center"/>
              <w:rPr>
                <w:rFonts w:hint="eastAsia"/>
                <w:sz w:val="16"/>
                <w:szCs w:val="16"/>
              </w:rPr>
            </w:pPr>
          </w:p>
        </w:tc>
        <w:tc>
          <w:tcPr>
            <w:tcW w:w="709" w:type="dxa"/>
            <w:gridSpan w:val="2"/>
            <w:tcBorders>
              <w:top w:val="single" w:sz="4" w:space="0" w:color="auto"/>
              <w:left w:val="dashed" w:sz="4" w:space="0" w:color="auto"/>
              <w:bottom w:val="single" w:sz="4" w:space="0" w:color="auto"/>
            </w:tcBorders>
            <w:vAlign w:val="center"/>
          </w:tcPr>
          <w:p w:rsidR="009E0450" w:rsidRPr="00B639B5" w:rsidRDefault="009E0450">
            <w:pPr>
              <w:jc w:val="cente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992" w:type="dxa"/>
            <w:tcBorders>
              <w:top w:val="single" w:sz="4" w:space="0" w:color="auto"/>
              <w:left w:val="single" w:sz="4" w:space="0" w:color="auto"/>
              <w:bottom w:val="single" w:sz="4" w:space="0" w:color="auto"/>
            </w:tcBorders>
            <w:vAlign w:val="center"/>
          </w:tcPr>
          <w:p w:rsidR="009E0450" w:rsidRPr="00B639B5" w:rsidRDefault="009E0450">
            <w:pPr>
              <w:jc w:val="distribute"/>
              <w:rPr>
                <w:rFonts w:hint="eastAsia"/>
                <w:sz w:val="16"/>
                <w:szCs w:val="16"/>
              </w:rPr>
            </w:pPr>
            <w:r w:rsidRPr="00B639B5">
              <w:rPr>
                <w:rFonts w:hint="eastAsia"/>
                <w:sz w:val="16"/>
                <w:szCs w:val="16"/>
              </w:rPr>
              <w:t>金額</w:t>
            </w:r>
          </w:p>
        </w:tc>
        <w:tc>
          <w:tcPr>
            <w:tcW w:w="851" w:type="dxa"/>
            <w:gridSpan w:val="2"/>
            <w:tcBorders>
              <w:top w:val="single" w:sz="4" w:space="0" w:color="auto"/>
              <w:left w:val="single" w:sz="4" w:space="0" w:color="auto"/>
              <w:bottom w:val="single" w:sz="4" w:space="0" w:color="auto"/>
              <w:right w:val="dashed" w:sz="4" w:space="0" w:color="auto"/>
            </w:tcBorders>
            <w:vAlign w:val="center"/>
          </w:tcPr>
          <w:p w:rsidR="009E0450" w:rsidRPr="00B639B5" w:rsidRDefault="009E0450">
            <w:pPr>
              <w:jc w:val="center"/>
              <w:rPr>
                <w:rFonts w:hint="eastAsia"/>
                <w:sz w:val="16"/>
                <w:szCs w:val="16"/>
              </w:rPr>
            </w:pPr>
          </w:p>
        </w:tc>
        <w:tc>
          <w:tcPr>
            <w:tcW w:w="709" w:type="dxa"/>
            <w:gridSpan w:val="3"/>
            <w:tcBorders>
              <w:top w:val="single" w:sz="4" w:space="0" w:color="auto"/>
              <w:left w:val="dashed" w:sz="4" w:space="0" w:color="auto"/>
              <w:bottom w:val="single" w:sz="4" w:space="0" w:color="auto"/>
            </w:tcBorders>
            <w:vAlign w:val="center"/>
          </w:tcPr>
          <w:p w:rsidR="009E0450" w:rsidRPr="00B639B5" w:rsidRDefault="009E0450">
            <w:pPr>
              <w:jc w:val="center"/>
              <w:rPr>
                <w:rFonts w:hint="eastAsia"/>
                <w:sz w:val="16"/>
                <w:szCs w:val="16"/>
              </w:rPr>
            </w:pPr>
          </w:p>
        </w:tc>
        <w:tc>
          <w:tcPr>
            <w:tcW w:w="708" w:type="dxa"/>
            <w:gridSpan w:val="2"/>
            <w:tcBorders>
              <w:top w:val="single" w:sz="4" w:space="0" w:color="auto"/>
              <w:left w:val="dashed" w:sz="4" w:space="0" w:color="auto"/>
              <w:bottom w:val="single" w:sz="4" w:space="0" w:color="auto"/>
              <w:right w:val="single" w:sz="4" w:space="0" w:color="auto"/>
            </w:tcBorders>
            <w:vAlign w:val="center"/>
          </w:tcPr>
          <w:p w:rsidR="009E0450" w:rsidRPr="00B639B5" w:rsidRDefault="009E0450">
            <w:pPr>
              <w:jc w:val="center"/>
              <w:rPr>
                <w:rFonts w:hint="eastAsia"/>
                <w:sz w:val="16"/>
                <w:szCs w:val="16"/>
              </w:rPr>
            </w:pPr>
          </w:p>
        </w:tc>
      </w:tr>
      <w:tr w:rsidR="009E0450" w:rsidRPr="00B639B5" w:rsidTr="00FF64B0">
        <w:tblPrEx>
          <w:tblCellMar>
            <w:top w:w="0" w:type="dxa"/>
            <w:bottom w:w="0" w:type="dxa"/>
          </w:tblCellMar>
        </w:tblPrEx>
        <w:trPr>
          <w:cantSplit/>
          <w:trHeight w:val="399"/>
        </w:trPr>
        <w:tc>
          <w:tcPr>
            <w:tcW w:w="945"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納入期限</w:t>
            </w:r>
          </w:p>
        </w:tc>
        <w:tc>
          <w:tcPr>
            <w:tcW w:w="4017" w:type="dxa"/>
            <w:gridSpan w:val="6"/>
            <w:tcBorders>
              <w:top w:val="single" w:sz="4" w:space="0" w:color="auto"/>
              <w:left w:val="single" w:sz="4" w:space="0" w:color="auto"/>
              <w:bottom w:val="single" w:sz="4" w:space="0" w:color="auto"/>
              <w:right w:val="single" w:sz="4" w:space="0" w:color="auto"/>
            </w:tcBorders>
            <w:vAlign w:val="center"/>
          </w:tcPr>
          <w:p w:rsidR="009E0450" w:rsidRPr="00B639B5" w:rsidRDefault="009E0450" w:rsidP="00A86419">
            <w:pPr>
              <w:ind w:leftChars="273" w:left="573" w:rightChars="-27" w:right="-57"/>
              <w:jc w:val="center"/>
              <w:rPr>
                <w:rFonts w:hint="eastAsia"/>
                <w:sz w:val="16"/>
                <w:szCs w:val="16"/>
              </w:rPr>
            </w:pPr>
            <w:r w:rsidRPr="00B639B5">
              <w:rPr>
                <w:rFonts w:hint="eastAsia"/>
                <w:sz w:val="16"/>
                <w:szCs w:val="16"/>
              </w:rPr>
              <w:t>年　月　日限り</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2977" w:type="dxa"/>
            <w:gridSpan w:val="9"/>
            <w:vMerge w:val="restart"/>
            <w:tcBorders>
              <w:top w:val="single" w:sz="4" w:space="0" w:color="auto"/>
              <w:left w:val="single" w:sz="4" w:space="0" w:color="auto"/>
            </w:tcBorders>
          </w:tcPr>
          <w:p w:rsidR="009E0450" w:rsidRPr="00B639B5" w:rsidRDefault="009E0450">
            <w:pPr>
              <w:rPr>
                <w:rFonts w:hint="eastAsia"/>
                <w:sz w:val="16"/>
                <w:szCs w:val="16"/>
              </w:rPr>
            </w:pPr>
          </w:p>
          <w:p w:rsidR="009E0450" w:rsidRPr="00B639B5" w:rsidRDefault="009E0450" w:rsidP="00B639B5">
            <w:pPr>
              <w:wordWrap w:val="0"/>
              <w:spacing w:line="360" w:lineRule="auto"/>
              <w:ind w:leftChars="100" w:left="210" w:firstLineChars="100" w:firstLine="160"/>
              <w:rPr>
                <w:rFonts w:hint="eastAsia"/>
                <w:sz w:val="16"/>
                <w:szCs w:val="16"/>
              </w:rPr>
            </w:pPr>
            <w:r w:rsidRPr="00B639B5">
              <w:rPr>
                <w:rFonts w:hint="eastAsia"/>
                <w:sz w:val="16"/>
                <w:szCs w:val="16"/>
              </w:rPr>
              <w:t>上記のとおり領収しました。</w:t>
            </w:r>
          </w:p>
          <w:p w:rsidR="009E0450" w:rsidRPr="00B639B5" w:rsidRDefault="009E0450">
            <w:pPr>
              <w:wordWrap w:val="0"/>
              <w:ind w:left="210" w:hanging="210"/>
              <w:rPr>
                <w:rFonts w:hint="eastAsia"/>
                <w:sz w:val="16"/>
                <w:szCs w:val="16"/>
              </w:rPr>
            </w:pPr>
          </w:p>
          <w:p w:rsidR="009E0450" w:rsidRPr="00B639B5" w:rsidRDefault="009E0450" w:rsidP="00A86419">
            <w:pPr>
              <w:wordWrap w:val="0"/>
              <w:ind w:leftChars="500" w:left="1260" w:hanging="210"/>
              <w:rPr>
                <w:rFonts w:hint="eastAsia"/>
                <w:sz w:val="16"/>
                <w:szCs w:val="16"/>
              </w:rPr>
            </w:pPr>
            <w:r w:rsidRPr="00B639B5">
              <w:rPr>
                <w:rFonts w:hint="eastAsia"/>
                <w:sz w:val="16"/>
                <w:szCs w:val="16"/>
              </w:rPr>
              <w:t>年　月　日</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1" w:type="dxa"/>
            <w:gridSpan w:val="8"/>
            <w:vMerge w:val="restart"/>
            <w:tcBorders>
              <w:top w:val="single" w:sz="4" w:space="0" w:color="auto"/>
              <w:left w:val="single" w:sz="4" w:space="0" w:color="auto"/>
            </w:tcBorders>
          </w:tcPr>
          <w:p w:rsidR="009E0450" w:rsidRPr="00B639B5" w:rsidRDefault="009E0450">
            <w:pPr>
              <w:rPr>
                <w:rFonts w:hint="eastAsia"/>
                <w:sz w:val="16"/>
                <w:szCs w:val="16"/>
              </w:rPr>
            </w:pPr>
          </w:p>
          <w:p w:rsidR="009E0450" w:rsidRPr="00B639B5" w:rsidRDefault="009E0450" w:rsidP="00B639B5">
            <w:pPr>
              <w:wordWrap w:val="0"/>
              <w:spacing w:line="360" w:lineRule="auto"/>
              <w:ind w:leftChars="100" w:left="210" w:firstLineChars="100" w:firstLine="160"/>
              <w:rPr>
                <w:rFonts w:hint="eastAsia"/>
                <w:sz w:val="16"/>
                <w:szCs w:val="16"/>
              </w:rPr>
            </w:pPr>
            <w:r w:rsidRPr="00B639B5">
              <w:rPr>
                <w:rFonts w:hint="eastAsia"/>
                <w:sz w:val="16"/>
                <w:szCs w:val="16"/>
              </w:rPr>
              <w:t>上記のとおり領収しましたので通知します。</w:t>
            </w:r>
          </w:p>
          <w:p w:rsidR="009E0450" w:rsidRPr="00B639B5" w:rsidRDefault="009E0450">
            <w:pPr>
              <w:wordWrap w:val="0"/>
              <w:ind w:left="210" w:hanging="210"/>
              <w:rPr>
                <w:rFonts w:hint="eastAsia"/>
                <w:sz w:val="16"/>
                <w:szCs w:val="16"/>
              </w:rPr>
            </w:pPr>
          </w:p>
          <w:p w:rsidR="009E0450" w:rsidRPr="00B639B5" w:rsidRDefault="009E0450" w:rsidP="00A86419">
            <w:pPr>
              <w:wordWrap w:val="0"/>
              <w:ind w:leftChars="500" w:left="1260" w:hanging="210"/>
              <w:rPr>
                <w:rFonts w:hint="eastAsia"/>
                <w:sz w:val="16"/>
                <w:szCs w:val="16"/>
              </w:rPr>
            </w:pPr>
            <w:r w:rsidRPr="00B639B5">
              <w:rPr>
                <w:rFonts w:hint="eastAsia"/>
                <w:sz w:val="16"/>
                <w:szCs w:val="16"/>
              </w:rPr>
              <w:t>年　月　日</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0" w:type="dxa"/>
            <w:gridSpan w:val="8"/>
            <w:vMerge w:val="restart"/>
            <w:tcBorders>
              <w:top w:val="single" w:sz="4" w:space="0" w:color="auto"/>
              <w:left w:val="single" w:sz="4" w:space="0" w:color="auto"/>
              <w:right w:val="single" w:sz="4" w:space="0" w:color="auto"/>
            </w:tcBorders>
          </w:tcPr>
          <w:p w:rsidR="009E0450" w:rsidRPr="00B639B5" w:rsidRDefault="009E0450">
            <w:pPr>
              <w:rPr>
                <w:rFonts w:hint="eastAsia"/>
                <w:sz w:val="16"/>
                <w:szCs w:val="16"/>
              </w:rPr>
            </w:pPr>
          </w:p>
          <w:p w:rsidR="009E0450" w:rsidRPr="00B639B5" w:rsidRDefault="009E0450" w:rsidP="00B639B5">
            <w:pPr>
              <w:wordWrap w:val="0"/>
              <w:spacing w:line="360" w:lineRule="auto"/>
              <w:ind w:leftChars="100" w:left="210" w:firstLineChars="100" w:firstLine="200"/>
              <w:rPr>
                <w:rFonts w:hint="eastAsia"/>
                <w:sz w:val="16"/>
                <w:szCs w:val="16"/>
              </w:rPr>
            </w:pPr>
            <w:r w:rsidRPr="00B639B5">
              <w:rPr>
                <w:rFonts w:hint="eastAsia"/>
                <w:spacing w:val="20"/>
                <w:sz w:val="16"/>
                <w:szCs w:val="16"/>
              </w:rPr>
              <w:t>上記のとおり納付します</w:t>
            </w:r>
            <w:r w:rsidRPr="00B639B5">
              <w:rPr>
                <w:rFonts w:hint="eastAsia"/>
                <w:sz w:val="16"/>
                <w:szCs w:val="16"/>
              </w:rPr>
              <w:t>。</w:t>
            </w:r>
          </w:p>
          <w:p w:rsidR="009E0450" w:rsidRPr="00B639B5" w:rsidRDefault="009E0450">
            <w:pPr>
              <w:wordWrap w:val="0"/>
              <w:ind w:left="210" w:hanging="210"/>
              <w:rPr>
                <w:rFonts w:hint="eastAsia"/>
                <w:sz w:val="16"/>
                <w:szCs w:val="16"/>
              </w:rPr>
            </w:pPr>
          </w:p>
          <w:p w:rsidR="009E0450" w:rsidRPr="00B639B5" w:rsidRDefault="009E0450" w:rsidP="00A86419">
            <w:pPr>
              <w:wordWrap w:val="0"/>
              <w:ind w:leftChars="500" w:left="1260" w:hanging="210"/>
              <w:rPr>
                <w:rFonts w:hint="eastAsia"/>
                <w:sz w:val="16"/>
                <w:szCs w:val="16"/>
              </w:rPr>
            </w:pPr>
            <w:r w:rsidRPr="00B639B5">
              <w:rPr>
                <w:rFonts w:hint="eastAsia"/>
                <w:sz w:val="16"/>
                <w:szCs w:val="16"/>
              </w:rPr>
              <w:t>年　月　日</w:t>
            </w:r>
          </w:p>
        </w:tc>
      </w:tr>
      <w:tr w:rsidR="009E0450" w:rsidRPr="00B639B5" w:rsidTr="00FF64B0">
        <w:tblPrEx>
          <w:tblCellMar>
            <w:top w:w="0" w:type="dxa"/>
            <w:bottom w:w="0" w:type="dxa"/>
          </w:tblCellMar>
        </w:tblPrEx>
        <w:trPr>
          <w:cantSplit/>
          <w:trHeight w:val="385"/>
        </w:trPr>
        <w:tc>
          <w:tcPr>
            <w:tcW w:w="945" w:type="dxa"/>
            <w:tcBorders>
              <w:top w:val="single" w:sz="4" w:space="0" w:color="auto"/>
              <w:left w:val="single" w:sz="4" w:space="0" w:color="auto"/>
              <w:bottom w:val="single" w:sz="4" w:space="0" w:color="auto"/>
              <w:right w:val="single" w:sz="4" w:space="0" w:color="auto"/>
            </w:tcBorders>
            <w:vAlign w:val="center"/>
          </w:tcPr>
          <w:p w:rsidR="009E0450" w:rsidRPr="00B639B5" w:rsidRDefault="009E0450">
            <w:pPr>
              <w:ind w:left="-57" w:right="-57"/>
              <w:jc w:val="center"/>
              <w:rPr>
                <w:rFonts w:hint="eastAsia"/>
                <w:sz w:val="16"/>
                <w:szCs w:val="16"/>
              </w:rPr>
            </w:pPr>
            <w:r w:rsidRPr="00B639B5">
              <w:rPr>
                <w:rFonts w:hint="eastAsia"/>
                <w:sz w:val="16"/>
                <w:szCs w:val="16"/>
              </w:rPr>
              <w:t>納入場所</w:t>
            </w:r>
          </w:p>
        </w:tc>
        <w:tc>
          <w:tcPr>
            <w:tcW w:w="4017" w:type="dxa"/>
            <w:gridSpan w:val="6"/>
            <w:tcBorders>
              <w:top w:val="single" w:sz="4" w:space="0" w:color="auto"/>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2977" w:type="dxa"/>
            <w:gridSpan w:val="9"/>
            <w:vMerge/>
            <w:tcBorders>
              <w:left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1" w:type="dxa"/>
            <w:gridSpan w:val="8"/>
            <w:vMerge/>
            <w:tcBorders>
              <w:left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3260" w:type="dxa"/>
            <w:gridSpan w:val="8"/>
            <w:vMerge/>
            <w:tcBorders>
              <w:left w:val="single" w:sz="4" w:space="0" w:color="auto"/>
              <w:right w:val="single" w:sz="4" w:space="0" w:color="auto"/>
            </w:tcBorders>
            <w:vAlign w:val="center"/>
          </w:tcPr>
          <w:p w:rsidR="009E0450" w:rsidRPr="00B639B5" w:rsidRDefault="009E0450">
            <w:pPr>
              <w:rPr>
                <w:rFonts w:hint="eastAsia"/>
                <w:sz w:val="16"/>
                <w:szCs w:val="16"/>
              </w:rPr>
            </w:pPr>
          </w:p>
        </w:tc>
      </w:tr>
      <w:tr w:rsidR="009E0450" w:rsidRPr="00B639B5" w:rsidTr="00FF64B0">
        <w:tblPrEx>
          <w:tblCellMar>
            <w:top w:w="0" w:type="dxa"/>
            <w:bottom w:w="0" w:type="dxa"/>
          </w:tblCellMar>
        </w:tblPrEx>
        <w:trPr>
          <w:cantSplit/>
          <w:trHeight w:val="4207"/>
        </w:trPr>
        <w:tc>
          <w:tcPr>
            <w:tcW w:w="4962" w:type="dxa"/>
            <w:gridSpan w:val="7"/>
            <w:vMerge w:val="restart"/>
            <w:tcBorders>
              <w:top w:val="single" w:sz="4" w:space="0" w:color="auto"/>
              <w:left w:val="single" w:sz="4" w:space="0" w:color="auto"/>
              <w:right w:val="single" w:sz="4" w:space="0" w:color="auto"/>
            </w:tcBorders>
          </w:tcPr>
          <w:p w:rsidR="009E0450" w:rsidRPr="00B639B5" w:rsidRDefault="009E0450" w:rsidP="00FF64B0">
            <w:pPr>
              <w:spacing w:line="200" w:lineRule="exact"/>
              <w:ind w:firstLineChars="100" w:firstLine="160"/>
              <w:rPr>
                <w:rFonts w:hint="eastAsia"/>
                <w:sz w:val="16"/>
                <w:szCs w:val="16"/>
              </w:rPr>
            </w:pPr>
            <w:r w:rsidRPr="00B639B5">
              <w:rPr>
                <w:rFonts w:hint="eastAsia"/>
                <w:sz w:val="16"/>
                <w:szCs w:val="16"/>
              </w:rPr>
              <w:t>地方税法第　条及び町税条例第　条の規定により　　　税に係る不申告に関する過料を上記のとおり決定したので通知しますから納期限までに納入して下さい。</w:t>
            </w:r>
          </w:p>
          <w:p w:rsidR="00B639B5" w:rsidRPr="00B639B5" w:rsidRDefault="00B639B5" w:rsidP="00FF64B0">
            <w:pPr>
              <w:spacing w:line="200" w:lineRule="exact"/>
              <w:ind w:firstLineChars="100" w:firstLine="160"/>
              <w:rPr>
                <w:sz w:val="16"/>
                <w:szCs w:val="16"/>
              </w:rPr>
            </w:pPr>
            <w:r w:rsidRPr="00B639B5">
              <w:rPr>
                <w:rFonts w:hint="eastAsia"/>
                <w:sz w:val="16"/>
                <w:szCs w:val="16"/>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B639B5" w:rsidRPr="00B639B5" w:rsidRDefault="00B639B5" w:rsidP="00FF64B0">
            <w:pPr>
              <w:spacing w:line="200" w:lineRule="exact"/>
              <w:rPr>
                <w:sz w:val="16"/>
                <w:szCs w:val="16"/>
              </w:rPr>
            </w:pPr>
            <w:r w:rsidRPr="00B639B5">
              <w:rPr>
                <w:rFonts w:hint="eastAsia"/>
                <w:sz w:val="16"/>
                <w:szCs w:val="16"/>
              </w:rPr>
              <w:t xml:space="preserve">　また、処分の取消しの訴えは、この処分についての審査請求に対する裁決を経た後でなければ提起することができません。その場</w:t>
            </w:r>
            <w:r w:rsidR="009C4CBB">
              <w:rPr>
                <w:rFonts w:hint="eastAsia"/>
                <w:sz w:val="16"/>
                <w:szCs w:val="16"/>
              </w:rPr>
              <w:t>合において、処分の取消しの訴えは、その審査請求に対する裁決があっ</w:t>
            </w:r>
            <w:r w:rsidRPr="00B639B5">
              <w:rPr>
                <w:rFonts w:hint="eastAsia"/>
                <w:sz w:val="16"/>
                <w:szCs w:val="16"/>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B639B5">
              <w:rPr>
                <w:sz w:val="16"/>
                <w:szCs w:val="16"/>
              </w:rPr>
              <w:t>(1)</w:t>
            </w:r>
            <w:r w:rsidRPr="00B639B5">
              <w:rPr>
                <w:rFonts w:hint="eastAsia"/>
                <w:sz w:val="16"/>
                <w:szCs w:val="16"/>
              </w:rPr>
              <w:t>から</w:t>
            </w:r>
            <w:r w:rsidRPr="00B639B5">
              <w:rPr>
                <w:sz w:val="16"/>
                <w:szCs w:val="16"/>
              </w:rPr>
              <w:t>(3)</w:t>
            </w:r>
            <w:r w:rsidRPr="00B639B5">
              <w:rPr>
                <w:rFonts w:hint="eastAsia"/>
                <w:sz w:val="16"/>
                <w:szCs w:val="16"/>
              </w:rPr>
              <w:t>までのいずれかに該当するときは、審査請求に対する裁決を経ないで処分の取消しの訴えを提起することができます。</w:t>
            </w:r>
          </w:p>
          <w:p w:rsidR="00B639B5" w:rsidRPr="00B639B5" w:rsidRDefault="00B639B5" w:rsidP="00FF64B0">
            <w:pPr>
              <w:spacing w:line="200" w:lineRule="exact"/>
              <w:ind w:left="320" w:hangingChars="200" w:hanging="320"/>
              <w:rPr>
                <w:sz w:val="16"/>
                <w:szCs w:val="16"/>
              </w:rPr>
            </w:pPr>
            <w:r w:rsidRPr="00B639B5">
              <w:rPr>
                <w:sz w:val="16"/>
                <w:szCs w:val="16"/>
              </w:rPr>
              <w:t>(1)</w:t>
            </w:r>
            <w:r w:rsidRPr="00B639B5">
              <w:rPr>
                <w:rFonts w:hint="eastAsia"/>
                <w:sz w:val="16"/>
                <w:szCs w:val="16"/>
              </w:rPr>
              <w:t xml:space="preserve">　審査請求をした日の翌日から起算して３か月を経過しても裁決がないとき。</w:t>
            </w:r>
          </w:p>
          <w:p w:rsidR="00B639B5" w:rsidRPr="00B639B5" w:rsidRDefault="00B639B5" w:rsidP="00FF64B0">
            <w:pPr>
              <w:spacing w:line="200" w:lineRule="exact"/>
              <w:ind w:left="320" w:hangingChars="200" w:hanging="320"/>
              <w:rPr>
                <w:sz w:val="16"/>
                <w:szCs w:val="16"/>
              </w:rPr>
            </w:pPr>
            <w:r w:rsidRPr="00B639B5">
              <w:rPr>
                <w:sz w:val="16"/>
                <w:szCs w:val="16"/>
              </w:rPr>
              <w:t>(2)</w:t>
            </w:r>
            <w:r w:rsidRPr="00B639B5">
              <w:rPr>
                <w:rFonts w:hint="eastAsia"/>
                <w:sz w:val="16"/>
                <w:szCs w:val="16"/>
              </w:rPr>
              <w:t xml:space="preserve">　処分、処分の執行又は手続の続行により生ずる著しい損害を避けるため緊急の必要があるとき。</w:t>
            </w:r>
          </w:p>
          <w:p w:rsidR="00B639B5" w:rsidRPr="00B639B5" w:rsidRDefault="00B639B5" w:rsidP="00FF64B0">
            <w:pPr>
              <w:spacing w:line="200" w:lineRule="exact"/>
              <w:rPr>
                <w:sz w:val="16"/>
                <w:szCs w:val="16"/>
              </w:rPr>
            </w:pPr>
            <w:r w:rsidRPr="00B639B5">
              <w:rPr>
                <w:sz w:val="16"/>
                <w:szCs w:val="16"/>
              </w:rPr>
              <w:t>(3)</w:t>
            </w:r>
            <w:r w:rsidRPr="00B639B5">
              <w:rPr>
                <w:rFonts w:hint="eastAsia"/>
                <w:sz w:val="16"/>
                <w:szCs w:val="16"/>
              </w:rPr>
              <w:t xml:space="preserve">　その他裁決を経ないことにつき正当な理由があるとき。</w:t>
            </w:r>
          </w:p>
          <w:p w:rsidR="009E0450" w:rsidRPr="00B639B5" w:rsidRDefault="009E0450" w:rsidP="00B639B5">
            <w:pPr>
              <w:ind w:firstLineChars="100" w:firstLine="160"/>
              <w:rPr>
                <w:rFonts w:hint="eastAsia"/>
                <w:sz w:val="16"/>
                <w:szCs w:val="16"/>
              </w:rPr>
            </w:pPr>
          </w:p>
          <w:p w:rsidR="009E0450" w:rsidRPr="00B639B5" w:rsidRDefault="009E0450" w:rsidP="00A86419">
            <w:pPr>
              <w:ind w:leftChars="500" w:left="1050"/>
              <w:rPr>
                <w:rFonts w:hint="eastAsia"/>
                <w:sz w:val="16"/>
                <w:szCs w:val="16"/>
                <w:lang w:eastAsia="zh-TW"/>
              </w:rPr>
            </w:pPr>
            <w:r w:rsidRPr="00B639B5">
              <w:rPr>
                <w:rFonts w:hint="eastAsia"/>
                <w:sz w:val="16"/>
                <w:szCs w:val="16"/>
                <w:lang w:eastAsia="zh-TW"/>
              </w:rPr>
              <w:t>年　月　日</w:t>
            </w:r>
          </w:p>
          <w:p w:rsidR="009E0450" w:rsidRPr="00B639B5" w:rsidRDefault="009E0450">
            <w:pPr>
              <w:spacing w:line="240" w:lineRule="exact"/>
              <w:rPr>
                <w:rFonts w:hint="eastAsia"/>
                <w:sz w:val="16"/>
                <w:szCs w:val="16"/>
                <w:lang w:eastAsia="zh-TW"/>
              </w:rPr>
            </w:pPr>
          </w:p>
          <w:p w:rsidR="009E0450" w:rsidRPr="00B639B5" w:rsidRDefault="009E0450">
            <w:pPr>
              <w:ind w:right="210"/>
              <w:jc w:val="right"/>
              <w:rPr>
                <w:rFonts w:hint="eastAsia"/>
                <w:sz w:val="16"/>
                <w:szCs w:val="16"/>
                <w:lang w:eastAsia="zh-TW"/>
              </w:rPr>
            </w:pPr>
            <w:r w:rsidRPr="00B639B5">
              <w:rPr>
                <w:rFonts w:hint="eastAsia"/>
                <w:sz w:val="16"/>
                <w:szCs w:val="16"/>
                <w:lang w:eastAsia="zh-TW"/>
              </w:rPr>
              <w:t>小野町長</w:t>
            </w:r>
            <w:r w:rsidRPr="00B639B5">
              <w:rPr>
                <w:rFonts w:hint="eastAsia"/>
                <w:spacing w:val="315"/>
                <w:sz w:val="16"/>
                <w:szCs w:val="16"/>
                <w:lang w:eastAsia="zh-TW"/>
              </w:rPr>
              <w:t>氏</w:t>
            </w:r>
            <w:r w:rsidRPr="00B639B5">
              <w:rPr>
                <w:rFonts w:hint="eastAsia"/>
                <w:sz w:val="16"/>
                <w:szCs w:val="16"/>
                <w:lang w:eastAsia="zh-TW"/>
              </w:rPr>
              <w:t>名</w:t>
            </w:r>
            <w:r w:rsidR="00A86419" w:rsidRPr="00B639B5">
              <w:rPr>
                <w:rFonts w:hAnsi="ＭＳ 明朝"/>
                <w:sz w:val="16"/>
                <w:szCs w:val="16"/>
                <w:lang w:eastAsia="zh-TW"/>
              </w:rPr>
              <w:fldChar w:fldCharType="begin"/>
            </w:r>
            <w:r w:rsidR="00A86419" w:rsidRPr="00B639B5">
              <w:rPr>
                <w:rFonts w:hAnsi="ＭＳ 明朝"/>
                <w:sz w:val="16"/>
                <w:szCs w:val="16"/>
                <w:lang w:eastAsia="zh-TW"/>
              </w:rPr>
              <w:instrText xml:space="preserve"> </w:instrText>
            </w:r>
            <w:r w:rsidR="00A86419" w:rsidRPr="00B639B5">
              <w:rPr>
                <w:rFonts w:hAnsi="ＭＳ 明朝" w:hint="eastAsia"/>
                <w:sz w:val="16"/>
                <w:szCs w:val="16"/>
                <w:lang w:eastAsia="zh-TW"/>
              </w:rPr>
              <w:instrText>eq \o\ac(□,</w:instrText>
            </w:r>
            <w:r w:rsidR="00A86419" w:rsidRPr="00B639B5">
              <w:rPr>
                <w:rFonts w:hAnsi="ＭＳ 明朝" w:hint="eastAsia"/>
                <w:position w:val="2"/>
                <w:sz w:val="16"/>
                <w:szCs w:val="16"/>
                <w:lang w:eastAsia="zh-TW"/>
              </w:rPr>
              <w:instrText>印</w:instrText>
            </w:r>
            <w:r w:rsidR="00A86419" w:rsidRPr="00B639B5">
              <w:rPr>
                <w:rFonts w:hAnsi="ＭＳ 明朝" w:hint="eastAsia"/>
                <w:sz w:val="16"/>
                <w:szCs w:val="16"/>
                <w:lang w:eastAsia="zh-TW"/>
              </w:rPr>
              <w:instrText>)</w:instrText>
            </w:r>
            <w:r w:rsidR="00A86419" w:rsidRPr="00B639B5">
              <w:rPr>
                <w:rFonts w:hAnsi="ＭＳ 明朝"/>
                <w:sz w:val="16"/>
                <w:szCs w:val="16"/>
                <w:lang w:eastAsia="zh-TW"/>
              </w:rPr>
              <w:fldChar w:fldCharType="end"/>
            </w:r>
          </w:p>
        </w:tc>
        <w:tc>
          <w:tcPr>
            <w:tcW w:w="283" w:type="dxa"/>
            <w:vMerge/>
            <w:tcBorders>
              <w:left w:val="single" w:sz="4" w:space="0" w:color="auto"/>
            </w:tcBorders>
            <w:vAlign w:val="center"/>
          </w:tcPr>
          <w:p w:rsidR="009E0450" w:rsidRPr="00B639B5" w:rsidRDefault="009E0450">
            <w:pPr>
              <w:rPr>
                <w:rFonts w:hint="eastAsia"/>
                <w:sz w:val="16"/>
                <w:szCs w:val="16"/>
                <w:lang w:eastAsia="zh-TW"/>
              </w:rPr>
            </w:pPr>
          </w:p>
        </w:tc>
        <w:tc>
          <w:tcPr>
            <w:tcW w:w="2977" w:type="dxa"/>
            <w:gridSpan w:val="9"/>
            <w:vMerge/>
            <w:tcBorders>
              <w:left w:val="single" w:sz="4" w:space="0" w:color="auto"/>
            </w:tcBorders>
            <w:vAlign w:val="center"/>
          </w:tcPr>
          <w:p w:rsidR="009E0450" w:rsidRPr="00B639B5" w:rsidRDefault="009E0450">
            <w:pPr>
              <w:rPr>
                <w:rFonts w:hint="eastAsia"/>
                <w:sz w:val="16"/>
                <w:szCs w:val="16"/>
                <w:lang w:eastAsia="zh-TW"/>
              </w:rPr>
            </w:pPr>
          </w:p>
        </w:tc>
        <w:tc>
          <w:tcPr>
            <w:tcW w:w="283" w:type="dxa"/>
            <w:vMerge/>
            <w:tcBorders>
              <w:left w:val="single" w:sz="4" w:space="0" w:color="auto"/>
            </w:tcBorders>
            <w:vAlign w:val="center"/>
          </w:tcPr>
          <w:p w:rsidR="009E0450" w:rsidRPr="00B639B5" w:rsidRDefault="009E0450">
            <w:pPr>
              <w:rPr>
                <w:rFonts w:hint="eastAsia"/>
                <w:sz w:val="16"/>
                <w:szCs w:val="16"/>
                <w:lang w:eastAsia="zh-TW"/>
              </w:rPr>
            </w:pPr>
          </w:p>
        </w:tc>
        <w:tc>
          <w:tcPr>
            <w:tcW w:w="3261" w:type="dxa"/>
            <w:gridSpan w:val="8"/>
            <w:vMerge/>
            <w:tcBorders>
              <w:left w:val="single" w:sz="4" w:space="0" w:color="auto"/>
            </w:tcBorders>
            <w:vAlign w:val="center"/>
          </w:tcPr>
          <w:p w:rsidR="009E0450" w:rsidRPr="00B639B5" w:rsidRDefault="009E0450">
            <w:pPr>
              <w:rPr>
                <w:rFonts w:hint="eastAsia"/>
                <w:sz w:val="16"/>
                <w:szCs w:val="16"/>
                <w:lang w:eastAsia="zh-TW"/>
              </w:rPr>
            </w:pPr>
          </w:p>
        </w:tc>
        <w:tc>
          <w:tcPr>
            <w:tcW w:w="283" w:type="dxa"/>
            <w:vMerge/>
            <w:tcBorders>
              <w:left w:val="single" w:sz="4" w:space="0" w:color="auto"/>
            </w:tcBorders>
            <w:vAlign w:val="center"/>
          </w:tcPr>
          <w:p w:rsidR="009E0450" w:rsidRPr="00B639B5" w:rsidRDefault="009E0450">
            <w:pPr>
              <w:rPr>
                <w:rFonts w:hint="eastAsia"/>
                <w:sz w:val="16"/>
                <w:szCs w:val="16"/>
                <w:lang w:eastAsia="zh-TW"/>
              </w:rPr>
            </w:pPr>
          </w:p>
        </w:tc>
        <w:tc>
          <w:tcPr>
            <w:tcW w:w="3260" w:type="dxa"/>
            <w:gridSpan w:val="8"/>
            <w:vMerge/>
            <w:tcBorders>
              <w:left w:val="single" w:sz="4" w:space="0" w:color="auto"/>
              <w:right w:val="single" w:sz="4" w:space="0" w:color="auto"/>
            </w:tcBorders>
            <w:vAlign w:val="center"/>
          </w:tcPr>
          <w:p w:rsidR="009E0450" w:rsidRPr="00B639B5" w:rsidRDefault="009E0450">
            <w:pPr>
              <w:rPr>
                <w:rFonts w:hint="eastAsia"/>
                <w:sz w:val="16"/>
                <w:szCs w:val="16"/>
                <w:lang w:eastAsia="zh-TW"/>
              </w:rPr>
            </w:pPr>
          </w:p>
        </w:tc>
      </w:tr>
      <w:tr w:rsidR="009E0450" w:rsidRPr="00B639B5" w:rsidTr="00FF64B0">
        <w:tblPrEx>
          <w:tblCellMar>
            <w:top w:w="0" w:type="dxa"/>
            <w:bottom w:w="0" w:type="dxa"/>
          </w:tblCellMar>
        </w:tblPrEx>
        <w:trPr>
          <w:cantSplit/>
          <w:trHeight w:val="329"/>
        </w:trPr>
        <w:tc>
          <w:tcPr>
            <w:tcW w:w="4962" w:type="dxa"/>
            <w:gridSpan w:val="7"/>
            <w:vMerge/>
            <w:tcBorders>
              <w:left w:val="single" w:sz="4" w:space="0" w:color="auto"/>
              <w:right w:val="single" w:sz="4" w:space="0" w:color="auto"/>
            </w:tcBorders>
            <w:vAlign w:val="center"/>
          </w:tcPr>
          <w:p w:rsidR="009E0450" w:rsidRPr="00B639B5" w:rsidRDefault="009E0450">
            <w:pPr>
              <w:rPr>
                <w:rFonts w:hint="eastAsia"/>
                <w:sz w:val="16"/>
                <w:szCs w:val="16"/>
                <w:lang w:eastAsia="zh-TW"/>
              </w:rPr>
            </w:pPr>
          </w:p>
        </w:tc>
        <w:tc>
          <w:tcPr>
            <w:tcW w:w="283" w:type="dxa"/>
            <w:vMerge/>
            <w:tcBorders>
              <w:left w:val="single" w:sz="4" w:space="0" w:color="auto"/>
            </w:tcBorders>
            <w:vAlign w:val="center"/>
          </w:tcPr>
          <w:p w:rsidR="009E0450" w:rsidRPr="00B639B5" w:rsidRDefault="009E0450">
            <w:pPr>
              <w:rPr>
                <w:rFonts w:hint="eastAsia"/>
                <w:sz w:val="16"/>
                <w:szCs w:val="16"/>
                <w:lang w:eastAsia="zh-TW"/>
              </w:rPr>
            </w:pPr>
          </w:p>
        </w:tc>
        <w:tc>
          <w:tcPr>
            <w:tcW w:w="1418" w:type="dxa"/>
            <w:gridSpan w:val="3"/>
            <w:vMerge w:val="restart"/>
            <w:tcBorders>
              <w:left w:val="single" w:sz="4" w:space="0" w:color="auto"/>
            </w:tcBorders>
            <w:vAlign w:val="center"/>
          </w:tcPr>
          <w:p w:rsidR="009E0450" w:rsidRPr="00B639B5" w:rsidRDefault="009E0450">
            <w:pPr>
              <w:rPr>
                <w:rFonts w:hint="eastAsia"/>
                <w:sz w:val="16"/>
                <w:szCs w:val="16"/>
              </w:rPr>
            </w:pPr>
          </w:p>
        </w:tc>
        <w:tc>
          <w:tcPr>
            <w:tcW w:w="1559" w:type="dxa"/>
            <w:gridSpan w:val="6"/>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r w:rsidRPr="00B639B5">
              <w:rPr>
                <w:rFonts w:hint="eastAsia"/>
                <w:sz w:val="16"/>
                <w:szCs w:val="16"/>
              </w:rPr>
              <w:t>領収日付印</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701" w:type="dxa"/>
            <w:gridSpan w:val="2"/>
            <w:vMerge w:val="restart"/>
            <w:tcBorders>
              <w:left w:val="single" w:sz="4" w:space="0" w:color="auto"/>
            </w:tcBorders>
            <w:vAlign w:val="center"/>
          </w:tcPr>
          <w:p w:rsidR="009E0450" w:rsidRPr="00B639B5" w:rsidRDefault="009E0450">
            <w:pPr>
              <w:rPr>
                <w:rFonts w:hint="eastAsia"/>
                <w:sz w:val="16"/>
                <w:szCs w:val="16"/>
              </w:rPr>
            </w:pPr>
          </w:p>
        </w:tc>
        <w:tc>
          <w:tcPr>
            <w:tcW w:w="1560" w:type="dxa"/>
            <w:gridSpan w:val="6"/>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r w:rsidRPr="00B639B5">
              <w:rPr>
                <w:rFonts w:hint="eastAsia"/>
                <w:sz w:val="16"/>
                <w:szCs w:val="16"/>
              </w:rPr>
              <w:t>領収日付印</w:t>
            </w: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559" w:type="dxa"/>
            <w:gridSpan w:val="2"/>
            <w:vMerge w:val="restart"/>
            <w:tcBorders>
              <w:left w:val="single" w:sz="4" w:space="0" w:color="auto"/>
            </w:tcBorders>
            <w:vAlign w:val="center"/>
          </w:tcPr>
          <w:p w:rsidR="009E0450" w:rsidRPr="00B639B5" w:rsidRDefault="009E0450">
            <w:pPr>
              <w:rPr>
                <w:rFonts w:hint="eastAsia"/>
                <w:sz w:val="16"/>
                <w:szCs w:val="16"/>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r w:rsidRPr="00B639B5">
              <w:rPr>
                <w:rFonts w:hint="eastAsia"/>
                <w:sz w:val="16"/>
                <w:szCs w:val="16"/>
              </w:rPr>
              <w:t>領収日付印</w:t>
            </w:r>
          </w:p>
        </w:tc>
      </w:tr>
      <w:tr w:rsidR="009E0450" w:rsidRPr="00B639B5" w:rsidTr="00FF64B0">
        <w:tblPrEx>
          <w:tblCellMar>
            <w:top w:w="0" w:type="dxa"/>
            <w:bottom w:w="0" w:type="dxa"/>
          </w:tblCellMar>
        </w:tblPrEx>
        <w:trPr>
          <w:cantSplit/>
          <w:trHeight w:val="1098"/>
        </w:trPr>
        <w:tc>
          <w:tcPr>
            <w:tcW w:w="4962" w:type="dxa"/>
            <w:gridSpan w:val="7"/>
            <w:vMerge/>
            <w:tcBorders>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418" w:type="dxa"/>
            <w:gridSpan w:val="3"/>
            <w:vMerge/>
            <w:tcBorders>
              <w:left w:val="single" w:sz="4" w:space="0" w:color="auto"/>
              <w:bottom w:val="single" w:sz="4" w:space="0" w:color="auto"/>
            </w:tcBorders>
            <w:vAlign w:val="center"/>
          </w:tcPr>
          <w:p w:rsidR="009E0450" w:rsidRPr="00B639B5" w:rsidRDefault="009E0450">
            <w:pPr>
              <w:rPr>
                <w:rFonts w:hint="eastAsia"/>
                <w:sz w:val="16"/>
                <w:szCs w:val="16"/>
              </w:rPr>
            </w:pPr>
          </w:p>
        </w:tc>
        <w:tc>
          <w:tcPr>
            <w:tcW w:w="1559" w:type="dxa"/>
            <w:gridSpan w:val="6"/>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701" w:type="dxa"/>
            <w:gridSpan w:val="2"/>
            <w:vMerge/>
            <w:tcBorders>
              <w:left w:val="single" w:sz="4" w:space="0" w:color="auto"/>
              <w:bottom w:val="single" w:sz="4" w:space="0" w:color="auto"/>
            </w:tcBorders>
            <w:vAlign w:val="center"/>
          </w:tcPr>
          <w:p w:rsidR="009E0450" w:rsidRPr="00B639B5" w:rsidRDefault="009E0450">
            <w:pPr>
              <w:rPr>
                <w:rFonts w:hint="eastAsia"/>
                <w:sz w:val="16"/>
                <w:szCs w:val="16"/>
              </w:rPr>
            </w:pPr>
          </w:p>
        </w:tc>
        <w:tc>
          <w:tcPr>
            <w:tcW w:w="1560" w:type="dxa"/>
            <w:gridSpan w:val="6"/>
            <w:tcBorders>
              <w:top w:val="single" w:sz="4" w:space="0" w:color="auto"/>
              <w:left w:val="single" w:sz="4" w:space="0" w:color="auto"/>
              <w:bottom w:val="single" w:sz="4" w:space="0" w:color="auto"/>
            </w:tcBorders>
            <w:vAlign w:val="center"/>
          </w:tcPr>
          <w:p w:rsidR="009E0450" w:rsidRPr="00B639B5" w:rsidRDefault="009E0450">
            <w:pPr>
              <w:rPr>
                <w:rFonts w:hint="eastAsia"/>
                <w:sz w:val="16"/>
                <w:szCs w:val="16"/>
              </w:rPr>
            </w:pPr>
          </w:p>
        </w:tc>
        <w:tc>
          <w:tcPr>
            <w:tcW w:w="283" w:type="dxa"/>
            <w:vMerge/>
            <w:tcBorders>
              <w:left w:val="single" w:sz="4" w:space="0" w:color="auto"/>
            </w:tcBorders>
            <w:vAlign w:val="center"/>
          </w:tcPr>
          <w:p w:rsidR="009E0450" w:rsidRPr="00B639B5" w:rsidRDefault="009E0450">
            <w:pPr>
              <w:rPr>
                <w:rFonts w:hint="eastAsia"/>
                <w:sz w:val="16"/>
                <w:szCs w:val="16"/>
              </w:rPr>
            </w:pPr>
          </w:p>
        </w:tc>
        <w:tc>
          <w:tcPr>
            <w:tcW w:w="1559" w:type="dxa"/>
            <w:gridSpan w:val="2"/>
            <w:vMerge/>
            <w:tcBorders>
              <w:left w:val="single" w:sz="4" w:space="0" w:color="auto"/>
              <w:bottom w:val="single" w:sz="4" w:space="0" w:color="auto"/>
            </w:tcBorders>
            <w:vAlign w:val="center"/>
          </w:tcPr>
          <w:p w:rsidR="009E0450" w:rsidRPr="00B639B5" w:rsidRDefault="009E0450">
            <w:pPr>
              <w:rPr>
                <w:rFonts w:hint="eastAsia"/>
                <w:sz w:val="16"/>
                <w:szCs w:val="16"/>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9E0450" w:rsidRPr="00B639B5" w:rsidRDefault="009E0450">
            <w:pPr>
              <w:rPr>
                <w:rFonts w:hint="eastAsia"/>
                <w:sz w:val="16"/>
                <w:szCs w:val="16"/>
              </w:rPr>
            </w:pPr>
          </w:p>
        </w:tc>
      </w:tr>
    </w:tbl>
    <w:p w:rsidR="009E0450" w:rsidRPr="00B639B5" w:rsidRDefault="009E0450">
      <w:pPr>
        <w:rPr>
          <w:rFonts w:hint="eastAsia"/>
          <w:sz w:val="16"/>
          <w:szCs w:val="16"/>
        </w:rPr>
      </w:pPr>
    </w:p>
    <w:sectPr w:rsidR="009E0450" w:rsidRPr="00B639B5" w:rsidSect="00B639B5">
      <w:pgSz w:w="16840" w:h="11907" w:orient="landscape"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204D" w:rsidRDefault="0060204D">
      <w:r>
        <w:separator/>
      </w:r>
    </w:p>
  </w:endnote>
  <w:endnote w:type="continuationSeparator" w:id="0">
    <w:p w:rsidR="0060204D" w:rsidRDefault="0060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204D" w:rsidRDefault="0060204D">
      <w:r>
        <w:separator/>
      </w:r>
    </w:p>
  </w:footnote>
  <w:footnote w:type="continuationSeparator" w:id="0">
    <w:p w:rsidR="0060204D" w:rsidRDefault="00602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19"/>
    <w:rsid w:val="002A5E29"/>
    <w:rsid w:val="004F725F"/>
    <w:rsid w:val="00587CC9"/>
    <w:rsid w:val="0060204D"/>
    <w:rsid w:val="009C4CBB"/>
    <w:rsid w:val="009E0450"/>
    <w:rsid w:val="00A86419"/>
    <w:rsid w:val="00B639B5"/>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854165-5591-4E8B-A480-D9114EF2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第52号様式　過料処分決定書及び納入通知書</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2016-03-16T09:46:00Z</cp:lastPrinted>
  <dcterms:created xsi:type="dcterms:W3CDTF">2025-07-06T09:47:00Z</dcterms:created>
  <dcterms:modified xsi:type="dcterms:W3CDTF">2025-07-06T09:47:00Z</dcterms:modified>
</cp:coreProperties>
</file>