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00D" w:rsidRDefault="006D700D">
      <w:pPr>
        <w:wordWrap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第60号様式　犯則事件処分台帳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D700D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8505" w:type="dxa"/>
            <w:vAlign w:val="center"/>
          </w:tcPr>
          <w:p w:rsidR="006D700D" w:rsidRDefault="006D700D">
            <w:pPr>
              <w:wordWrap w:val="0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</w:t>
            </w:r>
          </w:p>
          <w:p w:rsidR="006D700D" w:rsidRDefault="006D700D">
            <w:pPr>
              <w:wordWrap w:val="0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</w:t>
            </w:r>
          </w:p>
          <w:p w:rsidR="006D700D" w:rsidRDefault="006D700D">
            <w:pPr>
              <w:wordWrap w:val="0"/>
              <w:rPr>
                <w:rFonts w:hint="eastAsia"/>
                <w:lang w:eastAsia="zh-TW"/>
              </w:rPr>
            </w:pPr>
          </w:p>
          <w:p w:rsidR="006D700D" w:rsidRDefault="006D700D">
            <w:pPr>
              <w:wordWrap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3"/>
                <w:lang w:eastAsia="zh-TW"/>
              </w:rPr>
              <w:t>犯則事件処分台</w:t>
            </w:r>
            <w:r>
              <w:rPr>
                <w:rFonts w:hint="eastAsia"/>
                <w:lang w:eastAsia="zh-TW"/>
              </w:rPr>
              <w:t>帳</w:t>
            </w:r>
          </w:p>
          <w:p w:rsidR="006D700D" w:rsidRDefault="006D700D">
            <w:pPr>
              <w:wordWrap w:val="0"/>
              <w:rPr>
                <w:rFonts w:hint="eastAsia"/>
                <w:lang w:eastAsia="zh-TW"/>
              </w:rPr>
            </w:pPr>
          </w:p>
          <w:p w:rsidR="006D700D" w:rsidRDefault="006D700D">
            <w:pPr>
              <w:wordWrap w:val="0"/>
              <w:rPr>
                <w:rFonts w:hint="eastAsia"/>
                <w:lang w:eastAsia="zh-TW"/>
              </w:rPr>
            </w:pPr>
          </w:p>
          <w:p w:rsidR="006D700D" w:rsidRDefault="006D700D">
            <w:pPr>
              <w:wordWrap w:val="0"/>
              <w:ind w:right="1581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</w:t>
            </w:r>
          </w:p>
        </w:tc>
      </w:tr>
    </w:tbl>
    <w:p w:rsidR="006D700D" w:rsidRDefault="006D700D">
      <w:pPr>
        <w:wordWrap w:val="0"/>
        <w:rPr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735"/>
        <w:gridCol w:w="315"/>
        <w:gridCol w:w="1155"/>
        <w:gridCol w:w="644"/>
        <w:gridCol w:w="560"/>
        <w:gridCol w:w="532"/>
        <w:gridCol w:w="259"/>
        <w:gridCol w:w="1050"/>
        <w:gridCol w:w="496"/>
        <w:gridCol w:w="1814"/>
      </w:tblGrid>
      <w:tr w:rsidR="006D700D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945" w:type="dxa"/>
            <w:gridSpan w:val="2"/>
            <w:vAlign w:val="center"/>
          </w:tcPr>
          <w:p w:rsidR="006D700D" w:rsidRDefault="006D700D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号</w:t>
            </w:r>
          </w:p>
        </w:tc>
        <w:tc>
          <w:tcPr>
            <w:tcW w:w="735" w:type="dxa"/>
            <w:vAlign w:val="center"/>
          </w:tcPr>
          <w:p w:rsidR="006D700D" w:rsidRDefault="006D700D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犯目</w:t>
            </w:r>
          </w:p>
        </w:tc>
        <w:tc>
          <w:tcPr>
            <w:tcW w:w="1470" w:type="dxa"/>
            <w:gridSpan w:val="2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6D700D" w:rsidRDefault="006D700D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犯則事実</w:t>
            </w:r>
          </w:p>
        </w:tc>
        <w:tc>
          <w:tcPr>
            <w:tcW w:w="1351" w:type="dxa"/>
            <w:gridSpan w:val="3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住所氏名生年月日</w:t>
            </w:r>
          </w:p>
        </w:tc>
        <w:tc>
          <w:tcPr>
            <w:tcW w:w="2310" w:type="dxa"/>
            <w:gridSpan w:val="2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</w:tr>
      <w:tr w:rsidR="006D70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95" w:type="dxa"/>
            <w:gridSpan w:val="4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犯則年月日</w:t>
            </w:r>
          </w:p>
        </w:tc>
        <w:tc>
          <w:tcPr>
            <w:tcW w:w="2359" w:type="dxa"/>
            <w:gridSpan w:val="3"/>
            <w:vAlign w:val="center"/>
          </w:tcPr>
          <w:p w:rsidR="006D700D" w:rsidRDefault="006D70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6D700D" w:rsidRDefault="006D700D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司法処</w:t>
            </w:r>
            <w:r>
              <w:rPr>
                <w:rFonts w:hint="eastAsia"/>
              </w:rPr>
              <w:t>分</w:t>
            </w:r>
          </w:p>
        </w:tc>
        <w:tc>
          <w:tcPr>
            <w:tcW w:w="1805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告発事由</w:t>
            </w:r>
          </w:p>
        </w:tc>
        <w:tc>
          <w:tcPr>
            <w:tcW w:w="1814" w:type="dxa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</w:tr>
      <w:tr w:rsidR="006D70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95" w:type="dxa"/>
            <w:gridSpan w:val="4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調査着手年月日</w:t>
            </w:r>
          </w:p>
        </w:tc>
        <w:tc>
          <w:tcPr>
            <w:tcW w:w="2359" w:type="dxa"/>
            <w:gridSpan w:val="3"/>
            <w:vAlign w:val="center"/>
          </w:tcPr>
          <w:p w:rsidR="006D700D" w:rsidRDefault="006D70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32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告発年月日</w:t>
            </w:r>
          </w:p>
        </w:tc>
        <w:tc>
          <w:tcPr>
            <w:tcW w:w="1814" w:type="dxa"/>
            <w:vAlign w:val="center"/>
          </w:tcPr>
          <w:p w:rsidR="006D700D" w:rsidRDefault="006D70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D70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95" w:type="dxa"/>
            <w:gridSpan w:val="4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報告年月日</w:t>
            </w:r>
          </w:p>
        </w:tc>
        <w:tc>
          <w:tcPr>
            <w:tcW w:w="2359" w:type="dxa"/>
            <w:gridSpan w:val="3"/>
            <w:vAlign w:val="center"/>
          </w:tcPr>
          <w:p w:rsidR="006D700D" w:rsidRDefault="006D70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32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判決年月日</w:t>
            </w:r>
          </w:p>
        </w:tc>
        <w:tc>
          <w:tcPr>
            <w:tcW w:w="1814" w:type="dxa"/>
            <w:vAlign w:val="center"/>
          </w:tcPr>
          <w:p w:rsidR="006D700D" w:rsidRDefault="006D70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D70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95" w:type="dxa"/>
            <w:gridSpan w:val="4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担当職員</w:t>
            </w:r>
          </w:p>
        </w:tc>
        <w:tc>
          <w:tcPr>
            <w:tcW w:w="2359" w:type="dxa"/>
            <w:gridSpan w:val="3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処分条項</w:t>
            </w:r>
          </w:p>
        </w:tc>
        <w:tc>
          <w:tcPr>
            <w:tcW w:w="1814" w:type="dxa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</w:tr>
      <w:tr w:rsidR="006D70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25" w:type="dxa"/>
            <w:vMerge w:val="restart"/>
            <w:textDirection w:val="tbRlV"/>
            <w:vAlign w:val="center"/>
          </w:tcPr>
          <w:p w:rsidR="006D700D" w:rsidRDefault="006D700D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通告処</w:t>
            </w:r>
            <w:r>
              <w:rPr>
                <w:rFonts w:hint="eastAsia"/>
              </w:rPr>
              <w:t>分</w:t>
            </w:r>
          </w:p>
        </w:tc>
        <w:tc>
          <w:tcPr>
            <w:tcW w:w="1470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通告年月日</w:t>
            </w:r>
          </w:p>
        </w:tc>
        <w:tc>
          <w:tcPr>
            <w:tcW w:w="2359" w:type="dxa"/>
            <w:gridSpan w:val="3"/>
            <w:vAlign w:val="center"/>
          </w:tcPr>
          <w:p w:rsidR="006D700D" w:rsidRDefault="006D70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32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罰科金額</w:t>
            </w:r>
          </w:p>
        </w:tc>
        <w:tc>
          <w:tcPr>
            <w:tcW w:w="1814" w:type="dxa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</w:tr>
      <w:tr w:rsidR="006D70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25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履行年月日</w:t>
            </w:r>
          </w:p>
        </w:tc>
        <w:tc>
          <w:tcPr>
            <w:tcW w:w="2359" w:type="dxa"/>
            <w:gridSpan w:val="3"/>
            <w:tcBorders>
              <w:bottom w:val="single" w:sz="4" w:space="0" w:color="auto"/>
            </w:tcBorders>
            <w:vAlign w:val="center"/>
          </w:tcPr>
          <w:p w:rsidR="006D700D" w:rsidRDefault="006D70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805" w:type="dxa"/>
            <w:gridSpan w:val="3"/>
            <w:tcBorders>
              <w:bottom w:val="single" w:sz="4" w:space="0" w:color="auto"/>
            </w:tcBorders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徴収金額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</w:tr>
      <w:tr w:rsidR="006D70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25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処分条項</w:t>
            </w:r>
          </w:p>
        </w:tc>
        <w:tc>
          <w:tcPr>
            <w:tcW w:w="2359" w:type="dxa"/>
            <w:gridSpan w:val="3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裁判所名</w:t>
            </w:r>
          </w:p>
        </w:tc>
        <w:tc>
          <w:tcPr>
            <w:tcW w:w="1814" w:type="dxa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</w:tr>
      <w:tr w:rsidR="006D70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25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罰科金額</w:t>
            </w:r>
          </w:p>
        </w:tc>
        <w:tc>
          <w:tcPr>
            <w:tcW w:w="2359" w:type="dxa"/>
            <w:gridSpan w:val="3"/>
            <w:vAlign w:val="center"/>
          </w:tcPr>
          <w:p w:rsidR="006D700D" w:rsidRDefault="006D70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32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裁判審査</w:t>
            </w:r>
          </w:p>
        </w:tc>
        <w:tc>
          <w:tcPr>
            <w:tcW w:w="1814" w:type="dxa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</w:tr>
      <w:tr w:rsidR="006D70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25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徴収金額</w:t>
            </w:r>
          </w:p>
        </w:tc>
        <w:tc>
          <w:tcPr>
            <w:tcW w:w="2359" w:type="dxa"/>
            <w:gridSpan w:val="3"/>
            <w:vAlign w:val="center"/>
          </w:tcPr>
          <w:p w:rsidR="006D700D" w:rsidRDefault="006D70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37" w:type="dxa"/>
            <w:gridSpan w:val="4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犯則度数</w:t>
            </w:r>
          </w:p>
        </w:tc>
        <w:tc>
          <w:tcPr>
            <w:tcW w:w="1814" w:type="dxa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</w:tr>
      <w:tr w:rsidR="006D700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25" w:type="dxa"/>
            <w:vMerge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2359" w:type="dxa"/>
            <w:gridSpan w:val="3"/>
            <w:vAlign w:val="center"/>
          </w:tcPr>
          <w:p w:rsidR="006D700D" w:rsidRDefault="006D70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37" w:type="dxa"/>
            <w:gridSpan w:val="4"/>
            <w:vAlign w:val="center"/>
          </w:tcPr>
          <w:p w:rsidR="006D700D" w:rsidRDefault="006D700D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814" w:type="dxa"/>
            <w:vAlign w:val="center"/>
          </w:tcPr>
          <w:p w:rsidR="006D700D" w:rsidRDefault="006D700D">
            <w:pPr>
              <w:wordWrap w:val="0"/>
              <w:rPr>
                <w:rFonts w:hint="eastAsia"/>
              </w:rPr>
            </w:pPr>
          </w:p>
        </w:tc>
      </w:tr>
    </w:tbl>
    <w:p w:rsidR="006D700D" w:rsidRDefault="006D700D">
      <w:pPr>
        <w:wordWrap w:val="0"/>
        <w:ind w:leftChars="100" w:left="210"/>
        <w:rPr>
          <w:rFonts w:hint="eastAsia"/>
        </w:rPr>
      </w:pPr>
      <w:r>
        <w:rPr>
          <w:rFonts w:hint="eastAsia"/>
        </w:rPr>
        <w:t>備考</w:t>
      </w:r>
    </w:p>
    <w:p w:rsidR="006D700D" w:rsidRDefault="006D700D">
      <w:pPr>
        <w:wordWrap w:val="0"/>
        <w:ind w:leftChars="200" w:left="945" w:rightChars="100" w:right="210" w:hanging="525"/>
        <w:rPr>
          <w:rFonts w:hint="eastAsia"/>
        </w:rPr>
      </w:pPr>
      <w:r>
        <w:rPr>
          <w:rFonts w:hint="eastAsia"/>
        </w:rPr>
        <w:t>1　犯目欄には犯則事件名(例えば固定資産税関係事件等の如し)を記入のこと。</w:t>
      </w:r>
    </w:p>
    <w:p w:rsidR="006D700D" w:rsidRDefault="006D700D">
      <w:pPr>
        <w:wordWrap w:val="0"/>
        <w:ind w:leftChars="200" w:left="945" w:rightChars="100" w:right="210" w:hanging="525"/>
        <w:rPr>
          <w:rFonts w:hint="eastAsia"/>
        </w:rPr>
      </w:pPr>
      <w:r>
        <w:rPr>
          <w:rFonts w:hint="eastAsia"/>
        </w:rPr>
        <w:t>2　犯則事実欄には、その行為及び逋脱税額を記入のこと。</w:t>
      </w:r>
    </w:p>
    <w:p w:rsidR="006D700D" w:rsidRDefault="006D700D">
      <w:pPr>
        <w:wordWrap w:val="0"/>
        <w:ind w:leftChars="200" w:left="945" w:rightChars="100" w:right="210" w:hanging="525"/>
        <w:rPr>
          <w:rFonts w:hint="eastAsia"/>
        </w:rPr>
      </w:pPr>
      <w:r>
        <w:rPr>
          <w:rFonts w:hint="eastAsia"/>
        </w:rPr>
        <w:t>3　差押物件の運搬費、保管費は処分欄に区分掲記すること。</w:t>
      </w:r>
    </w:p>
    <w:p w:rsidR="006D700D" w:rsidRDefault="006D700D">
      <w:pPr>
        <w:wordWrap w:val="0"/>
        <w:ind w:leftChars="200" w:left="525" w:right="210" w:hangingChars="50" w:hanging="105"/>
        <w:rPr>
          <w:rFonts w:hint="eastAsia"/>
        </w:rPr>
      </w:pPr>
      <w:r>
        <w:rPr>
          <w:rFonts w:hint="eastAsia"/>
        </w:rPr>
        <w:t>4　告発事由欄には、例えば居所不明につき担当職員直接告発、通告不履行告発と掲記すること。</w:t>
      </w:r>
    </w:p>
    <w:p w:rsidR="006D700D" w:rsidRDefault="006D700D">
      <w:pPr>
        <w:wordWrap w:val="0"/>
        <w:ind w:leftChars="200" w:left="945" w:rightChars="100" w:right="210" w:hanging="525"/>
        <w:rPr>
          <w:rFonts w:hint="eastAsia"/>
        </w:rPr>
      </w:pPr>
      <w:r>
        <w:rPr>
          <w:rFonts w:hint="eastAsia"/>
        </w:rPr>
        <w:t>5　通告不履行のため、告発したときは、通告処分欄に斜線(朱書)を施し抹消のこと。</w:t>
      </w:r>
    </w:p>
    <w:p w:rsidR="006D700D" w:rsidRDefault="006D700D">
      <w:pPr>
        <w:wordWrap w:val="0"/>
        <w:ind w:leftChars="200" w:left="945" w:rightChars="100" w:right="210" w:hanging="525"/>
        <w:rPr>
          <w:rFonts w:hint="eastAsia"/>
        </w:rPr>
      </w:pPr>
      <w:r>
        <w:rPr>
          <w:rFonts w:hint="eastAsia"/>
        </w:rPr>
        <w:t>6　摘要欄には併合罪、不起訴、無罪判決などの事項を掲記すること。</w:t>
      </w:r>
    </w:p>
    <w:sectPr w:rsidR="006D700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F6CF3">
      <w:r>
        <w:separator/>
      </w:r>
    </w:p>
  </w:endnote>
  <w:endnote w:type="continuationSeparator" w:id="0">
    <w:p w:rsidR="00000000" w:rsidRDefault="008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F6CF3">
      <w:r>
        <w:separator/>
      </w:r>
    </w:p>
  </w:footnote>
  <w:footnote w:type="continuationSeparator" w:id="0">
    <w:p w:rsidR="00000000" w:rsidRDefault="008F6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0D"/>
    <w:rsid w:val="006D700D"/>
    <w:rsid w:val="008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4EA94D-FDD1-419A-9BAA-931CA6B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第60号様式　犯則事件処分台帳</vt:lpstr>
    </vt:vector>
  </TitlesOfParts>
  <Manager/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第60号様式　犯則事件処分台帳</dc:title>
  <dc:subject/>
  <dc:creator>m.senzaki</dc:creator>
  <cp:keywords/>
  <dc:description/>
  <cp:lastModifiedBy>村上香</cp:lastModifiedBy>
  <cp:revision>2</cp:revision>
  <cp:lastPrinted>2004-12-17T08:55:00Z</cp:lastPrinted>
  <dcterms:created xsi:type="dcterms:W3CDTF">2025-07-06T09:51:00Z</dcterms:created>
  <dcterms:modified xsi:type="dcterms:W3CDTF">2025-07-06T09:51:00Z</dcterms:modified>
</cp:coreProperties>
</file>