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1C455" w14:textId="77777777" w:rsidR="001A61D9" w:rsidRDefault="001A61D9">
      <w:pPr>
        <w:wordWrap w:val="0"/>
        <w:rPr>
          <w:rFonts w:hint="eastAsia"/>
          <w:lang w:eastAsia="zh-TW"/>
        </w:rPr>
      </w:pPr>
      <w:r>
        <w:rPr>
          <w:rFonts w:hint="eastAsia"/>
          <w:lang w:eastAsia="zh-TW"/>
        </w:rPr>
        <w:t>第61号様式　町税犯則者処分猶予台帳</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8512"/>
      </w:tblGrid>
      <w:tr w:rsidR="001A61D9" w14:paraId="53B381D5" w14:textId="77777777">
        <w:tblPrEx>
          <w:tblCellMar>
            <w:top w:w="0" w:type="dxa"/>
            <w:bottom w:w="0" w:type="dxa"/>
          </w:tblCellMar>
        </w:tblPrEx>
        <w:trPr>
          <w:trHeight w:val="2674"/>
        </w:trPr>
        <w:tc>
          <w:tcPr>
            <w:tcW w:w="8512" w:type="dxa"/>
            <w:vAlign w:val="center"/>
          </w:tcPr>
          <w:p w14:paraId="2CD5BF2E" w14:textId="77777777" w:rsidR="001A61D9" w:rsidRDefault="001A61D9">
            <w:pPr>
              <w:spacing w:line="360" w:lineRule="auto"/>
              <w:rPr>
                <w:rFonts w:hint="eastAsia"/>
              </w:rPr>
            </w:pPr>
            <w:r>
              <w:rPr>
                <w:rFonts w:hint="eastAsia"/>
              </w:rPr>
              <w:t>自　　　　年</w:t>
            </w:r>
          </w:p>
          <w:p w14:paraId="1F141A6F" w14:textId="77777777" w:rsidR="001A61D9" w:rsidRDefault="001A61D9">
            <w:pPr>
              <w:wordWrap w:val="0"/>
              <w:spacing w:line="360" w:lineRule="auto"/>
              <w:rPr>
                <w:rFonts w:hint="eastAsia"/>
              </w:rPr>
            </w:pPr>
            <w:r>
              <w:rPr>
                <w:rFonts w:hint="eastAsia"/>
              </w:rPr>
              <w:t>至　　　　年</w:t>
            </w:r>
          </w:p>
          <w:p w14:paraId="6146DC2E" w14:textId="77777777" w:rsidR="001A61D9" w:rsidRDefault="001A61D9">
            <w:pPr>
              <w:spacing w:line="360" w:lineRule="auto"/>
              <w:jc w:val="center"/>
              <w:rPr>
                <w:rFonts w:hint="eastAsia"/>
                <w:lang w:eastAsia="zh-TW"/>
              </w:rPr>
            </w:pPr>
            <w:r>
              <w:rPr>
                <w:rFonts w:hint="eastAsia"/>
                <w:lang w:eastAsia="zh-TW"/>
              </w:rPr>
              <w:t>町税犯則者処分猶予台帳</w:t>
            </w:r>
          </w:p>
          <w:p w14:paraId="7679B1F7" w14:textId="77777777" w:rsidR="001A61D9" w:rsidRDefault="001A61D9">
            <w:pPr>
              <w:wordWrap w:val="0"/>
              <w:jc w:val="right"/>
              <w:rPr>
                <w:rFonts w:hint="eastAsia"/>
                <w:lang w:eastAsia="zh-TW"/>
              </w:rPr>
            </w:pPr>
          </w:p>
          <w:p w14:paraId="35AD4818" w14:textId="77777777" w:rsidR="001A61D9" w:rsidRDefault="001A61D9">
            <w:pPr>
              <w:wordWrap w:val="0"/>
              <w:spacing w:line="360" w:lineRule="auto"/>
              <w:ind w:right="1441"/>
              <w:jc w:val="right"/>
              <w:rPr>
                <w:rFonts w:hint="eastAsia"/>
              </w:rPr>
            </w:pPr>
            <w:r>
              <w:rPr>
                <w:rFonts w:hint="eastAsia"/>
              </w:rPr>
              <w:t>小野町</w:t>
            </w:r>
          </w:p>
        </w:tc>
      </w:tr>
    </w:tbl>
    <w:p w14:paraId="28889C4D" w14:textId="77777777" w:rsidR="001A61D9" w:rsidRDefault="001A61D9">
      <w:pPr>
        <w:wordWrap w:val="0"/>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08"/>
        <w:gridCol w:w="852"/>
        <w:gridCol w:w="284"/>
        <w:gridCol w:w="994"/>
        <w:gridCol w:w="656"/>
        <w:gridCol w:w="622"/>
        <w:gridCol w:w="568"/>
        <w:gridCol w:w="1119"/>
        <w:gridCol w:w="2422"/>
      </w:tblGrid>
      <w:tr w:rsidR="001A61D9" w14:paraId="5DA51F9D" w14:textId="77777777">
        <w:tblPrEx>
          <w:tblCellMar>
            <w:top w:w="0" w:type="dxa"/>
            <w:bottom w:w="0" w:type="dxa"/>
          </w:tblCellMar>
        </w:tblPrEx>
        <w:trPr>
          <w:trHeight w:val="675"/>
        </w:trPr>
        <w:tc>
          <w:tcPr>
            <w:tcW w:w="1008" w:type="dxa"/>
            <w:vAlign w:val="center"/>
          </w:tcPr>
          <w:p w14:paraId="1BE0FA3C" w14:textId="77777777" w:rsidR="001A61D9" w:rsidRDefault="001A61D9">
            <w:pPr>
              <w:wordWrap w:val="0"/>
              <w:jc w:val="center"/>
              <w:rPr>
                <w:rFonts w:hint="eastAsia"/>
              </w:rPr>
            </w:pPr>
            <w:r>
              <w:rPr>
                <w:rFonts w:hAnsi="Courier New" w:hint="eastAsia"/>
                <w:spacing w:val="105"/>
              </w:rPr>
              <w:t>第</w:t>
            </w:r>
            <w:r>
              <w:rPr>
                <w:rFonts w:hint="eastAsia"/>
              </w:rPr>
              <w:t>号</w:t>
            </w:r>
          </w:p>
        </w:tc>
        <w:tc>
          <w:tcPr>
            <w:tcW w:w="852" w:type="dxa"/>
            <w:vAlign w:val="center"/>
          </w:tcPr>
          <w:p w14:paraId="20EC957B" w14:textId="77777777" w:rsidR="001A61D9" w:rsidRDefault="001A61D9">
            <w:pPr>
              <w:wordWrap w:val="0"/>
              <w:jc w:val="center"/>
              <w:rPr>
                <w:rFonts w:hint="eastAsia"/>
              </w:rPr>
            </w:pPr>
            <w:r>
              <w:rPr>
                <w:rFonts w:hint="eastAsia"/>
              </w:rPr>
              <w:t>犯目</w:t>
            </w:r>
          </w:p>
        </w:tc>
        <w:tc>
          <w:tcPr>
            <w:tcW w:w="1278" w:type="dxa"/>
            <w:gridSpan w:val="2"/>
          </w:tcPr>
          <w:p w14:paraId="2F2F66AD" w14:textId="77777777" w:rsidR="001A61D9" w:rsidRDefault="001A61D9">
            <w:pPr>
              <w:wordWrap w:val="0"/>
              <w:rPr>
                <w:rFonts w:hint="eastAsia"/>
              </w:rPr>
            </w:pPr>
          </w:p>
        </w:tc>
        <w:tc>
          <w:tcPr>
            <w:tcW w:w="656" w:type="dxa"/>
            <w:vAlign w:val="center"/>
          </w:tcPr>
          <w:p w14:paraId="4882D044" w14:textId="77777777" w:rsidR="001A61D9" w:rsidRDefault="001A61D9">
            <w:pPr>
              <w:wordWrap w:val="0"/>
              <w:jc w:val="center"/>
              <w:rPr>
                <w:rFonts w:hint="eastAsia"/>
              </w:rPr>
            </w:pPr>
            <w:r>
              <w:rPr>
                <w:rFonts w:hint="eastAsia"/>
              </w:rPr>
              <w:t>犯則事実</w:t>
            </w:r>
          </w:p>
        </w:tc>
        <w:tc>
          <w:tcPr>
            <w:tcW w:w="1190" w:type="dxa"/>
            <w:gridSpan w:val="2"/>
          </w:tcPr>
          <w:p w14:paraId="5D7C9D3D" w14:textId="77777777" w:rsidR="001A61D9" w:rsidRDefault="001A61D9">
            <w:pPr>
              <w:wordWrap w:val="0"/>
              <w:rPr>
                <w:rFonts w:hint="eastAsia"/>
              </w:rPr>
            </w:pPr>
          </w:p>
        </w:tc>
        <w:tc>
          <w:tcPr>
            <w:tcW w:w="1119" w:type="dxa"/>
            <w:vAlign w:val="center"/>
          </w:tcPr>
          <w:p w14:paraId="10A91384" w14:textId="77777777" w:rsidR="001A61D9" w:rsidRDefault="001A61D9">
            <w:pPr>
              <w:wordWrap w:val="0"/>
              <w:jc w:val="center"/>
              <w:rPr>
                <w:rFonts w:hint="eastAsia"/>
              </w:rPr>
            </w:pPr>
            <w:r>
              <w:rPr>
                <w:rFonts w:hint="eastAsia"/>
              </w:rPr>
              <w:t>住所氏名生年月日</w:t>
            </w:r>
          </w:p>
        </w:tc>
        <w:tc>
          <w:tcPr>
            <w:tcW w:w="2422" w:type="dxa"/>
          </w:tcPr>
          <w:p w14:paraId="415E6713" w14:textId="77777777" w:rsidR="001A61D9" w:rsidRDefault="001A61D9">
            <w:pPr>
              <w:wordWrap w:val="0"/>
              <w:rPr>
                <w:rFonts w:hint="eastAsia"/>
              </w:rPr>
            </w:pPr>
          </w:p>
        </w:tc>
      </w:tr>
      <w:tr w:rsidR="001A61D9" w14:paraId="0F8E111E" w14:textId="77777777">
        <w:tblPrEx>
          <w:tblCellMar>
            <w:top w:w="0" w:type="dxa"/>
            <w:bottom w:w="0" w:type="dxa"/>
          </w:tblCellMar>
        </w:tblPrEx>
        <w:trPr>
          <w:trHeight w:val="675"/>
        </w:trPr>
        <w:tc>
          <w:tcPr>
            <w:tcW w:w="2144" w:type="dxa"/>
            <w:gridSpan w:val="3"/>
            <w:vAlign w:val="center"/>
          </w:tcPr>
          <w:p w14:paraId="22BAB077" w14:textId="77777777" w:rsidR="001A61D9" w:rsidRDefault="001A61D9">
            <w:pPr>
              <w:wordWrap w:val="0"/>
              <w:jc w:val="distribute"/>
              <w:rPr>
                <w:rFonts w:hint="eastAsia"/>
              </w:rPr>
            </w:pPr>
            <w:r>
              <w:rPr>
                <w:rFonts w:hint="eastAsia"/>
              </w:rPr>
              <w:t>犯則年月日</w:t>
            </w:r>
          </w:p>
        </w:tc>
        <w:tc>
          <w:tcPr>
            <w:tcW w:w="2272" w:type="dxa"/>
            <w:gridSpan w:val="3"/>
            <w:vAlign w:val="center"/>
          </w:tcPr>
          <w:p w14:paraId="6F108451" w14:textId="77777777" w:rsidR="001A61D9" w:rsidRDefault="001A61D9">
            <w:pPr>
              <w:wordWrap w:val="0"/>
              <w:jc w:val="right"/>
              <w:rPr>
                <w:rFonts w:hint="eastAsia"/>
              </w:rPr>
            </w:pPr>
            <w:r>
              <w:rPr>
                <w:rFonts w:hint="eastAsia"/>
              </w:rPr>
              <w:t>年　　月　　日</w:t>
            </w:r>
          </w:p>
        </w:tc>
        <w:tc>
          <w:tcPr>
            <w:tcW w:w="4109" w:type="dxa"/>
            <w:gridSpan w:val="3"/>
            <w:vAlign w:val="center"/>
          </w:tcPr>
          <w:p w14:paraId="67B11561" w14:textId="77777777" w:rsidR="001A61D9" w:rsidRDefault="001A61D9">
            <w:pPr>
              <w:wordWrap w:val="0"/>
              <w:jc w:val="center"/>
              <w:rPr>
                <w:rFonts w:hint="eastAsia"/>
                <w:lang w:eastAsia="zh-TW"/>
              </w:rPr>
            </w:pPr>
            <w:r>
              <w:rPr>
                <w:rFonts w:hint="eastAsia"/>
                <w:spacing w:val="30"/>
                <w:lang w:eastAsia="zh-TW"/>
              </w:rPr>
              <w:t>処分猶予取消事由、摘</w:t>
            </w:r>
            <w:r>
              <w:rPr>
                <w:rFonts w:hint="eastAsia"/>
                <w:lang w:eastAsia="zh-TW"/>
              </w:rPr>
              <w:t>要</w:t>
            </w:r>
          </w:p>
        </w:tc>
      </w:tr>
      <w:tr w:rsidR="001A61D9" w14:paraId="64BC113B" w14:textId="77777777">
        <w:tblPrEx>
          <w:tblCellMar>
            <w:top w:w="0" w:type="dxa"/>
            <w:bottom w:w="0" w:type="dxa"/>
          </w:tblCellMar>
        </w:tblPrEx>
        <w:trPr>
          <w:cantSplit/>
          <w:trHeight w:val="675"/>
        </w:trPr>
        <w:tc>
          <w:tcPr>
            <w:tcW w:w="2144" w:type="dxa"/>
            <w:gridSpan w:val="3"/>
            <w:vAlign w:val="center"/>
          </w:tcPr>
          <w:p w14:paraId="58336E6F" w14:textId="77777777" w:rsidR="001A61D9" w:rsidRDefault="001A61D9">
            <w:pPr>
              <w:wordWrap w:val="0"/>
              <w:jc w:val="distribute"/>
              <w:rPr>
                <w:rFonts w:hint="eastAsia"/>
              </w:rPr>
            </w:pPr>
            <w:r>
              <w:rPr>
                <w:rFonts w:hint="eastAsia"/>
              </w:rPr>
              <w:t>報告年月日</w:t>
            </w:r>
          </w:p>
        </w:tc>
        <w:tc>
          <w:tcPr>
            <w:tcW w:w="2272" w:type="dxa"/>
            <w:gridSpan w:val="3"/>
            <w:vAlign w:val="center"/>
          </w:tcPr>
          <w:p w14:paraId="48207D8D" w14:textId="77777777" w:rsidR="001A61D9" w:rsidRDefault="001A61D9">
            <w:pPr>
              <w:wordWrap w:val="0"/>
              <w:jc w:val="right"/>
              <w:rPr>
                <w:rFonts w:hint="eastAsia"/>
              </w:rPr>
            </w:pPr>
            <w:r>
              <w:rPr>
                <w:rFonts w:hint="eastAsia"/>
              </w:rPr>
              <w:t>年　　月　　日</w:t>
            </w:r>
          </w:p>
        </w:tc>
        <w:tc>
          <w:tcPr>
            <w:tcW w:w="4109" w:type="dxa"/>
            <w:gridSpan w:val="3"/>
            <w:vMerge w:val="restart"/>
          </w:tcPr>
          <w:p w14:paraId="217D7346" w14:textId="77777777" w:rsidR="001A61D9" w:rsidRDefault="001A61D9">
            <w:pPr>
              <w:wordWrap w:val="0"/>
              <w:rPr>
                <w:rFonts w:hint="eastAsia"/>
              </w:rPr>
            </w:pPr>
          </w:p>
        </w:tc>
      </w:tr>
      <w:tr w:rsidR="001A61D9" w14:paraId="6FE465D2" w14:textId="77777777">
        <w:tblPrEx>
          <w:tblCellMar>
            <w:top w:w="0" w:type="dxa"/>
            <w:bottom w:w="0" w:type="dxa"/>
          </w:tblCellMar>
        </w:tblPrEx>
        <w:trPr>
          <w:cantSplit/>
          <w:trHeight w:val="675"/>
        </w:trPr>
        <w:tc>
          <w:tcPr>
            <w:tcW w:w="2144" w:type="dxa"/>
            <w:gridSpan w:val="3"/>
            <w:vAlign w:val="center"/>
          </w:tcPr>
          <w:p w14:paraId="1DEDE53E" w14:textId="77777777" w:rsidR="001A61D9" w:rsidRDefault="001A61D9">
            <w:pPr>
              <w:wordWrap w:val="0"/>
              <w:jc w:val="distribute"/>
              <w:rPr>
                <w:rFonts w:hint="eastAsia"/>
              </w:rPr>
            </w:pPr>
            <w:r>
              <w:rPr>
                <w:rFonts w:hint="eastAsia"/>
              </w:rPr>
              <w:t>担当職員</w:t>
            </w:r>
          </w:p>
        </w:tc>
        <w:tc>
          <w:tcPr>
            <w:tcW w:w="2272" w:type="dxa"/>
            <w:gridSpan w:val="3"/>
          </w:tcPr>
          <w:p w14:paraId="4A804913" w14:textId="77777777" w:rsidR="001A61D9" w:rsidRDefault="001A61D9">
            <w:pPr>
              <w:wordWrap w:val="0"/>
              <w:rPr>
                <w:rFonts w:hint="eastAsia"/>
              </w:rPr>
            </w:pPr>
          </w:p>
        </w:tc>
        <w:tc>
          <w:tcPr>
            <w:tcW w:w="4109" w:type="dxa"/>
            <w:gridSpan w:val="3"/>
            <w:vMerge/>
          </w:tcPr>
          <w:p w14:paraId="368037AB" w14:textId="77777777" w:rsidR="001A61D9" w:rsidRDefault="001A61D9">
            <w:pPr>
              <w:wordWrap w:val="0"/>
              <w:rPr>
                <w:rFonts w:hint="eastAsia"/>
              </w:rPr>
            </w:pPr>
          </w:p>
        </w:tc>
      </w:tr>
      <w:tr w:rsidR="001A61D9" w14:paraId="53BCD4FF" w14:textId="77777777">
        <w:tblPrEx>
          <w:tblCellMar>
            <w:top w:w="0" w:type="dxa"/>
            <w:bottom w:w="0" w:type="dxa"/>
          </w:tblCellMar>
        </w:tblPrEx>
        <w:trPr>
          <w:cantSplit/>
          <w:trHeight w:val="675"/>
        </w:trPr>
        <w:tc>
          <w:tcPr>
            <w:tcW w:w="2144" w:type="dxa"/>
            <w:gridSpan w:val="3"/>
            <w:vAlign w:val="center"/>
          </w:tcPr>
          <w:p w14:paraId="28232D2A" w14:textId="77777777" w:rsidR="001A61D9" w:rsidRDefault="001A61D9">
            <w:pPr>
              <w:wordWrap w:val="0"/>
              <w:jc w:val="distribute"/>
              <w:rPr>
                <w:rFonts w:hint="eastAsia"/>
              </w:rPr>
            </w:pPr>
            <w:r>
              <w:rPr>
                <w:rFonts w:hint="eastAsia"/>
              </w:rPr>
              <w:t>差押物件品目数量</w:t>
            </w:r>
          </w:p>
        </w:tc>
        <w:tc>
          <w:tcPr>
            <w:tcW w:w="2272" w:type="dxa"/>
            <w:gridSpan w:val="3"/>
          </w:tcPr>
          <w:p w14:paraId="6888721B" w14:textId="77777777" w:rsidR="001A61D9" w:rsidRDefault="001A61D9">
            <w:pPr>
              <w:wordWrap w:val="0"/>
              <w:rPr>
                <w:rFonts w:hint="eastAsia"/>
              </w:rPr>
            </w:pPr>
          </w:p>
        </w:tc>
        <w:tc>
          <w:tcPr>
            <w:tcW w:w="4109" w:type="dxa"/>
            <w:gridSpan w:val="3"/>
            <w:vMerge/>
          </w:tcPr>
          <w:p w14:paraId="558E6B72" w14:textId="77777777" w:rsidR="001A61D9" w:rsidRDefault="001A61D9">
            <w:pPr>
              <w:wordWrap w:val="0"/>
              <w:rPr>
                <w:rFonts w:hint="eastAsia"/>
              </w:rPr>
            </w:pPr>
          </w:p>
        </w:tc>
      </w:tr>
      <w:tr w:rsidR="001A61D9" w14:paraId="49A08FF9" w14:textId="77777777">
        <w:tblPrEx>
          <w:tblCellMar>
            <w:top w:w="0" w:type="dxa"/>
            <w:bottom w:w="0" w:type="dxa"/>
          </w:tblCellMar>
        </w:tblPrEx>
        <w:trPr>
          <w:cantSplit/>
          <w:trHeight w:val="675"/>
        </w:trPr>
        <w:tc>
          <w:tcPr>
            <w:tcW w:w="2144" w:type="dxa"/>
            <w:gridSpan w:val="3"/>
            <w:vAlign w:val="center"/>
          </w:tcPr>
          <w:p w14:paraId="0E4419A6" w14:textId="77777777" w:rsidR="001A61D9" w:rsidRDefault="001A61D9">
            <w:pPr>
              <w:wordWrap w:val="0"/>
              <w:rPr>
                <w:rFonts w:hint="eastAsia"/>
              </w:rPr>
            </w:pPr>
            <w:r>
              <w:rPr>
                <w:rFonts w:hint="eastAsia"/>
              </w:rPr>
              <w:t>猶予</w:t>
            </w:r>
            <w:r>
              <w:rPr>
                <w:rFonts w:hAnsi="Courier New" w:hint="eastAsia"/>
                <w:spacing w:val="53"/>
              </w:rPr>
              <w:t>決定年月</w:t>
            </w:r>
            <w:r>
              <w:rPr>
                <w:rFonts w:hint="eastAsia"/>
              </w:rPr>
              <w:t>日</w:t>
            </w:r>
          </w:p>
        </w:tc>
        <w:tc>
          <w:tcPr>
            <w:tcW w:w="2272" w:type="dxa"/>
            <w:gridSpan w:val="3"/>
            <w:vAlign w:val="center"/>
          </w:tcPr>
          <w:p w14:paraId="6598B511" w14:textId="77777777" w:rsidR="001A61D9" w:rsidRDefault="001A61D9">
            <w:pPr>
              <w:wordWrap w:val="0"/>
              <w:jc w:val="right"/>
              <w:rPr>
                <w:rFonts w:hint="eastAsia"/>
              </w:rPr>
            </w:pPr>
            <w:r>
              <w:rPr>
                <w:rFonts w:hint="eastAsia"/>
              </w:rPr>
              <w:t>年　　月　　日</w:t>
            </w:r>
          </w:p>
        </w:tc>
        <w:tc>
          <w:tcPr>
            <w:tcW w:w="4109" w:type="dxa"/>
            <w:gridSpan w:val="3"/>
            <w:vMerge/>
          </w:tcPr>
          <w:p w14:paraId="2E673D1F" w14:textId="77777777" w:rsidR="001A61D9" w:rsidRDefault="001A61D9">
            <w:pPr>
              <w:wordWrap w:val="0"/>
              <w:rPr>
                <w:rFonts w:hint="eastAsia"/>
                <w:lang w:eastAsia="zh-TW"/>
              </w:rPr>
            </w:pPr>
          </w:p>
        </w:tc>
      </w:tr>
      <w:tr w:rsidR="001A61D9" w14:paraId="0A111D43" w14:textId="77777777">
        <w:tblPrEx>
          <w:tblCellMar>
            <w:top w:w="0" w:type="dxa"/>
            <w:bottom w:w="0" w:type="dxa"/>
          </w:tblCellMar>
        </w:tblPrEx>
        <w:trPr>
          <w:cantSplit/>
          <w:trHeight w:val="675"/>
        </w:trPr>
        <w:tc>
          <w:tcPr>
            <w:tcW w:w="2144" w:type="dxa"/>
            <w:gridSpan w:val="3"/>
            <w:vAlign w:val="center"/>
          </w:tcPr>
          <w:p w14:paraId="2FC028C3" w14:textId="77777777" w:rsidR="001A61D9" w:rsidRDefault="001A61D9">
            <w:pPr>
              <w:wordWrap w:val="0"/>
              <w:jc w:val="distribute"/>
              <w:rPr>
                <w:rFonts w:hint="eastAsia"/>
              </w:rPr>
            </w:pPr>
            <w:r>
              <w:rPr>
                <w:rFonts w:hint="eastAsia"/>
              </w:rPr>
              <w:t>訓戒年月日</w:t>
            </w:r>
          </w:p>
        </w:tc>
        <w:tc>
          <w:tcPr>
            <w:tcW w:w="2272" w:type="dxa"/>
            <w:gridSpan w:val="3"/>
            <w:vAlign w:val="center"/>
          </w:tcPr>
          <w:p w14:paraId="79E88A7E" w14:textId="77777777" w:rsidR="001A61D9" w:rsidRDefault="001A61D9">
            <w:pPr>
              <w:wordWrap w:val="0"/>
              <w:jc w:val="right"/>
              <w:rPr>
                <w:rFonts w:hint="eastAsia"/>
              </w:rPr>
            </w:pPr>
            <w:r>
              <w:rPr>
                <w:rFonts w:hint="eastAsia"/>
              </w:rPr>
              <w:t>年　　月　　日</w:t>
            </w:r>
          </w:p>
        </w:tc>
        <w:tc>
          <w:tcPr>
            <w:tcW w:w="4109" w:type="dxa"/>
            <w:gridSpan w:val="3"/>
            <w:vMerge/>
          </w:tcPr>
          <w:p w14:paraId="6915F2D1" w14:textId="77777777" w:rsidR="001A61D9" w:rsidRDefault="001A61D9">
            <w:pPr>
              <w:wordWrap w:val="0"/>
              <w:rPr>
                <w:rFonts w:hint="eastAsia"/>
                <w:lang w:eastAsia="zh-TW"/>
              </w:rPr>
            </w:pPr>
          </w:p>
        </w:tc>
      </w:tr>
      <w:tr w:rsidR="001A61D9" w14:paraId="495D109D" w14:textId="77777777">
        <w:tblPrEx>
          <w:tblCellMar>
            <w:top w:w="0" w:type="dxa"/>
            <w:bottom w:w="0" w:type="dxa"/>
          </w:tblCellMar>
        </w:tblPrEx>
        <w:trPr>
          <w:cantSplit/>
          <w:trHeight w:val="675"/>
        </w:trPr>
        <w:tc>
          <w:tcPr>
            <w:tcW w:w="2144" w:type="dxa"/>
            <w:gridSpan w:val="3"/>
            <w:vAlign w:val="center"/>
          </w:tcPr>
          <w:p w14:paraId="4D9C44F1" w14:textId="77777777" w:rsidR="001A61D9" w:rsidRDefault="001A61D9">
            <w:pPr>
              <w:wordWrap w:val="0"/>
              <w:rPr>
                <w:rFonts w:hint="eastAsia"/>
              </w:rPr>
            </w:pPr>
            <w:r>
              <w:rPr>
                <w:rFonts w:hint="eastAsia"/>
              </w:rPr>
              <w:t>猶予</w:t>
            </w:r>
            <w:r>
              <w:rPr>
                <w:rFonts w:hAnsi="Courier New" w:hint="eastAsia"/>
                <w:spacing w:val="53"/>
              </w:rPr>
              <w:t>取消年月</w:t>
            </w:r>
            <w:r>
              <w:rPr>
                <w:rFonts w:hint="eastAsia"/>
              </w:rPr>
              <w:t>日</w:t>
            </w:r>
          </w:p>
        </w:tc>
        <w:tc>
          <w:tcPr>
            <w:tcW w:w="2272" w:type="dxa"/>
            <w:gridSpan w:val="3"/>
            <w:vAlign w:val="center"/>
          </w:tcPr>
          <w:p w14:paraId="7F0DB4D4" w14:textId="77777777" w:rsidR="001A61D9" w:rsidRDefault="001A61D9">
            <w:pPr>
              <w:wordWrap w:val="0"/>
              <w:jc w:val="right"/>
              <w:rPr>
                <w:rFonts w:hint="eastAsia"/>
              </w:rPr>
            </w:pPr>
            <w:r>
              <w:rPr>
                <w:rFonts w:hint="eastAsia"/>
              </w:rPr>
              <w:t>年　　月　　日</w:t>
            </w:r>
          </w:p>
        </w:tc>
        <w:tc>
          <w:tcPr>
            <w:tcW w:w="4109" w:type="dxa"/>
            <w:gridSpan w:val="3"/>
            <w:vMerge/>
          </w:tcPr>
          <w:p w14:paraId="4BDF1CB4" w14:textId="77777777" w:rsidR="001A61D9" w:rsidRDefault="001A61D9">
            <w:pPr>
              <w:wordWrap w:val="0"/>
              <w:rPr>
                <w:rFonts w:hint="eastAsia"/>
                <w:lang w:eastAsia="zh-TW"/>
              </w:rPr>
            </w:pPr>
          </w:p>
        </w:tc>
      </w:tr>
      <w:tr w:rsidR="001A61D9" w14:paraId="7E949878" w14:textId="77777777">
        <w:tblPrEx>
          <w:tblCellMar>
            <w:top w:w="0" w:type="dxa"/>
            <w:bottom w:w="0" w:type="dxa"/>
          </w:tblCellMar>
        </w:tblPrEx>
        <w:trPr>
          <w:cantSplit/>
          <w:trHeight w:val="675"/>
        </w:trPr>
        <w:tc>
          <w:tcPr>
            <w:tcW w:w="2144" w:type="dxa"/>
            <w:gridSpan w:val="3"/>
            <w:vAlign w:val="center"/>
          </w:tcPr>
          <w:p w14:paraId="12532E1B" w14:textId="77777777" w:rsidR="001A61D9" w:rsidRDefault="001A61D9">
            <w:pPr>
              <w:wordWrap w:val="0"/>
              <w:rPr>
                <w:rFonts w:hint="eastAsia"/>
              </w:rPr>
            </w:pPr>
            <w:r>
              <w:rPr>
                <w:rFonts w:hint="eastAsia"/>
              </w:rPr>
              <w:t>期間</w:t>
            </w:r>
            <w:r>
              <w:rPr>
                <w:rFonts w:hAnsi="Courier New" w:hint="eastAsia"/>
                <w:spacing w:val="53"/>
              </w:rPr>
              <w:t>満了年月</w:t>
            </w:r>
            <w:r>
              <w:rPr>
                <w:rFonts w:hint="eastAsia"/>
              </w:rPr>
              <w:t>日</w:t>
            </w:r>
          </w:p>
        </w:tc>
        <w:tc>
          <w:tcPr>
            <w:tcW w:w="2272" w:type="dxa"/>
            <w:gridSpan w:val="3"/>
            <w:vAlign w:val="center"/>
          </w:tcPr>
          <w:p w14:paraId="1C1C77D6" w14:textId="77777777" w:rsidR="001A61D9" w:rsidRDefault="001A61D9">
            <w:pPr>
              <w:wordWrap w:val="0"/>
              <w:jc w:val="right"/>
              <w:rPr>
                <w:rFonts w:hint="eastAsia"/>
              </w:rPr>
            </w:pPr>
            <w:r>
              <w:rPr>
                <w:rFonts w:hint="eastAsia"/>
              </w:rPr>
              <w:t>年　　月　　日</w:t>
            </w:r>
          </w:p>
        </w:tc>
        <w:tc>
          <w:tcPr>
            <w:tcW w:w="4109" w:type="dxa"/>
            <w:gridSpan w:val="3"/>
            <w:vMerge/>
          </w:tcPr>
          <w:p w14:paraId="0B2DFECC" w14:textId="77777777" w:rsidR="001A61D9" w:rsidRDefault="001A61D9">
            <w:pPr>
              <w:wordWrap w:val="0"/>
              <w:rPr>
                <w:rFonts w:hint="eastAsia"/>
                <w:lang w:eastAsia="zh-TW"/>
              </w:rPr>
            </w:pPr>
          </w:p>
        </w:tc>
      </w:tr>
      <w:tr w:rsidR="001A61D9" w14:paraId="5A212568" w14:textId="77777777">
        <w:tblPrEx>
          <w:tblCellMar>
            <w:top w:w="0" w:type="dxa"/>
            <w:bottom w:w="0" w:type="dxa"/>
          </w:tblCellMar>
        </w:tblPrEx>
        <w:trPr>
          <w:cantSplit/>
          <w:trHeight w:val="675"/>
        </w:trPr>
        <w:tc>
          <w:tcPr>
            <w:tcW w:w="2144" w:type="dxa"/>
            <w:gridSpan w:val="3"/>
            <w:vAlign w:val="center"/>
          </w:tcPr>
          <w:p w14:paraId="25AA34EC" w14:textId="77777777" w:rsidR="001A61D9" w:rsidRDefault="001A61D9">
            <w:pPr>
              <w:wordWrap w:val="0"/>
              <w:rPr>
                <w:rFonts w:hint="eastAsia"/>
              </w:rPr>
            </w:pPr>
            <w:r>
              <w:rPr>
                <w:rFonts w:hint="eastAsia"/>
              </w:rPr>
              <w:t>不問</w:t>
            </w:r>
            <w:r>
              <w:rPr>
                <w:rFonts w:hAnsi="Courier New" w:hint="eastAsia"/>
                <w:spacing w:val="53"/>
              </w:rPr>
              <w:t>決定年月</w:t>
            </w:r>
            <w:r>
              <w:rPr>
                <w:rFonts w:hint="eastAsia"/>
              </w:rPr>
              <w:t>日</w:t>
            </w:r>
          </w:p>
        </w:tc>
        <w:tc>
          <w:tcPr>
            <w:tcW w:w="2272" w:type="dxa"/>
            <w:gridSpan w:val="3"/>
            <w:vAlign w:val="center"/>
          </w:tcPr>
          <w:p w14:paraId="0DBD08FF" w14:textId="77777777" w:rsidR="001A61D9" w:rsidRDefault="001A61D9">
            <w:pPr>
              <w:wordWrap w:val="0"/>
              <w:jc w:val="right"/>
              <w:rPr>
                <w:rFonts w:hint="eastAsia"/>
              </w:rPr>
            </w:pPr>
            <w:r>
              <w:rPr>
                <w:rFonts w:hint="eastAsia"/>
              </w:rPr>
              <w:t>年　　月　　日</w:t>
            </w:r>
          </w:p>
        </w:tc>
        <w:tc>
          <w:tcPr>
            <w:tcW w:w="4109" w:type="dxa"/>
            <w:gridSpan w:val="3"/>
            <w:vMerge/>
          </w:tcPr>
          <w:p w14:paraId="280EC826" w14:textId="77777777" w:rsidR="001A61D9" w:rsidRDefault="001A61D9">
            <w:pPr>
              <w:wordWrap w:val="0"/>
              <w:rPr>
                <w:rFonts w:hint="eastAsia"/>
                <w:lang w:eastAsia="zh-TW"/>
              </w:rPr>
            </w:pPr>
          </w:p>
        </w:tc>
      </w:tr>
    </w:tbl>
    <w:p w14:paraId="44A4EB2F" w14:textId="77777777" w:rsidR="001A61D9" w:rsidRDefault="001A61D9">
      <w:pPr>
        <w:wordWrap w:val="0"/>
        <w:ind w:leftChars="100" w:left="210"/>
        <w:rPr>
          <w:rFonts w:hint="eastAsia"/>
        </w:rPr>
      </w:pPr>
      <w:r>
        <w:rPr>
          <w:rFonts w:hint="eastAsia"/>
        </w:rPr>
        <w:t>備考</w:t>
      </w:r>
    </w:p>
    <w:p w14:paraId="05DF5334" w14:textId="77777777" w:rsidR="001A61D9" w:rsidRDefault="001A61D9">
      <w:pPr>
        <w:wordWrap w:val="0"/>
        <w:ind w:leftChars="200" w:left="938" w:hanging="518"/>
        <w:rPr>
          <w:rFonts w:hint="eastAsia"/>
        </w:rPr>
      </w:pPr>
      <w:r>
        <w:rPr>
          <w:rFonts w:hint="eastAsia"/>
        </w:rPr>
        <w:t>1　期間満了年月日の欄には猶予期間満了年月日を記入のこと。</w:t>
      </w:r>
    </w:p>
    <w:p w14:paraId="63879F4C" w14:textId="77777777" w:rsidR="001A61D9" w:rsidRDefault="001A61D9">
      <w:pPr>
        <w:wordWrap w:val="0"/>
        <w:ind w:leftChars="200" w:left="517" w:hangingChars="46" w:hanging="97"/>
        <w:rPr>
          <w:rFonts w:hint="eastAsia"/>
        </w:rPr>
      </w:pPr>
      <w:r>
        <w:rPr>
          <w:rFonts w:hint="eastAsia"/>
        </w:rPr>
        <w:t>2　処分猶予決定と同時に条件付で不問決定したときは、その条件成就の日の翌日をもって不問決定年月日として整理すること。</w:t>
      </w:r>
    </w:p>
    <w:sectPr w:rsidR="001A61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CC979" w14:textId="77777777" w:rsidR="00000000" w:rsidRDefault="00DA59D5">
      <w:r>
        <w:separator/>
      </w:r>
    </w:p>
  </w:endnote>
  <w:endnote w:type="continuationSeparator" w:id="0">
    <w:p w14:paraId="606F599F" w14:textId="77777777" w:rsidR="00000000" w:rsidRDefault="00DA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7034B" w14:textId="77777777" w:rsidR="00000000" w:rsidRDefault="00DA59D5">
      <w:r>
        <w:separator/>
      </w:r>
    </w:p>
  </w:footnote>
  <w:footnote w:type="continuationSeparator" w:id="0">
    <w:p w14:paraId="6A598602" w14:textId="77777777" w:rsidR="00000000" w:rsidRDefault="00DA5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39"/>
  <w:drawingGridHorizontalSpacing w:val="142"/>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D9"/>
    <w:rsid w:val="001A61D9"/>
    <w:rsid w:val="00DA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7F75D87"/>
  <w15:chartTrackingRefBased/>
  <w15:docId w15:val="{C759FD32-3DD2-467B-B4A0-566512E9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第61号様式　町税犯則者処分猶予台帳</vt:lpstr>
    </vt:vector>
  </TitlesOfParts>
  <Manager/>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第61号様式　町税犯則者処分猶予台帳</dc:title>
  <dc:subject/>
  <dc:creator>m.senzaki</dc:creator>
  <cp:keywords/>
  <dc:description/>
  <cp:lastModifiedBy>村上香</cp:lastModifiedBy>
  <cp:revision>2</cp:revision>
  <cp:lastPrinted>2004-12-17T08:58:00Z</cp:lastPrinted>
  <dcterms:created xsi:type="dcterms:W3CDTF">2025-07-06T09:51:00Z</dcterms:created>
  <dcterms:modified xsi:type="dcterms:W3CDTF">2025-07-06T09:51:00Z</dcterms:modified>
</cp:coreProperties>
</file>