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118C" w:rsidRPr="009D6C78" w:rsidRDefault="007B118C">
      <w:pPr>
        <w:autoSpaceDE w:val="0"/>
        <w:autoSpaceDN w:val="0"/>
        <w:rPr>
          <w:rFonts w:hint="eastAsia"/>
          <w:sz w:val="20"/>
          <w:lang w:eastAsia="zh-TW"/>
        </w:rPr>
      </w:pPr>
      <w:r w:rsidRPr="009D6C78">
        <w:rPr>
          <w:rFonts w:hint="eastAsia"/>
          <w:sz w:val="20"/>
          <w:lang w:eastAsia="zh-TW"/>
        </w:rPr>
        <w:t>第12号様式(差押財産占有調書)</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0"/>
        <w:gridCol w:w="1493"/>
        <w:gridCol w:w="9"/>
        <w:gridCol w:w="6143"/>
      </w:tblGrid>
      <w:tr w:rsidR="007B118C" w:rsidRPr="009D6C78" w:rsidTr="009D6C78">
        <w:tblPrEx>
          <w:tblCellMar>
            <w:top w:w="0" w:type="dxa"/>
            <w:bottom w:w="0" w:type="dxa"/>
          </w:tblCellMar>
        </w:tblPrEx>
        <w:trPr>
          <w:cantSplit/>
          <w:trHeight w:val="354"/>
        </w:trPr>
        <w:tc>
          <w:tcPr>
            <w:tcW w:w="8505" w:type="dxa"/>
            <w:gridSpan w:val="4"/>
            <w:vAlign w:val="center"/>
          </w:tcPr>
          <w:p w:rsidR="007B118C" w:rsidRPr="009D6C78" w:rsidRDefault="007B118C">
            <w:pPr>
              <w:autoSpaceDE w:val="0"/>
              <w:autoSpaceDN w:val="0"/>
              <w:jc w:val="center"/>
              <w:rPr>
                <w:rFonts w:hint="eastAsia"/>
                <w:sz w:val="20"/>
              </w:rPr>
            </w:pPr>
            <w:r w:rsidRPr="009D6C78">
              <w:rPr>
                <w:rFonts w:hint="eastAsia"/>
                <w:spacing w:val="75"/>
                <w:sz w:val="20"/>
              </w:rPr>
              <w:t>差押財産占有調</w:t>
            </w:r>
            <w:r w:rsidRPr="009D6C78">
              <w:rPr>
                <w:rFonts w:hint="eastAsia"/>
                <w:sz w:val="20"/>
              </w:rPr>
              <w:t>書</w:t>
            </w:r>
          </w:p>
        </w:tc>
      </w:tr>
      <w:tr w:rsidR="007B118C" w:rsidRPr="009D6C78" w:rsidTr="009D6C78">
        <w:tblPrEx>
          <w:tblCellMar>
            <w:top w:w="0" w:type="dxa"/>
            <w:bottom w:w="0" w:type="dxa"/>
          </w:tblCellMar>
        </w:tblPrEx>
        <w:trPr>
          <w:cantSplit/>
          <w:trHeight w:val="1895"/>
        </w:trPr>
        <w:tc>
          <w:tcPr>
            <w:tcW w:w="8505" w:type="dxa"/>
            <w:gridSpan w:val="4"/>
            <w:vAlign w:val="center"/>
          </w:tcPr>
          <w:p w:rsidR="007B118C" w:rsidRPr="009D6C78" w:rsidRDefault="007B118C">
            <w:pPr>
              <w:wordWrap w:val="0"/>
              <w:overflowPunct w:val="0"/>
              <w:autoSpaceDE w:val="0"/>
              <w:autoSpaceDN w:val="0"/>
              <w:spacing w:line="400" w:lineRule="exact"/>
              <w:ind w:right="420"/>
              <w:jc w:val="right"/>
              <w:rPr>
                <w:rFonts w:hint="eastAsia"/>
                <w:sz w:val="20"/>
              </w:rPr>
            </w:pPr>
            <w:r w:rsidRPr="009D6C78">
              <w:rPr>
                <w:rFonts w:hint="eastAsia"/>
                <w:sz w:val="20"/>
              </w:rPr>
              <w:t>年　　月　　日</w:t>
            </w:r>
          </w:p>
          <w:p w:rsidR="007B118C" w:rsidRPr="009D6C78" w:rsidRDefault="007B118C">
            <w:pPr>
              <w:wordWrap w:val="0"/>
              <w:overflowPunct w:val="0"/>
              <w:autoSpaceDE w:val="0"/>
              <w:autoSpaceDN w:val="0"/>
              <w:spacing w:line="400" w:lineRule="exact"/>
              <w:ind w:right="420"/>
              <w:jc w:val="right"/>
              <w:rPr>
                <w:rFonts w:hint="eastAsia"/>
                <w:sz w:val="20"/>
              </w:rPr>
            </w:pPr>
            <w:r w:rsidRPr="009D6C78">
              <w:rPr>
                <w:rFonts w:hint="eastAsia"/>
                <w:sz w:val="20"/>
              </w:rPr>
              <w:t xml:space="preserve">小野町長　</w:t>
            </w:r>
            <w:r w:rsidRPr="009D6C78">
              <w:rPr>
                <w:rFonts w:hint="eastAsia"/>
                <w:spacing w:val="840"/>
                <w:sz w:val="20"/>
              </w:rPr>
              <w:t>氏</w:t>
            </w:r>
            <w:r w:rsidRPr="009D6C78">
              <w:rPr>
                <w:rFonts w:hint="eastAsia"/>
                <w:sz w:val="20"/>
              </w:rPr>
              <w:t>名　㊞</w:t>
            </w:r>
          </w:p>
          <w:p w:rsidR="009D6C78" w:rsidRPr="009D6C78" w:rsidRDefault="007B118C" w:rsidP="009D6C78">
            <w:pPr>
              <w:wordWrap w:val="0"/>
              <w:adjustRightInd w:val="0"/>
              <w:ind w:firstLineChars="100" w:firstLine="200"/>
              <w:rPr>
                <w:sz w:val="20"/>
              </w:rPr>
            </w:pPr>
            <w:r w:rsidRPr="009D6C78">
              <w:rPr>
                <w:rFonts w:hint="eastAsia"/>
                <w:sz w:val="20"/>
              </w:rPr>
              <w:t>下記のとおり、差押財産を占有する。</w:t>
            </w:r>
            <w:r w:rsidR="009D6C78" w:rsidRPr="009D6C78">
              <w:rPr>
                <w:rFonts w:hint="eastAsia"/>
                <w:sz w:val="20"/>
              </w:rPr>
              <w:t>この処分に不服があるときは、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9D6C78" w:rsidRPr="009D6C78" w:rsidRDefault="009D6C78" w:rsidP="009D6C78">
            <w:pPr>
              <w:wordWrap w:val="0"/>
              <w:adjustRightInd w:val="0"/>
              <w:rPr>
                <w:sz w:val="20"/>
              </w:rPr>
            </w:pPr>
            <w:r w:rsidRPr="009D6C78">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9D6C78">
              <w:rPr>
                <w:sz w:val="20"/>
              </w:rPr>
              <w:t>(1)</w:t>
            </w:r>
            <w:r w:rsidRPr="009D6C78">
              <w:rPr>
                <w:rFonts w:hint="eastAsia"/>
                <w:sz w:val="20"/>
              </w:rPr>
              <w:t>から</w:t>
            </w:r>
            <w:r w:rsidRPr="009D6C78">
              <w:rPr>
                <w:sz w:val="20"/>
              </w:rPr>
              <w:t>(3)</w:t>
            </w:r>
            <w:r w:rsidRPr="009D6C78">
              <w:rPr>
                <w:rFonts w:hint="eastAsia"/>
                <w:sz w:val="20"/>
              </w:rPr>
              <w:t>までのいずれかに該当するときは、審査請求に対する裁決を経ないで処分の取消しの訴えを提起することができます。</w:t>
            </w:r>
          </w:p>
          <w:p w:rsidR="009D6C78" w:rsidRPr="009D6C78" w:rsidRDefault="009D6C78" w:rsidP="009D6C78">
            <w:pPr>
              <w:wordWrap w:val="0"/>
              <w:adjustRightInd w:val="0"/>
              <w:rPr>
                <w:sz w:val="20"/>
              </w:rPr>
            </w:pPr>
            <w:r w:rsidRPr="009D6C78">
              <w:rPr>
                <w:sz w:val="20"/>
              </w:rPr>
              <w:t>(1)</w:t>
            </w:r>
            <w:r w:rsidRPr="009D6C78">
              <w:rPr>
                <w:rFonts w:hint="eastAsia"/>
                <w:sz w:val="20"/>
              </w:rPr>
              <w:t xml:space="preserve">　審査請求をした日の翌日から起算して３か月を経過しても裁決がないとき。</w:t>
            </w:r>
          </w:p>
          <w:p w:rsidR="009D6C78" w:rsidRPr="009D6C78" w:rsidRDefault="009D6C78" w:rsidP="009D6C78">
            <w:pPr>
              <w:wordWrap w:val="0"/>
              <w:adjustRightInd w:val="0"/>
              <w:ind w:left="400" w:hangingChars="200" w:hanging="400"/>
              <w:rPr>
                <w:sz w:val="20"/>
              </w:rPr>
            </w:pPr>
            <w:r w:rsidRPr="009D6C78">
              <w:rPr>
                <w:sz w:val="20"/>
              </w:rPr>
              <w:t>(2)</w:t>
            </w:r>
            <w:r w:rsidRPr="009D6C78">
              <w:rPr>
                <w:rFonts w:hint="eastAsia"/>
                <w:sz w:val="20"/>
              </w:rPr>
              <w:t xml:space="preserve">　処分、処分の執行又は手続の続行により生ずる著しい損害を避けるため緊急の必要があるとき。</w:t>
            </w:r>
          </w:p>
          <w:p w:rsidR="007B118C" w:rsidRPr="009D6C78" w:rsidRDefault="009D6C78" w:rsidP="009D6C78">
            <w:pPr>
              <w:autoSpaceDE w:val="0"/>
              <w:autoSpaceDN w:val="0"/>
              <w:spacing w:line="400" w:lineRule="exact"/>
              <w:rPr>
                <w:rFonts w:hint="eastAsia"/>
                <w:sz w:val="20"/>
              </w:rPr>
            </w:pPr>
            <w:r w:rsidRPr="009D6C78">
              <w:rPr>
                <w:sz w:val="20"/>
              </w:rPr>
              <w:t>(3)</w:t>
            </w:r>
            <w:r w:rsidRPr="009D6C78">
              <w:rPr>
                <w:rFonts w:hint="eastAsia"/>
                <w:sz w:val="20"/>
              </w:rPr>
              <w:t xml:space="preserve">　その他裁決を経ないことにつき正当な理由があるとき。</w:t>
            </w:r>
          </w:p>
        </w:tc>
      </w:tr>
      <w:tr w:rsidR="007B118C" w:rsidRPr="009D6C78" w:rsidTr="009D6C78">
        <w:tblPrEx>
          <w:tblCellMar>
            <w:top w:w="0" w:type="dxa"/>
            <w:bottom w:w="0" w:type="dxa"/>
          </w:tblCellMar>
        </w:tblPrEx>
        <w:trPr>
          <w:cantSplit/>
          <w:trHeight w:val="395"/>
        </w:trPr>
        <w:tc>
          <w:tcPr>
            <w:tcW w:w="860" w:type="dxa"/>
            <w:vMerge w:val="restart"/>
            <w:textDirection w:val="tbRlV"/>
            <w:vAlign w:val="center"/>
          </w:tcPr>
          <w:p w:rsidR="007B118C" w:rsidRPr="009D6C78" w:rsidRDefault="007B118C">
            <w:pPr>
              <w:autoSpaceDE w:val="0"/>
              <w:autoSpaceDN w:val="0"/>
              <w:ind w:left="113" w:right="113"/>
              <w:jc w:val="center"/>
              <w:rPr>
                <w:rFonts w:hint="eastAsia"/>
                <w:sz w:val="18"/>
                <w:szCs w:val="18"/>
              </w:rPr>
            </w:pPr>
            <w:r w:rsidRPr="009D6C78">
              <w:rPr>
                <w:rFonts w:hint="eastAsia"/>
                <w:sz w:val="18"/>
                <w:szCs w:val="18"/>
              </w:rPr>
              <w:t>滞納者</w:t>
            </w:r>
          </w:p>
        </w:tc>
        <w:tc>
          <w:tcPr>
            <w:tcW w:w="1493" w:type="dxa"/>
            <w:vAlign w:val="center"/>
          </w:tcPr>
          <w:p w:rsidR="007B118C" w:rsidRPr="009D6C78" w:rsidRDefault="007B118C">
            <w:pPr>
              <w:autoSpaceDE w:val="0"/>
              <w:autoSpaceDN w:val="0"/>
              <w:rPr>
                <w:rFonts w:hint="eastAsia"/>
                <w:sz w:val="20"/>
              </w:rPr>
            </w:pPr>
            <w:r w:rsidRPr="009D6C78">
              <w:rPr>
                <w:rFonts w:hint="eastAsia"/>
                <w:spacing w:val="105"/>
                <w:sz w:val="20"/>
              </w:rPr>
              <w:t>住</w:t>
            </w:r>
            <w:r w:rsidRPr="009D6C78">
              <w:rPr>
                <w:rFonts w:hint="eastAsia"/>
                <w:sz w:val="20"/>
              </w:rPr>
              <w:t>(居</w:t>
            </w:r>
            <w:r w:rsidRPr="009D6C78">
              <w:rPr>
                <w:rFonts w:hint="eastAsia"/>
                <w:spacing w:val="210"/>
                <w:sz w:val="20"/>
              </w:rPr>
              <w:t>)</w:t>
            </w:r>
            <w:r w:rsidRPr="009D6C78">
              <w:rPr>
                <w:rFonts w:hint="eastAsia"/>
                <w:sz w:val="20"/>
              </w:rPr>
              <w:t>所</w:t>
            </w:r>
          </w:p>
        </w:tc>
        <w:tc>
          <w:tcPr>
            <w:tcW w:w="6152" w:type="dxa"/>
            <w:gridSpan w:val="2"/>
            <w:vAlign w:val="center"/>
          </w:tcPr>
          <w:p w:rsidR="007B118C" w:rsidRPr="009D6C78" w:rsidRDefault="007B118C">
            <w:pPr>
              <w:autoSpaceDE w:val="0"/>
              <w:autoSpaceDN w:val="0"/>
              <w:rPr>
                <w:rFonts w:hint="eastAsia"/>
                <w:sz w:val="20"/>
              </w:rPr>
            </w:pPr>
            <w:r w:rsidRPr="009D6C78">
              <w:rPr>
                <w:rFonts w:hint="eastAsia"/>
                <w:sz w:val="20"/>
              </w:rPr>
              <w:t xml:space="preserve">　</w:t>
            </w:r>
          </w:p>
        </w:tc>
      </w:tr>
      <w:tr w:rsidR="007B118C" w:rsidRPr="009D6C78" w:rsidTr="009D6C78">
        <w:tblPrEx>
          <w:tblCellMar>
            <w:top w:w="0" w:type="dxa"/>
            <w:bottom w:w="0" w:type="dxa"/>
          </w:tblCellMar>
        </w:tblPrEx>
        <w:trPr>
          <w:cantSplit/>
          <w:trHeight w:val="395"/>
        </w:trPr>
        <w:tc>
          <w:tcPr>
            <w:tcW w:w="860" w:type="dxa"/>
            <w:vMerge/>
            <w:vAlign w:val="center"/>
          </w:tcPr>
          <w:p w:rsidR="007B118C" w:rsidRPr="009D6C78" w:rsidRDefault="007B118C">
            <w:pPr>
              <w:autoSpaceDE w:val="0"/>
              <w:autoSpaceDN w:val="0"/>
              <w:rPr>
                <w:rFonts w:hint="eastAsia"/>
                <w:sz w:val="20"/>
              </w:rPr>
            </w:pPr>
          </w:p>
        </w:tc>
        <w:tc>
          <w:tcPr>
            <w:tcW w:w="1493" w:type="dxa"/>
            <w:vAlign w:val="center"/>
          </w:tcPr>
          <w:p w:rsidR="007B118C" w:rsidRPr="009D6C78" w:rsidRDefault="007B118C">
            <w:pPr>
              <w:autoSpaceDE w:val="0"/>
              <w:autoSpaceDN w:val="0"/>
              <w:jc w:val="distribute"/>
              <w:rPr>
                <w:rFonts w:hint="eastAsia"/>
                <w:sz w:val="20"/>
              </w:rPr>
            </w:pPr>
            <w:r w:rsidRPr="009D6C78">
              <w:rPr>
                <w:rFonts w:hint="eastAsia"/>
                <w:sz w:val="20"/>
              </w:rPr>
              <w:t>氏名</w:t>
            </w:r>
          </w:p>
        </w:tc>
        <w:tc>
          <w:tcPr>
            <w:tcW w:w="6152" w:type="dxa"/>
            <w:gridSpan w:val="2"/>
            <w:vAlign w:val="center"/>
          </w:tcPr>
          <w:p w:rsidR="007B118C" w:rsidRPr="009D6C78" w:rsidRDefault="007B118C">
            <w:pPr>
              <w:autoSpaceDE w:val="0"/>
              <w:autoSpaceDN w:val="0"/>
              <w:rPr>
                <w:rFonts w:hint="eastAsia"/>
                <w:sz w:val="20"/>
              </w:rPr>
            </w:pPr>
            <w:r w:rsidRPr="009D6C78">
              <w:rPr>
                <w:rFonts w:hint="eastAsia"/>
                <w:sz w:val="20"/>
              </w:rPr>
              <w:t xml:space="preserve">　</w:t>
            </w:r>
          </w:p>
        </w:tc>
      </w:tr>
      <w:tr w:rsidR="009D6C78" w:rsidRPr="009D6C78" w:rsidTr="009D6C78">
        <w:tblPrEx>
          <w:tblCellMar>
            <w:top w:w="0" w:type="dxa"/>
            <w:bottom w:w="0" w:type="dxa"/>
          </w:tblCellMar>
        </w:tblPrEx>
        <w:trPr>
          <w:cantSplit/>
          <w:trHeight w:val="383"/>
        </w:trPr>
        <w:tc>
          <w:tcPr>
            <w:tcW w:w="860" w:type="dxa"/>
            <w:vMerge w:val="restart"/>
            <w:textDirection w:val="tbRlV"/>
            <w:vAlign w:val="center"/>
          </w:tcPr>
          <w:p w:rsidR="009D6C78" w:rsidRPr="009D6C78" w:rsidRDefault="009D6C78" w:rsidP="009D6C78">
            <w:pPr>
              <w:autoSpaceDE w:val="0"/>
              <w:autoSpaceDN w:val="0"/>
              <w:ind w:leftChars="53" w:left="111" w:rightChars="54" w:right="113" w:firstLineChars="100" w:firstLine="200"/>
              <w:rPr>
                <w:rFonts w:hint="eastAsia"/>
                <w:sz w:val="20"/>
              </w:rPr>
            </w:pPr>
            <w:r w:rsidRPr="009D6C78">
              <w:rPr>
                <w:rFonts w:hint="eastAsia"/>
                <w:sz w:val="20"/>
              </w:rPr>
              <w:t>所在)</w:t>
            </w:r>
          </w:p>
          <w:p w:rsidR="009D6C78" w:rsidRPr="009D6C78" w:rsidRDefault="009D6C78">
            <w:pPr>
              <w:autoSpaceDE w:val="0"/>
              <w:autoSpaceDN w:val="0"/>
              <w:ind w:left="113" w:right="113"/>
              <w:jc w:val="center"/>
              <w:rPr>
                <w:rFonts w:hint="eastAsia"/>
                <w:sz w:val="20"/>
              </w:rPr>
            </w:pPr>
            <w:r w:rsidRPr="009D6C78">
              <w:rPr>
                <w:rFonts w:hint="eastAsia"/>
                <w:sz w:val="20"/>
              </w:rPr>
              <w:t>(名称、数量、性質及び</w:t>
            </w:r>
          </w:p>
          <w:p w:rsidR="009D6C78" w:rsidRPr="009D6C78" w:rsidRDefault="009D6C78">
            <w:pPr>
              <w:autoSpaceDE w:val="0"/>
              <w:autoSpaceDN w:val="0"/>
              <w:ind w:left="113" w:right="113"/>
              <w:jc w:val="center"/>
              <w:rPr>
                <w:rFonts w:hint="eastAsia"/>
                <w:spacing w:val="158"/>
                <w:sz w:val="20"/>
              </w:rPr>
            </w:pPr>
            <w:r w:rsidRPr="009D6C78">
              <w:rPr>
                <w:rFonts w:hint="eastAsia"/>
                <w:spacing w:val="210"/>
                <w:sz w:val="20"/>
              </w:rPr>
              <w:t>占有財</w:t>
            </w:r>
            <w:r w:rsidRPr="009D6C78">
              <w:rPr>
                <w:rFonts w:hint="eastAsia"/>
                <w:sz w:val="20"/>
              </w:rPr>
              <w:t>産</w:t>
            </w:r>
          </w:p>
        </w:tc>
        <w:tc>
          <w:tcPr>
            <w:tcW w:w="7645" w:type="dxa"/>
            <w:gridSpan w:val="3"/>
            <w:tcBorders>
              <w:bottom w:val="dashed" w:sz="4" w:space="0" w:color="auto"/>
            </w:tcBorders>
            <w:vAlign w:val="center"/>
          </w:tcPr>
          <w:p w:rsidR="009D6C78" w:rsidRPr="009D6C78" w:rsidRDefault="009D6C78">
            <w:pPr>
              <w:autoSpaceDE w:val="0"/>
              <w:autoSpaceDN w:val="0"/>
              <w:rPr>
                <w:rFonts w:hint="eastAsia"/>
                <w:sz w:val="20"/>
              </w:rPr>
            </w:pPr>
            <w:r w:rsidRPr="009D6C78">
              <w:rPr>
                <w:rFonts w:hint="eastAsia"/>
                <w:sz w:val="20"/>
              </w:rPr>
              <w:t xml:space="preserve">　</w:t>
            </w:r>
          </w:p>
        </w:tc>
      </w:tr>
      <w:tr w:rsidR="009D6C78" w:rsidRPr="009D6C78" w:rsidTr="009D6C78">
        <w:tblPrEx>
          <w:tblCellMar>
            <w:top w:w="0" w:type="dxa"/>
            <w:bottom w:w="0" w:type="dxa"/>
          </w:tblCellMar>
        </w:tblPrEx>
        <w:trPr>
          <w:cantSplit/>
          <w:trHeight w:val="376"/>
        </w:trPr>
        <w:tc>
          <w:tcPr>
            <w:tcW w:w="860" w:type="dxa"/>
            <w:vMerge/>
            <w:textDirection w:val="tbRlV"/>
            <w:vAlign w:val="center"/>
          </w:tcPr>
          <w:p w:rsidR="009D6C78" w:rsidRPr="009D6C78" w:rsidRDefault="009D6C78">
            <w:pPr>
              <w:autoSpaceDE w:val="0"/>
              <w:autoSpaceDN w:val="0"/>
              <w:ind w:left="113" w:right="113"/>
              <w:rPr>
                <w:rFonts w:hint="eastAsia"/>
                <w:sz w:val="20"/>
              </w:rPr>
            </w:pPr>
          </w:p>
        </w:tc>
        <w:tc>
          <w:tcPr>
            <w:tcW w:w="7645" w:type="dxa"/>
            <w:gridSpan w:val="3"/>
            <w:tcBorders>
              <w:top w:val="dashed" w:sz="4" w:space="0" w:color="auto"/>
              <w:bottom w:val="dashed" w:sz="4" w:space="0" w:color="auto"/>
            </w:tcBorders>
            <w:vAlign w:val="center"/>
          </w:tcPr>
          <w:p w:rsidR="009D6C78" w:rsidRPr="009D6C78" w:rsidRDefault="009D6C78">
            <w:pPr>
              <w:autoSpaceDE w:val="0"/>
              <w:autoSpaceDN w:val="0"/>
              <w:rPr>
                <w:rFonts w:hint="eastAsia"/>
                <w:sz w:val="20"/>
              </w:rPr>
            </w:pPr>
            <w:r w:rsidRPr="009D6C78">
              <w:rPr>
                <w:rFonts w:hint="eastAsia"/>
                <w:sz w:val="20"/>
              </w:rPr>
              <w:t xml:space="preserve">　</w:t>
            </w:r>
          </w:p>
        </w:tc>
      </w:tr>
      <w:tr w:rsidR="009D6C78" w:rsidRPr="009D6C78" w:rsidTr="009D6C78">
        <w:tblPrEx>
          <w:tblCellMar>
            <w:top w:w="0" w:type="dxa"/>
            <w:bottom w:w="0" w:type="dxa"/>
          </w:tblCellMar>
        </w:tblPrEx>
        <w:trPr>
          <w:cantSplit/>
          <w:trHeight w:val="376"/>
        </w:trPr>
        <w:tc>
          <w:tcPr>
            <w:tcW w:w="860" w:type="dxa"/>
            <w:vMerge/>
            <w:textDirection w:val="tbRlV"/>
            <w:vAlign w:val="center"/>
          </w:tcPr>
          <w:p w:rsidR="009D6C78" w:rsidRPr="009D6C78" w:rsidRDefault="009D6C78">
            <w:pPr>
              <w:autoSpaceDE w:val="0"/>
              <w:autoSpaceDN w:val="0"/>
              <w:ind w:left="113" w:right="113"/>
              <w:rPr>
                <w:rFonts w:hint="eastAsia"/>
                <w:sz w:val="20"/>
              </w:rPr>
            </w:pPr>
          </w:p>
        </w:tc>
        <w:tc>
          <w:tcPr>
            <w:tcW w:w="7645" w:type="dxa"/>
            <w:gridSpan w:val="3"/>
            <w:tcBorders>
              <w:top w:val="dashed" w:sz="4" w:space="0" w:color="auto"/>
              <w:bottom w:val="dashed" w:sz="4" w:space="0" w:color="auto"/>
            </w:tcBorders>
            <w:vAlign w:val="center"/>
          </w:tcPr>
          <w:p w:rsidR="009D6C78" w:rsidRPr="009D6C78" w:rsidRDefault="009D6C78">
            <w:pPr>
              <w:autoSpaceDE w:val="0"/>
              <w:autoSpaceDN w:val="0"/>
              <w:rPr>
                <w:rFonts w:hint="eastAsia"/>
                <w:sz w:val="20"/>
              </w:rPr>
            </w:pPr>
            <w:r w:rsidRPr="009D6C78">
              <w:rPr>
                <w:rFonts w:hint="eastAsia"/>
                <w:sz w:val="20"/>
              </w:rPr>
              <w:t xml:space="preserve">　</w:t>
            </w:r>
          </w:p>
        </w:tc>
      </w:tr>
      <w:tr w:rsidR="009D6C78" w:rsidRPr="009D6C78" w:rsidTr="009D6C78">
        <w:tblPrEx>
          <w:tblCellMar>
            <w:top w:w="0" w:type="dxa"/>
            <w:bottom w:w="0" w:type="dxa"/>
          </w:tblCellMar>
        </w:tblPrEx>
        <w:trPr>
          <w:cantSplit/>
          <w:trHeight w:val="376"/>
        </w:trPr>
        <w:tc>
          <w:tcPr>
            <w:tcW w:w="860" w:type="dxa"/>
            <w:vMerge/>
            <w:textDirection w:val="tbRlV"/>
            <w:vAlign w:val="center"/>
          </w:tcPr>
          <w:p w:rsidR="009D6C78" w:rsidRPr="009D6C78" w:rsidRDefault="009D6C78">
            <w:pPr>
              <w:autoSpaceDE w:val="0"/>
              <w:autoSpaceDN w:val="0"/>
              <w:ind w:left="113" w:right="113"/>
              <w:rPr>
                <w:rFonts w:hint="eastAsia"/>
                <w:sz w:val="20"/>
              </w:rPr>
            </w:pPr>
          </w:p>
        </w:tc>
        <w:tc>
          <w:tcPr>
            <w:tcW w:w="7645" w:type="dxa"/>
            <w:gridSpan w:val="3"/>
            <w:tcBorders>
              <w:top w:val="dashed" w:sz="4" w:space="0" w:color="auto"/>
              <w:bottom w:val="dashed" w:sz="4" w:space="0" w:color="auto"/>
            </w:tcBorders>
            <w:vAlign w:val="center"/>
          </w:tcPr>
          <w:p w:rsidR="009D6C78" w:rsidRPr="009D6C78" w:rsidRDefault="009D6C78">
            <w:pPr>
              <w:autoSpaceDE w:val="0"/>
              <w:autoSpaceDN w:val="0"/>
              <w:rPr>
                <w:rFonts w:hint="eastAsia"/>
                <w:sz w:val="20"/>
              </w:rPr>
            </w:pPr>
            <w:r w:rsidRPr="009D6C78">
              <w:rPr>
                <w:rFonts w:hint="eastAsia"/>
                <w:sz w:val="20"/>
              </w:rPr>
              <w:t xml:space="preserve">　</w:t>
            </w:r>
          </w:p>
        </w:tc>
      </w:tr>
      <w:tr w:rsidR="009D6C78" w:rsidRPr="009D6C78" w:rsidTr="009D6C78">
        <w:tblPrEx>
          <w:tblCellMar>
            <w:top w:w="0" w:type="dxa"/>
            <w:bottom w:w="0" w:type="dxa"/>
          </w:tblCellMar>
        </w:tblPrEx>
        <w:trPr>
          <w:cantSplit/>
          <w:trHeight w:val="376"/>
        </w:trPr>
        <w:tc>
          <w:tcPr>
            <w:tcW w:w="860" w:type="dxa"/>
            <w:vMerge/>
            <w:textDirection w:val="tbRlV"/>
            <w:vAlign w:val="center"/>
          </w:tcPr>
          <w:p w:rsidR="009D6C78" w:rsidRPr="009D6C78" w:rsidRDefault="009D6C78">
            <w:pPr>
              <w:autoSpaceDE w:val="0"/>
              <w:autoSpaceDN w:val="0"/>
              <w:ind w:left="113" w:right="113"/>
              <w:rPr>
                <w:rFonts w:hint="eastAsia"/>
                <w:sz w:val="20"/>
              </w:rPr>
            </w:pPr>
          </w:p>
        </w:tc>
        <w:tc>
          <w:tcPr>
            <w:tcW w:w="7645" w:type="dxa"/>
            <w:gridSpan w:val="3"/>
            <w:tcBorders>
              <w:top w:val="dashed" w:sz="4" w:space="0" w:color="auto"/>
            </w:tcBorders>
            <w:vAlign w:val="center"/>
          </w:tcPr>
          <w:p w:rsidR="009D6C78" w:rsidRPr="009D6C78" w:rsidRDefault="009D6C78">
            <w:pPr>
              <w:autoSpaceDE w:val="0"/>
              <w:autoSpaceDN w:val="0"/>
              <w:rPr>
                <w:rFonts w:hint="eastAsia"/>
                <w:sz w:val="20"/>
              </w:rPr>
            </w:pPr>
            <w:r w:rsidRPr="009D6C78">
              <w:rPr>
                <w:rFonts w:hint="eastAsia"/>
                <w:sz w:val="20"/>
              </w:rPr>
              <w:t xml:space="preserve">　</w:t>
            </w:r>
          </w:p>
        </w:tc>
      </w:tr>
      <w:tr w:rsidR="009D6C78" w:rsidRPr="009D6C78" w:rsidTr="009D6C78">
        <w:tblPrEx>
          <w:tblCellMar>
            <w:top w:w="0" w:type="dxa"/>
            <w:bottom w:w="0" w:type="dxa"/>
          </w:tblCellMar>
        </w:tblPrEx>
        <w:trPr>
          <w:cantSplit/>
          <w:trHeight w:val="376"/>
        </w:trPr>
        <w:tc>
          <w:tcPr>
            <w:tcW w:w="860" w:type="dxa"/>
            <w:vMerge/>
            <w:textDirection w:val="tbRlV"/>
            <w:vAlign w:val="center"/>
          </w:tcPr>
          <w:p w:rsidR="009D6C78" w:rsidRPr="009D6C78" w:rsidRDefault="009D6C78">
            <w:pPr>
              <w:autoSpaceDE w:val="0"/>
              <w:autoSpaceDN w:val="0"/>
              <w:ind w:left="113" w:right="113"/>
              <w:rPr>
                <w:rFonts w:hint="eastAsia"/>
                <w:sz w:val="20"/>
              </w:rPr>
            </w:pPr>
          </w:p>
        </w:tc>
        <w:tc>
          <w:tcPr>
            <w:tcW w:w="1502" w:type="dxa"/>
            <w:gridSpan w:val="2"/>
            <w:vAlign w:val="center"/>
          </w:tcPr>
          <w:p w:rsidR="009D6C78" w:rsidRPr="009D6C78" w:rsidRDefault="009D6C78">
            <w:pPr>
              <w:autoSpaceDE w:val="0"/>
              <w:autoSpaceDN w:val="0"/>
              <w:jc w:val="distribute"/>
              <w:rPr>
                <w:rFonts w:hint="eastAsia"/>
                <w:sz w:val="20"/>
              </w:rPr>
            </w:pPr>
            <w:r w:rsidRPr="009D6C78">
              <w:rPr>
                <w:rFonts w:hint="eastAsia"/>
                <w:sz w:val="20"/>
              </w:rPr>
              <w:t>差押年月日</w:t>
            </w:r>
          </w:p>
        </w:tc>
        <w:tc>
          <w:tcPr>
            <w:tcW w:w="6143" w:type="dxa"/>
            <w:vAlign w:val="center"/>
          </w:tcPr>
          <w:p w:rsidR="009D6C78" w:rsidRPr="009D6C78" w:rsidRDefault="009D6C78">
            <w:pPr>
              <w:autoSpaceDE w:val="0"/>
              <w:autoSpaceDN w:val="0"/>
              <w:rPr>
                <w:rFonts w:hint="eastAsia"/>
                <w:sz w:val="20"/>
              </w:rPr>
            </w:pPr>
            <w:r w:rsidRPr="009D6C78">
              <w:rPr>
                <w:rFonts w:hint="eastAsia"/>
                <w:sz w:val="20"/>
              </w:rPr>
              <w:t xml:space="preserve">　　　　　　　年　　　月　　　日</w:t>
            </w:r>
          </w:p>
        </w:tc>
      </w:tr>
      <w:tr w:rsidR="007B118C" w:rsidRPr="009D6C78" w:rsidTr="009D6C78">
        <w:tblPrEx>
          <w:tblCellMar>
            <w:top w:w="0" w:type="dxa"/>
            <w:bottom w:w="0" w:type="dxa"/>
          </w:tblCellMar>
        </w:tblPrEx>
        <w:trPr>
          <w:cantSplit/>
          <w:trHeight w:val="523"/>
        </w:trPr>
        <w:tc>
          <w:tcPr>
            <w:tcW w:w="8505" w:type="dxa"/>
            <w:gridSpan w:val="4"/>
            <w:vAlign w:val="center"/>
          </w:tcPr>
          <w:p w:rsidR="007B118C" w:rsidRPr="009D6C78" w:rsidRDefault="007B118C" w:rsidP="009D6C78">
            <w:pPr>
              <w:autoSpaceDE w:val="0"/>
              <w:autoSpaceDN w:val="0"/>
              <w:ind w:firstLineChars="100" w:firstLine="200"/>
              <w:rPr>
                <w:rFonts w:hint="eastAsia"/>
                <w:sz w:val="20"/>
              </w:rPr>
            </w:pPr>
            <w:r w:rsidRPr="009D6C78">
              <w:rPr>
                <w:rFonts w:hint="eastAsia"/>
                <w:sz w:val="20"/>
              </w:rPr>
              <w:t>差押財産占有調書謄本を受領しました。</w:t>
            </w:r>
          </w:p>
          <w:p w:rsidR="007B118C" w:rsidRPr="009D6C78" w:rsidRDefault="007B118C">
            <w:pPr>
              <w:wordWrap w:val="0"/>
              <w:overflowPunct w:val="0"/>
              <w:autoSpaceDE w:val="0"/>
              <w:autoSpaceDN w:val="0"/>
              <w:ind w:right="420"/>
              <w:jc w:val="right"/>
              <w:rPr>
                <w:rFonts w:hint="eastAsia"/>
                <w:sz w:val="20"/>
                <w:lang w:eastAsia="zh-CN"/>
              </w:rPr>
            </w:pPr>
            <w:r w:rsidRPr="009D6C78">
              <w:rPr>
                <w:rFonts w:hint="eastAsia"/>
                <w:sz w:val="20"/>
                <w:lang w:eastAsia="zh-CN"/>
              </w:rPr>
              <w:t>立会人(　　　　　　　　)　　　　　　　　年　　月　　日　　㊞</w:t>
            </w:r>
          </w:p>
        </w:tc>
      </w:tr>
      <w:tr w:rsidR="007B118C" w:rsidRPr="009D6C78" w:rsidTr="009D6C78">
        <w:tblPrEx>
          <w:tblCellMar>
            <w:top w:w="0" w:type="dxa"/>
            <w:bottom w:w="0" w:type="dxa"/>
          </w:tblCellMar>
        </w:tblPrEx>
        <w:trPr>
          <w:cantSplit/>
          <w:trHeight w:val="559"/>
        </w:trPr>
        <w:tc>
          <w:tcPr>
            <w:tcW w:w="8505" w:type="dxa"/>
            <w:gridSpan w:val="4"/>
            <w:tcBorders>
              <w:bottom w:val="double" w:sz="6" w:space="0" w:color="auto"/>
            </w:tcBorders>
            <w:vAlign w:val="center"/>
          </w:tcPr>
          <w:p w:rsidR="007B118C" w:rsidRPr="009D6C78" w:rsidRDefault="007B118C" w:rsidP="009D6C78">
            <w:pPr>
              <w:autoSpaceDE w:val="0"/>
              <w:autoSpaceDN w:val="0"/>
              <w:ind w:firstLineChars="100" w:firstLine="200"/>
              <w:rPr>
                <w:rFonts w:hint="eastAsia"/>
                <w:sz w:val="20"/>
              </w:rPr>
            </w:pPr>
            <w:r w:rsidRPr="009D6C78">
              <w:rPr>
                <w:rFonts w:hint="eastAsia"/>
                <w:sz w:val="20"/>
              </w:rPr>
              <w:t>差押財産占有調書謄本(下記保管者あて)を受領しました。</w:t>
            </w:r>
          </w:p>
          <w:p w:rsidR="007B118C" w:rsidRPr="009D6C78" w:rsidRDefault="007B118C">
            <w:pPr>
              <w:wordWrap w:val="0"/>
              <w:overflowPunct w:val="0"/>
              <w:autoSpaceDE w:val="0"/>
              <w:autoSpaceDN w:val="0"/>
              <w:ind w:right="420"/>
              <w:jc w:val="right"/>
              <w:rPr>
                <w:rFonts w:hint="eastAsia"/>
                <w:sz w:val="20"/>
              </w:rPr>
            </w:pPr>
            <w:r w:rsidRPr="009D6C78">
              <w:rPr>
                <w:rFonts w:hint="eastAsia"/>
                <w:sz w:val="20"/>
              </w:rPr>
              <w:t xml:space="preserve">年　　月　　日(　　　　　　　　　)　　　　　　　</w:t>
            </w:r>
            <w:r w:rsidRPr="009D6C78">
              <w:rPr>
                <w:rFonts w:hint="eastAsia"/>
                <w:sz w:val="20"/>
                <w:lang w:eastAsia="zh-CN"/>
              </w:rPr>
              <w:t>㊞</w:t>
            </w:r>
          </w:p>
        </w:tc>
      </w:tr>
      <w:tr w:rsidR="007B118C" w:rsidRPr="009D6C78" w:rsidTr="009D6C78">
        <w:tblPrEx>
          <w:tblCellMar>
            <w:top w:w="0" w:type="dxa"/>
            <w:bottom w:w="0" w:type="dxa"/>
          </w:tblCellMar>
        </w:tblPrEx>
        <w:trPr>
          <w:cantSplit/>
          <w:trHeight w:val="980"/>
        </w:trPr>
        <w:tc>
          <w:tcPr>
            <w:tcW w:w="8505" w:type="dxa"/>
            <w:gridSpan w:val="4"/>
            <w:tcBorders>
              <w:top w:val="double" w:sz="6" w:space="0" w:color="auto"/>
            </w:tcBorders>
            <w:vAlign w:val="center"/>
          </w:tcPr>
          <w:p w:rsidR="007B118C" w:rsidRPr="009D6C78" w:rsidRDefault="007B118C" w:rsidP="009D6C78">
            <w:pPr>
              <w:autoSpaceDE w:val="0"/>
              <w:autoSpaceDN w:val="0"/>
              <w:ind w:firstLineChars="100" w:firstLine="200"/>
              <w:rPr>
                <w:rFonts w:hint="eastAsia"/>
                <w:sz w:val="20"/>
              </w:rPr>
            </w:pPr>
            <w:r w:rsidRPr="009D6C78">
              <w:rPr>
                <w:rFonts w:hint="eastAsia"/>
                <w:sz w:val="20"/>
              </w:rPr>
              <w:t>上記差押財産占有調書謄本記載の財産の保管を命ずる。</w:t>
            </w:r>
          </w:p>
          <w:p w:rsidR="007B118C" w:rsidRPr="009D6C78" w:rsidRDefault="007B118C">
            <w:pPr>
              <w:wordWrap w:val="0"/>
              <w:overflowPunct w:val="0"/>
              <w:autoSpaceDE w:val="0"/>
              <w:autoSpaceDN w:val="0"/>
              <w:ind w:right="420"/>
              <w:jc w:val="right"/>
              <w:rPr>
                <w:rFonts w:hint="eastAsia"/>
                <w:sz w:val="20"/>
              </w:rPr>
            </w:pPr>
            <w:r w:rsidRPr="009D6C78">
              <w:rPr>
                <w:rFonts w:hint="eastAsia"/>
                <w:sz w:val="20"/>
              </w:rPr>
              <w:t>殿　　　　　　　　　　　　　　　　　　　年　　月　　日</w:t>
            </w:r>
          </w:p>
          <w:p w:rsidR="007B118C" w:rsidRPr="009D6C78" w:rsidRDefault="007B118C">
            <w:pPr>
              <w:wordWrap w:val="0"/>
              <w:overflowPunct w:val="0"/>
              <w:autoSpaceDE w:val="0"/>
              <w:autoSpaceDN w:val="0"/>
              <w:ind w:right="420"/>
              <w:jc w:val="right"/>
              <w:rPr>
                <w:rFonts w:hint="eastAsia"/>
                <w:sz w:val="20"/>
              </w:rPr>
            </w:pPr>
            <w:r w:rsidRPr="009D6C78">
              <w:rPr>
                <w:rFonts w:hint="eastAsia"/>
                <w:sz w:val="20"/>
              </w:rPr>
              <w:t xml:space="preserve">小野町長　</w:t>
            </w:r>
            <w:r w:rsidRPr="009D6C78">
              <w:rPr>
                <w:rFonts w:hint="eastAsia"/>
                <w:spacing w:val="840"/>
                <w:sz w:val="20"/>
              </w:rPr>
              <w:t>氏</w:t>
            </w:r>
            <w:r w:rsidRPr="009D6C78">
              <w:rPr>
                <w:rFonts w:hint="eastAsia"/>
                <w:sz w:val="20"/>
              </w:rPr>
              <w:t xml:space="preserve">名　</w:t>
            </w:r>
            <w:r w:rsidRPr="009D6C78">
              <w:rPr>
                <w:rFonts w:hint="eastAsia"/>
                <w:sz w:val="20"/>
                <w:lang w:eastAsia="zh-CN"/>
              </w:rPr>
              <w:t>㊞</w:t>
            </w:r>
          </w:p>
        </w:tc>
      </w:tr>
    </w:tbl>
    <w:p w:rsidR="007B118C" w:rsidRPr="009D6C78" w:rsidRDefault="007B118C" w:rsidP="009D6C78">
      <w:pPr>
        <w:wordWrap w:val="0"/>
        <w:overflowPunct w:val="0"/>
        <w:autoSpaceDE w:val="0"/>
        <w:autoSpaceDN w:val="0"/>
        <w:ind w:leftChars="100" w:left="608" w:hangingChars="199" w:hanging="398"/>
        <w:rPr>
          <w:rFonts w:hint="eastAsia"/>
          <w:sz w:val="20"/>
        </w:rPr>
      </w:pPr>
      <w:r w:rsidRPr="009D6C78">
        <w:rPr>
          <w:rFonts w:hint="eastAsia"/>
          <w:sz w:val="20"/>
        </w:rPr>
        <w:t>記載要領</w:t>
      </w:r>
    </w:p>
    <w:p w:rsidR="007B118C" w:rsidRPr="009D6C78" w:rsidRDefault="007B118C" w:rsidP="009D6C78">
      <w:pPr>
        <w:wordWrap w:val="0"/>
        <w:overflowPunct w:val="0"/>
        <w:autoSpaceDE w:val="0"/>
        <w:autoSpaceDN w:val="0"/>
        <w:ind w:leftChars="200" w:left="618" w:hangingChars="99" w:hanging="198"/>
        <w:rPr>
          <w:rFonts w:hint="eastAsia"/>
          <w:sz w:val="20"/>
        </w:rPr>
      </w:pPr>
      <w:r w:rsidRPr="009D6C78">
        <w:rPr>
          <w:rFonts w:hint="eastAsia"/>
          <w:sz w:val="20"/>
        </w:rPr>
        <w:t>一　この調書は徴収法第71条第3項の規定により差押した自動車又は建設機械を徴税吏員が占有した場合において、捜索調書を作成しないときに作成する。</w:t>
      </w:r>
    </w:p>
    <w:p w:rsidR="007B118C" w:rsidRPr="009D6C78" w:rsidRDefault="007B118C" w:rsidP="009D6C78">
      <w:pPr>
        <w:wordWrap w:val="0"/>
        <w:overflowPunct w:val="0"/>
        <w:autoSpaceDE w:val="0"/>
        <w:autoSpaceDN w:val="0"/>
        <w:ind w:leftChars="200" w:left="618" w:hangingChars="99" w:hanging="198"/>
        <w:rPr>
          <w:rFonts w:hint="eastAsia"/>
          <w:sz w:val="20"/>
        </w:rPr>
      </w:pPr>
      <w:r w:rsidRPr="009D6C78">
        <w:rPr>
          <w:rFonts w:hint="eastAsia"/>
          <w:sz w:val="20"/>
        </w:rPr>
        <w:t>二　「占有財産」欄は、この差押財産に係る差押調書の記載に準じて記載する。</w:t>
      </w:r>
    </w:p>
    <w:p w:rsidR="007B118C" w:rsidRPr="009D6C78" w:rsidRDefault="007B118C" w:rsidP="009D6C78">
      <w:pPr>
        <w:wordWrap w:val="0"/>
        <w:overflowPunct w:val="0"/>
        <w:autoSpaceDE w:val="0"/>
        <w:autoSpaceDN w:val="0"/>
        <w:ind w:leftChars="200" w:left="618" w:hangingChars="99" w:hanging="198"/>
        <w:rPr>
          <w:rFonts w:hint="eastAsia"/>
          <w:sz w:val="20"/>
        </w:rPr>
      </w:pPr>
      <w:r w:rsidRPr="009D6C78">
        <w:rPr>
          <w:rFonts w:hint="eastAsia"/>
          <w:sz w:val="20"/>
        </w:rPr>
        <w:t>三　「差押財産占有調書謄本を受領しました。」の文言のある欄の(　)内には、財産の保管者と立会人との続柄又は関係を記載する。</w:t>
      </w:r>
    </w:p>
    <w:p w:rsidR="007B118C" w:rsidRPr="009D6C78" w:rsidRDefault="007B118C" w:rsidP="009D6C78">
      <w:pPr>
        <w:wordWrap w:val="0"/>
        <w:overflowPunct w:val="0"/>
        <w:autoSpaceDE w:val="0"/>
        <w:autoSpaceDN w:val="0"/>
        <w:ind w:leftChars="200" w:left="618" w:hangingChars="99" w:hanging="198"/>
        <w:rPr>
          <w:rFonts w:hint="eastAsia"/>
          <w:sz w:val="20"/>
        </w:rPr>
      </w:pPr>
      <w:r w:rsidRPr="009D6C78">
        <w:rPr>
          <w:rFonts w:hint="eastAsia"/>
          <w:sz w:val="20"/>
        </w:rPr>
        <w:t>四　「差押財産占有調書謄本(下記保管者あて)を受領しました。」の文言のある欄の(　)内には財産を保管する者と謄本の受領者との続柄又は関係を記載する。</w:t>
      </w:r>
    </w:p>
    <w:p w:rsidR="007B118C" w:rsidRPr="009D6C78" w:rsidRDefault="007B118C" w:rsidP="009D6C78">
      <w:pPr>
        <w:wordWrap w:val="0"/>
        <w:overflowPunct w:val="0"/>
        <w:autoSpaceDE w:val="0"/>
        <w:autoSpaceDN w:val="0"/>
        <w:ind w:leftChars="200" w:left="618" w:hangingChars="99" w:hanging="198"/>
        <w:rPr>
          <w:rFonts w:hint="eastAsia"/>
          <w:sz w:val="20"/>
        </w:rPr>
      </w:pPr>
      <w:r w:rsidRPr="009D6C78">
        <w:rPr>
          <w:rFonts w:hint="eastAsia"/>
          <w:sz w:val="20"/>
        </w:rPr>
        <w:t>五　占有した自動車又は建設機械を契約により第三者に保管させる場合においては最下欄の文言を「上記財産は、通知のあるまで無償で保管します。」等と訂正し又はその文言を欄外に記載して保管者の署名(記名を含む。)押印を求める。</w:t>
      </w:r>
    </w:p>
    <w:sectPr w:rsidR="007B118C" w:rsidRPr="009D6C78" w:rsidSect="009D6C78">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118C" w:rsidRDefault="007B118C">
      <w:r>
        <w:separator/>
      </w:r>
    </w:p>
  </w:endnote>
  <w:endnote w:type="continuationSeparator" w:id="0">
    <w:p w:rsidR="007B118C" w:rsidRDefault="007B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118C" w:rsidRDefault="007B118C">
      <w:r>
        <w:separator/>
      </w:r>
    </w:p>
  </w:footnote>
  <w:footnote w:type="continuationSeparator" w:id="0">
    <w:p w:rsidR="007B118C" w:rsidRDefault="007B1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78"/>
    <w:rsid w:val="006D3335"/>
    <w:rsid w:val="007B118C"/>
    <w:rsid w:val="009D6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BCAAA89-74FF-417C-9156-68AE022B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2001-06-15T06:20:00Z</cp:lastPrinted>
  <dcterms:created xsi:type="dcterms:W3CDTF">2025-07-06T10:28:00Z</dcterms:created>
  <dcterms:modified xsi:type="dcterms:W3CDTF">2025-07-06T10:28:00Z</dcterms:modified>
</cp:coreProperties>
</file>