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C51CA">
      <w:pPr>
        <w:wordWrap w:val="0"/>
        <w:overflowPunct w:val="0"/>
        <w:autoSpaceDE w:val="0"/>
        <w:autoSpaceDN w:val="0"/>
        <w:rPr>
          <w:rFonts w:hint="eastAsia"/>
          <w:lang w:eastAsia="zh-TW"/>
        </w:rPr>
      </w:pPr>
      <w:r>
        <w:rPr>
          <w:noProof/>
          <w:spacing w:val="21"/>
        </w:rPr>
        <mc:AlternateContent>
          <mc:Choice Requires="wps">
            <w:drawing>
              <wp:anchor distT="0" distB="0" distL="114935" distR="114935" simplePos="0" relativeHeight="251657728" behindDoc="0" locked="1" layoutInCell="1" allowOverlap="1">
                <wp:simplePos x="0" y="0"/>
                <wp:positionH relativeFrom="column">
                  <wp:posOffset>-367665</wp:posOffset>
                </wp:positionH>
                <wp:positionV relativeFrom="paragraph">
                  <wp:posOffset>3983355</wp:posOffset>
                </wp:positionV>
                <wp:extent cx="1232535" cy="364490"/>
                <wp:effectExtent l="0" t="0" r="0" b="0"/>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32535" cy="3644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A1B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28.95pt;margin-top:313.65pt;width:97.05pt;height:28.7pt;rotation:90;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" strokeweight=".5pt">
                <v:textbox inset="5.85pt,.7pt,5.85pt,.7pt"/>
                <w10:anchorlock/>
              </v:shape>
            </w:pict>
          </mc:Fallback>
        </mc:AlternateContent>
      </w:r>
      <w:r>
        <w:rPr>
          <w:rFonts w:hint="eastAsia"/>
          <w:lang w:eastAsia="zh-TW"/>
        </w:rPr>
        <w:t>第</w:t>
      </w:r>
      <w:r>
        <w:rPr>
          <w:rFonts w:hint="eastAsia"/>
          <w:lang w:eastAsia="zh-TW"/>
        </w:rPr>
        <w:t>30</w:t>
      </w:r>
      <w:r>
        <w:rPr>
          <w:rFonts w:hint="eastAsia"/>
          <w:lang w:eastAsia="zh-TW"/>
        </w:rPr>
        <w:t>号様式</w:t>
      </w:r>
      <w:r>
        <w:rPr>
          <w:rFonts w:hint="eastAsia"/>
          <w:lang w:eastAsia="zh-TW"/>
        </w:rPr>
        <w:t>(</w:t>
      </w:r>
      <w:r>
        <w:rPr>
          <w:rFonts w:hint="eastAsia"/>
          <w:lang w:eastAsia="zh-TW"/>
        </w:rPr>
        <w:t>参加差押財産換価催告書</w:t>
      </w:r>
      <w:r>
        <w:rPr>
          <w:rFonts w:hint="eastAsia"/>
          <w:lang w:eastAsia="zh-TW"/>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
        <w:gridCol w:w="1660"/>
        <w:gridCol w:w="1837"/>
        <w:gridCol w:w="4251"/>
      </w:tblGrid>
      <w:tr w:rsidR="00000000">
        <w:tblPrEx>
          <w:tblCellMar>
            <w:top w:w="0" w:type="dxa"/>
            <w:bottom w:w="0" w:type="dxa"/>
          </w:tblCellMar>
        </w:tblPrEx>
        <w:trPr>
          <w:trHeight w:val="480"/>
        </w:trPr>
        <w:tc>
          <w:tcPr>
            <w:tcW w:w="8505" w:type="dxa"/>
            <w:gridSpan w:val="4"/>
            <w:vAlign w:val="center"/>
          </w:tcPr>
          <w:p w:rsidR="00000000" w:rsidRDefault="00BC51CA">
            <w:pPr>
              <w:wordWrap w:val="0"/>
              <w:overflowPunct w:val="0"/>
              <w:autoSpaceDE w:val="0"/>
              <w:autoSpaceDN w:val="0"/>
              <w:jc w:val="center"/>
              <w:rPr>
                <w:rFonts w:hint="eastAsia"/>
                <w:lang w:eastAsia="zh-TW"/>
              </w:rPr>
            </w:pPr>
            <w:r>
              <w:rPr>
                <w:rFonts w:hint="eastAsia"/>
                <w:spacing w:val="21"/>
                <w:lang w:eastAsia="zh-TW"/>
              </w:rPr>
              <w:t>参加差押財産換価催告</w:t>
            </w:r>
            <w:r>
              <w:rPr>
                <w:rFonts w:hint="eastAsia"/>
                <w:lang w:eastAsia="zh-TW"/>
              </w:rPr>
              <w:t>書</w:t>
            </w:r>
          </w:p>
        </w:tc>
      </w:tr>
      <w:tr w:rsidR="00000000">
        <w:tblPrEx>
          <w:tblCellMar>
            <w:top w:w="0" w:type="dxa"/>
            <w:bottom w:w="0" w:type="dxa"/>
          </w:tblCellMar>
        </w:tblPrEx>
        <w:trPr>
          <w:trHeight w:val="525"/>
        </w:trPr>
        <w:tc>
          <w:tcPr>
            <w:tcW w:w="4254" w:type="dxa"/>
            <w:gridSpan w:val="3"/>
            <w:tcBorders>
              <w:bottom w:val="nil"/>
              <w:right w:val="nil"/>
            </w:tcBorders>
          </w:tcPr>
          <w:p w:rsidR="00000000" w:rsidRDefault="00BC51CA">
            <w:pPr>
              <w:wordWrap w:val="0"/>
              <w:overflowPunct w:val="0"/>
              <w:autoSpaceDE w:val="0"/>
              <w:autoSpaceDN w:val="0"/>
              <w:rPr>
                <w:rFonts w:hint="eastAsia"/>
                <w:lang w:eastAsia="zh-TW"/>
              </w:rPr>
            </w:pPr>
          </w:p>
          <w:p w:rsidR="00000000" w:rsidRDefault="00BC51CA">
            <w:pPr>
              <w:wordWrap w:val="0"/>
              <w:overflowPunct w:val="0"/>
              <w:autoSpaceDE w:val="0"/>
              <w:autoSpaceDN w:val="0"/>
              <w:ind w:leftChars="200" w:left="420"/>
              <w:rPr>
                <w:rFonts w:hint="eastAsia"/>
              </w:rPr>
            </w:pPr>
            <w:r>
              <w:rPr>
                <w:rFonts w:hint="eastAsia"/>
              </w:rPr>
              <w:t>執行機関名</w:t>
            </w:r>
          </w:p>
        </w:tc>
        <w:tc>
          <w:tcPr>
            <w:tcW w:w="4251" w:type="dxa"/>
            <w:tcBorders>
              <w:left w:val="nil"/>
              <w:bottom w:val="nil"/>
            </w:tcBorders>
          </w:tcPr>
          <w:p w:rsidR="00000000" w:rsidRDefault="00BC51CA">
            <w:pPr>
              <w:wordWrap w:val="0"/>
              <w:overflowPunct w:val="0"/>
              <w:autoSpaceDE w:val="0"/>
              <w:autoSpaceDN w:val="0"/>
              <w:ind w:right="420"/>
              <w:jc w:val="right"/>
              <w:rPr>
                <w:rFonts w:hint="eastAsia"/>
              </w:rPr>
            </w:pPr>
          </w:p>
          <w:p w:rsidR="00000000" w:rsidRDefault="00BC51CA">
            <w:pPr>
              <w:wordWrap w:val="0"/>
              <w:overflowPunct w:val="0"/>
              <w:autoSpaceDE w:val="0"/>
              <w:autoSpaceDN w:val="0"/>
              <w:ind w:right="420"/>
              <w:jc w:val="right"/>
              <w:rPr>
                <w:rFonts w:hint="eastAsia"/>
              </w:rPr>
            </w:pPr>
            <w:r>
              <w:rPr>
                <w:rFonts w:hint="eastAsia"/>
              </w:rPr>
              <w:t>年　　月　　日</w:t>
            </w:r>
          </w:p>
        </w:tc>
      </w:tr>
      <w:tr w:rsidR="00000000">
        <w:tblPrEx>
          <w:tblCellMar>
            <w:top w:w="0" w:type="dxa"/>
            <w:bottom w:w="0" w:type="dxa"/>
          </w:tblCellMar>
        </w:tblPrEx>
        <w:trPr>
          <w:trHeight w:val="959"/>
        </w:trPr>
        <w:tc>
          <w:tcPr>
            <w:tcW w:w="8505" w:type="dxa"/>
            <w:gridSpan w:val="4"/>
            <w:tcBorders>
              <w:top w:val="nil"/>
            </w:tcBorders>
          </w:tcPr>
          <w:p w:rsidR="00000000" w:rsidRDefault="00BC51CA">
            <w:pPr>
              <w:wordWrap w:val="0"/>
              <w:overflowPunct w:val="0"/>
              <w:autoSpaceDE w:val="0"/>
              <w:autoSpaceDN w:val="0"/>
              <w:ind w:leftChars="1000" w:left="2100"/>
              <w:rPr>
                <w:rFonts w:hint="eastAsia"/>
                <w:lang w:eastAsia="zh-TW"/>
              </w:rPr>
            </w:pPr>
            <w:r>
              <w:rPr>
                <w:rFonts w:hint="eastAsia"/>
                <w:lang w:eastAsia="zh-TW"/>
              </w:rPr>
              <w:t>殿</w:t>
            </w:r>
          </w:p>
          <w:p w:rsidR="00000000" w:rsidRDefault="00BC51CA">
            <w:pPr>
              <w:wordWrap w:val="0"/>
              <w:overflowPunct w:val="0"/>
              <w:autoSpaceDE w:val="0"/>
              <w:autoSpaceDN w:val="0"/>
              <w:ind w:right="420"/>
              <w:jc w:val="right"/>
              <w:rPr>
                <w:rFonts w:hint="eastAsia"/>
              </w:rPr>
            </w:pPr>
            <w:r>
              <w:rPr>
                <w:rFonts w:hint="eastAsia"/>
              </w:rPr>
              <w:t xml:space="preserve">小野町長　</w:t>
            </w:r>
            <w:r>
              <w:rPr>
                <w:rFonts w:hint="eastAsia"/>
                <w:spacing w:val="840"/>
              </w:rPr>
              <w:t>氏</w:t>
            </w:r>
            <w:r>
              <w:rPr>
                <w:rFonts w:hint="eastAsia"/>
              </w:rPr>
              <w:t>名</w:t>
            </w:r>
            <w:r>
              <w:rPr>
                <w:rFonts w:hAnsi="ＭＳ 明朝"/>
                <w:lang w:eastAsia="zh-TW"/>
              </w:rPr>
              <w:fldChar w:fldCharType="begin"/>
            </w:r>
            <w:r>
              <w:rPr>
                <w:rFonts w:hAnsi="ＭＳ 明朝"/>
              </w:rPr>
              <w:instrText xml:space="preserve"> </w:instrText>
            </w:r>
            <w:r>
              <w:rPr>
                <w:rFonts w:hAnsi="ＭＳ 明朝" w:hint="eastAsia"/>
              </w:rPr>
              <w:instrText>eq \o\ac(</w:instrText>
            </w:r>
            <w:r>
              <w:rPr>
                <w:rFonts w:hAnsi="ＭＳ 明朝" w:hint="eastAsia"/>
              </w:rPr>
              <w:instrText>□</w:instrText>
            </w:r>
            <w:r>
              <w:rPr>
                <w:rFonts w:hAnsi="ＭＳ 明朝" w:hint="eastAsia"/>
              </w:rPr>
              <w:instrText>,</w:instrText>
            </w:r>
            <w:r>
              <w:rPr>
                <w:rFonts w:hAnsi="ＭＳ 明朝" w:hint="eastAsia"/>
                <w:position w:val="2"/>
                <w:sz w:val="14"/>
              </w:rPr>
              <w:instrText>印</w:instrText>
            </w:r>
            <w:r>
              <w:rPr>
                <w:rFonts w:hAnsi="ＭＳ 明朝" w:hint="eastAsia"/>
              </w:rPr>
              <w:instrText>)</w:instrText>
            </w:r>
            <w:r>
              <w:rPr>
                <w:rFonts w:hAnsi="ＭＳ 明朝"/>
                <w:lang w:eastAsia="zh-TW"/>
              </w:rPr>
              <w:fldChar w:fldCharType="end"/>
            </w:r>
          </w:p>
          <w:p w:rsidR="00000000" w:rsidRDefault="00BC51CA">
            <w:pPr>
              <w:wordWrap w:val="0"/>
              <w:overflowPunct w:val="0"/>
              <w:autoSpaceDE w:val="0"/>
              <w:autoSpaceDN w:val="0"/>
              <w:ind w:firstLineChars="200" w:firstLine="420"/>
              <w:rPr>
                <w:rFonts w:hint="eastAsia"/>
              </w:rPr>
            </w:pPr>
            <w:r>
              <w:rPr>
                <w:rFonts w:hint="eastAsia"/>
              </w:rPr>
              <w:t>さきに参加差押をした下記財産を至急換価して下さい。</w:t>
            </w:r>
          </w:p>
        </w:tc>
      </w:tr>
      <w:tr w:rsidR="00000000">
        <w:tblPrEx>
          <w:tblCellMar>
            <w:top w:w="0" w:type="dxa"/>
            <w:bottom w:w="0" w:type="dxa"/>
          </w:tblCellMar>
        </w:tblPrEx>
        <w:trPr>
          <w:cantSplit/>
          <w:trHeight w:val="495"/>
        </w:trPr>
        <w:tc>
          <w:tcPr>
            <w:tcW w:w="757" w:type="dxa"/>
            <w:vMerge w:val="restart"/>
            <w:textDirection w:val="tbRlV"/>
            <w:vAlign w:val="center"/>
          </w:tcPr>
          <w:p w:rsidR="00000000" w:rsidRDefault="00BC51CA">
            <w:pPr>
              <w:wordWrap w:val="0"/>
              <w:overflowPunct w:val="0"/>
              <w:autoSpaceDE w:val="0"/>
              <w:autoSpaceDN w:val="0"/>
              <w:jc w:val="center"/>
              <w:rPr>
                <w:rFonts w:hint="eastAsia"/>
              </w:rPr>
            </w:pPr>
            <w:r>
              <w:rPr>
                <w:rFonts w:hint="eastAsia"/>
              </w:rPr>
              <w:t>滞納者</w:t>
            </w:r>
          </w:p>
        </w:tc>
        <w:tc>
          <w:tcPr>
            <w:tcW w:w="1660" w:type="dxa"/>
            <w:vAlign w:val="center"/>
          </w:tcPr>
          <w:p w:rsidR="00000000" w:rsidRDefault="00BC51CA">
            <w:pPr>
              <w:wordWrap w:val="0"/>
              <w:overflowPunct w:val="0"/>
              <w:autoSpaceDE w:val="0"/>
              <w:autoSpaceDN w:val="0"/>
              <w:jc w:val="center"/>
              <w:rPr>
                <w:rFonts w:hint="eastAsia"/>
              </w:rPr>
            </w:pPr>
            <w:r>
              <w:rPr>
                <w:rFonts w:hint="eastAsia"/>
                <w:spacing w:val="53"/>
              </w:rPr>
              <w:t>住</w:t>
            </w:r>
            <w:r>
              <w:rPr>
                <w:rFonts w:hint="eastAsia"/>
              </w:rPr>
              <w:t>(</w:t>
            </w:r>
            <w:r>
              <w:rPr>
                <w:rFonts w:hint="eastAsia"/>
              </w:rPr>
              <w:t>居</w:t>
            </w:r>
            <w:r>
              <w:rPr>
                <w:rFonts w:hint="eastAsia"/>
                <w:spacing w:val="105"/>
              </w:rPr>
              <w:t>)</w:t>
            </w:r>
            <w:r>
              <w:rPr>
                <w:rFonts w:hint="eastAsia"/>
              </w:rPr>
              <w:t>所</w:t>
            </w:r>
          </w:p>
        </w:tc>
        <w:tc>
          <w:tcPr>
            <w:tcW w:w="6088" w:type="dxa"/>
            <w:gridSpan w:val="2"/>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757" w:type="dxa"/>
            <w:vMerge/>
            <w:tcBorders>
              <w:bottom w:val="single" w:sz="4" w:space="0" w:color="auto"/>
            </w:tcBorders>
          </w:tcPr>
          <w:p w:rsidR="00000000" w:rsidRDefault="00BC51CA">
            <w:pPr>
              <w:wordWrap w:val="0"/>
              <w:overflowPunct w:val="0"/>
              <w:autoSpaceDE w:val="0"/>
              <w:autoSpaceDN w:val="0"/>
              <w:rPr>
                <w:rFonts w:hint="eastAsia"/>
              </w:rPr>
            </w:pPr>
          </w:p>
        </w:tc>
        <w:tc>
          <w:tcPr>
            <w:tcW w:w="1660" w:type="dxa"/>
            <w:tcBorders>
              <w:bottom w:val="single" w:sz="4" w:space="0" w:color="auto"/>
            </w:tcBorders>
            <w:vAlign w:val="center"/>
          </w:tcPr>
          <w:p w:rsidR="00000000" w:rsidRDefault="00BC51CA">
            <w:pPr>
              <w:wordWrap w:val="0"/>
              <w:overflowPunct w:val="0"/>
              <w:autoSpaceDE w:val="0"/>
              <w:autoSpaceDN w:val="0"/>
              <w:jc w:val="center"/>
              <w:rPr>
                <w:rFonts w:hint="eastAsia"/>
              </w:rPr>
            </w:pPr>
            <w:r>
              <w:rPr>
                <w:rFonts w:hint="eastAsia"/>
                <w:spacing w:val="315"/>
              </w:rPr>
              <w:t>氏</w:t>
            </w:r>
            <w:r>
              <w:rPr>
                <w:rFonts w:hint="eastAsia"/>
              </w:rPr>
              <w:t>名</w:t>
            </w:r>
          </w:p>
        </w:tc>
        <w:tc>
          <w:tcPr>
            <w:tcW w:w="6088" w:type="dxa"/>
            <w:gridSpan w:val="2"/>
            <w:tcBorders>
              <w:bottom w:val="single"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val="restart"/>
            <w:tcBorders>
              <w:bottom w:val="nil"/>
            </w:tcBorders>
            <w:textDirection w:val="tbRlV"/>
            <w:vAlign w:val="center"/>
          </w:tcPr>
          <w:p w:rsidR="00000000" w:rsidRDefault="00BC51CA">
            <w:pPr>
              <w:wordWrap w:val="0"/>
              <w:overflowPunct w:val="0"/>
              <w:autoSpaceDE w:val="0"/>
              <w:autoSpaceDN w:val="0"/>
              <w:ind w:rightChars="50" w:right="105"/>
              <w:jc w:val="right"/>
              <w:rPr>
                <w:rFonts w:hint="eastAsia"/>
              </w:rPr>
            </w:pPr>
            <w:r>
              <w:rPr>
                <w:rFonts w:hint="eastAsia"/>
              </w:rPr>
              <w:t>参加差押をした財産</w:t>
            </w:r>
          </w:p>
        </w:tc>
        <w:tc>
          <w:tcPr>
            <w:tcW w:w="7748" w:type="dxa"/>
            <w:gridSpan w:val="3"/>
            <w:tcBorders>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bottom w:val="nil"/>
            </w:tcBorders>
            <w:textDirection w:val="tbRlV"/>
            <w:vAlign w:val="center"/>
          </w:tcPr>
          <w:p w:rsidR="00000000" w:rsidRDefault="00BC51CA">
            <w:pPr>
              <w:wordWrap w:val="0"/>
              <w:overflowPunct w:val="0"/>
              <w:autoSpaceDE w:val="0"/>
              <w:autoSpaceDN w:val="0"/>
              <w:jc w:val="center"/>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bottom w:val="nil"/>
            </w:tcBorders>
            <w:textDirection w:val="tbRlV"/>
            <w:vAlign w:val="center"/>
          </w:tcPr>
          <w:p w:rsidR="00000000" w:rsidRDefault="00BC51CA">
            <w:pPr>
              <w:wordWrap w:val="0"/>
              <w:overflowPunct w:val="0"/>
              <w:autoSpaceDE w:val="0"/>
              <w:autoSpaceDN w:val="0"/>
              <w:jc w:val="center"/>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bottom w:val="nil"/>
            </w:tcBorders>
          </w:tcPr>
          <w:p w:rsidR="00000000" w:rsidRDefault="00BC51CA">
            <w:pPr>
              <w:wordWrap w:val="0"/>
              <w:overflowPunct w:val="0"/>
              <w:autoSpaceDE w:val="0"/>
              <w:autoSpaceDN w:val="0"/>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bottom w:val="nil"/>
            </w:tcBorders>
          </w:tcPr>
          <w:p w:rsidR="00000000" w:rsidRDefault="00BC51CA">
            <w:pPr>
              <w:wordWrap w:val="0"/>
              <w:overflowPunct w:val="0"/>
              <w:autoSpaceDE w:val="0"/>
              <w:autoSpaceDN w:val="0"/>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bottom w:val="nil"/>
            </w:tcBorders>
          </w:tcPr>
          <w:p w:rsidR="00000000" w:rsidRDefault="00BC51CA">
            <w:pPr>
              <w:wordWrap w:val="0"/>
              <w:overflowPunct w:val="0"/>
              <w:autoSpaceDE w:val="0"/>
              <w:autoSpaceDN w:val="0"/>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bottom w:val="nil"/>
            </w:tcBorders>
          </w:tcPr>
          <w:p w:rsidR="00000000" w:rsidRDefault="00BC51CA">
            <w:pPr>
              <w:wordWrap w:val="0"/>
              <w:overflowPunct w:val="0"/>
              <w:autoSpaceDE w:val="0"/>
              <w:autoSpaceDN w:val="0"/>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val="restart"/>
            <w:tcBorders>
              <w:top w:val="nil"/>
            </w:tcBorders>
            <w:textDirection w:val="tbRlV"/>
          </w:tcPr>
          <w:p w:rsidR="00000000" w:rsidRDefault="00BC51CA">
            <w:pPr>
              <w:wordWrap w:val="0"/>
              <w:overflowPunct w:val="0"/>
              <w:autoSpaceDE w:val="0"/>
              <w:autoSpaceDN w:val="0"/>
              <w:ind w:left="57" w:right="57"/>
              <w:rPr>
                <w:rFonts w:hint="eastAsia"/>
              </w:rPr>
            </w:pPr>
            <w:r>
              <w:rPr>
                <w:rFonts w:hint="eastAsia"/>
              </w:rPr>
              <w:t>及び所在</w:t>
            </w:r>
          </w:p>
          <w:p w:rsidR="00000000" w:rsidRDefault="00BC51CA">
            <w:pPr>
              <w:wordWrap w:val="0"/>
              <w:overflowPunct w:val="0"/>
              <w:autoSpaceDE w:val="0"/>
              <w:autoSpaceDN w:val="0"/>
              <w:ind w:left="57" w:right="57"/>
              <w:rPr>
                <w:rFonts w:hint="eastAsia"/>
              </w:rPr>
            </w:pPr>
            <w:r>
              <w:rPr>
                <w:rFonts w:hint="eastAsia"/>
              </w:rPr>
              <w:t>名称、数量、性質</w:t>
            </w: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tcBorders>
            <w:textDirection w:val="tbRlV"/>
          </w:tcPr>
          <w:p w:rsidR="00000000" w:rsidRDefault="00BC51CA">
            <w:pPr>
              <w:wordWrap w:val="0"/>
              <w:overflowPunct w:val="0"/>
              <w:autoSpaceDE w:val="0"/>
              <w:autoSpaceDN w:val="0"/>
              <w:ind w:left="57" w:right="57"/>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tcBorders>
          </w:tcPr>
          <w:p w:rsidR="00000000" w:rsidRDefault="00BC51CA">
            <w:pPr>
              <w:wordWrap w:val="0"/>
              <w:overflowPunct w:val="0"/>
              <w:autoSpaceDE w:val="0"/>
              <w:autoSpaceDN w:val="0"/>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tcBorders>
          </w:tcPr>
          <w:p w:rsidR="00000000" w:rsidRDefault="00BC51CA">
            <w:pPr>
              <w:wordWrap w:val="0"/>
              <w:overflowPunct w:val="0"/>
              <w:autoSpaceDE w:val="0"/>
              <w:autoSpaceDN w:val="0"/>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cBorders>
              <w:top w:val="single" w:sz="4" w:space="0" w:color="auto"/>
            </w:tcBorders>
          </w:tcPr>
          <w:p w:rsidR="00000000" w:rsidRDefault="00BC51CA">
            <w:pPr>
              <w:wordWrap w:val="0"/>
              <w:overflowPunct w:val="0"/>
              <w:autoSpaceDE w:val="0"/>
              <w:autoSpaceDN w:val="0"/>
              <w:rPr>
                <w:rFonts w:hint="eastAsia"/>
              </w:rPr>
            </w:pPr>
          </w:p>
        </w:tc>
        <w:tc>
          <w:tcPr>
            <w:tcW w:w="7748" w:type="dxa"/>
            <w:gridSpan w:val="3"/>
            <w:tcBorders>
              <w:top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11"/>
        </w:trPr>
        <w:tc>
          <w:tcPr>
            <w:tcW w:w="757" w:type="dxa"/>
            <w:vMerge/>
            <w:tcBorders>
              <w:top w:val="single" w:sz="4" w:space="0" w:color="auto"/>
            </w:tcBorders>
          </w:tcPr>
          <w:p w:rsidR="00000000" w:rsidRDefault="00BC51CA">
            <w:pPr>
              <w:wordWrap w:val="0"/>
              <w:overflowPunct w:val="0"/>
              <w:autoSpaceDE w:val="0"/>
              <w:autoSpaceDN w:val="0"/>
              <w:rPr>
                <w:rFonts w:hint="eastAsia"/>
              </w:rPr>
            </w:pPr>
          </w:p>
        </w:tc>
        <w:tc>
          <w:tcPr>
            <w:tcW w:w="1660" w:type="dxa"/>
            <w:tcBorders>
              <w:bottom w:val="single" w:sz="4" w:space="0" w:color="auto"/>
            </w:tcBorders>
            <w:vAlign w:val="center"/>
          </w:tcPr>
          <w:p w:rsidR="00000000" w:rsidRDefault="00BC51CA">
            <w:pPr>
              <w:wordWrap w:val="0"/>
              <w:overflowPunct w:val="0"/>
              <w:autoSpaceDE w:val="0"/>
              <w:autoSpaceDN w:val="0"/>
              <w:ind w:leftChars="-20" w:left="-42" w:rightChars="-20" w:right="-42"/>
              <w:jc w:val="center"/>
              <w:rPr>
                <w:rFonts w:hint="eastAsia"/>
              </w:rPr>
            </w:pPr>
            <w:r>
              <w:rPr>
                <w:rFonts w:hint="eastAsia"/>
              </w:rPr>
              <w:t>参加差押年月日</w:t>
            </w:r>
          </w:p>
        </w:tc>
        <w:tc>
          <w:tcPr>
            <w:tcW w:w="6088" w:type="dxa"/>
            <w:gridSpan w:val="2"/>
            <w:tcBorders>
              <w:bottom w:val="single" w:sz="4" w:space="0" w:color="auto"/>
            </w:tcBorders>
            <w:vAlign w:val="center"/>
          </w:tcPr>
          <w:p w:rsidR="00000000" w:rsidRDefault="00BC51CA">
            <w:pPr>
              <w:wordWrap w:val="0"/>
              <w:overflowPunct w:val="0"/>
              <w:autoSpaceDE w:val="0"/>
              <w:autoSpaceDN w:val="0"/>
              <w:rPr>
                <w:rFonts w:hint="eastAsia"/>
              </w:rPr>
            </w:pPr>
            <w:r>
              <w:rPr>
                <w:rFonts w:hint="eastAsia"/>
              </w:rPr>
              <w:t xml:space="preserve">　　　　　　年　　　　月　　　　日</w:t>
            </w:r>
          </w:p>
        </w:tc>
      </w:tr>
      <w:tr w:rsidR="00000000">
        <w:tblPrEx>
          <w:tblCellMar>
            <w:top w:w="0" w:type="dxa"/>
            <w:bottom w:w="0" w:type="dxa"/>
          </w:tblCellMar>
        </w:tblPrEx>
        <w:trPr>
          <w:cantSplit/>
          <w:trHeight w:val="315"/>
        </w:trPr>
        <w:tc>
          <w:tcPr>
            <w:tcW w:w="757" w:type="dxa"/>
            <w:vMerge w:val="restart"/>
            <w:textDirection w:val="tbRlV"/>
            <w:vAlign w:val="center"/>
          </w:tcPr>
          <w:p w:rsidR="00000000" w:rsidRDefault="00BC51CA">
            <w:pPr>
              <w:wordWrap w:val="0"/>
              <w:overflowPunct w:val="0"/>
              <w:autoSpaceDE w:val="0"/>
              <w:autoSpaceDN w:val="0"/>
              <w:jc w:val="center"/>
              <w:rPr>
                <w:rFonts w:hint="eastAsia"/>
              </w:rPr>
            </w:pPr>
            <w:r>
              <w:rPr>
                <w:rFonts w:hint="eastAsia"/>
                <w:spacing w:val="315"/>
              </w:rPr>
              <w:t>備</w:t>
            </w:r>
            <w:r>
              <w:rPr>
                <w:rFonts w:hint="eastAsia"/>
              </w:rPr>
              <w:t>考</w:t>
            </w:r>
          </w:p>
        </w:tc>
        <w:tc>
          <w:tcPr>
            <w:tcW w:w="7748" w:type="dxa"/>
            <w:gridSpan w:val="3"/>
            <w:tcBorders>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extDirection w:val="tbRlV"/>
          </w:tcPr>
          <w:p w:rsidR="00000000" w:rsidRDefault="00BC51CA">
            <w:pPr>
              <w:wordWrap w:val="0"/>
              <w:overflowPunct w:val="0"/>
              <w:autoSpaceDE w:val="0"/>
              <w:autoSpaceDN w:val="0"/>
              <w:ind w:left="113" w:right="113"/>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extDirection w:val="tbRlV"/>
          </w:tcPr>
          <w:p w:rsidR="00000000" w:rsidRDefault="00BC51CA">
            <w:pPr>
              <w:wordWrap w:val="0"/>
              <w:overflowPunct w:val="0"/>
              <w:autoSpaceDE w:val="0"/>
              <w:autoSpaceDN w:val="0"/>
              <w:ind w:left="113" w:right="113"/>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extDirection w:val="tbRlV"/>
          </w:tcPr>
          <w:p w:rsidR="00000000" w:rsidRDefault="00BC51CA">
            <w:pPr>
              <w:wordWrap w:val="0"/>
              <w:overflowPunct w:val="0"/>
              <w:autoSpaceDE w:val="0"/>
              <w:autoSpaceDN w:val="0"/>
              <w:ind w:left="113" w:right="113"/>
              <w:rPr>
                <w:rFonts w:hint="eastAsia"/>
              </w:rPr>
            </w:pPr>
          </w:p>
        </w:tc>
        <w:tc>
          <w:tcPr>
            <w:tcW w:w="7748" w:type="dxa"/>
            <w:gridSpan w:val="3"/>
            <w:tcBorders>
              <w:top w:val="dashed" w:sz="4" w:space="0" w:color="auto"/>
              <w:bottom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57" w:type="dxa"/>
            <w:vMerge/>
            <w:textDirection w:val="tbRlV"/>
          </w:tcPr>
          <w:p w:rsidR="00000000" w:rsidRDefault="00BC51CA">
            <w:pPr>
              <w:wordWrap w:val="0"/>
              <w:overflowPunct w:val="0"/>
              <w:autoSpaceDE w:val="0"/>
              <w:autoSpaceDN w:val="0"/>
              <w:ind w:left="113" w:right="113"/>
              <w:rPr>
                <w:rFonts w:hint="eastAsia"/>
              </w:rPr>
            </w:pPr>
          </w:p>
        </w:tc>
        <w:tc>
          <w:tcPr>
            <w:tcW w:w="7748" w:type="dxa"/>
            <w:gridSpan w:val="3"/>
            <w:tcBorders>
              <w:top w:val="dashed" w:sz="4" w:space="0" w:color="auto"/>
            </w:tcBorders>
          </w:tcPr>
          <w:p w:rsidR="00000000" w:rsidRDefault="00BC51CA">
            <w:pPr>
              <w:wordWrap w:val="0"/>
              <w:overflowPunct w:val="0"/>
              <w:autoSpaceDE w:val="0"/>
              <w:autoSpaceDN w:val="0"/>
              <w:rPr>
                <w:rFonts w:hint="eastAsia"/>
              </w:rPr>
            </w:pPr>
            <w:r>
              <w:rPr>
                <w:rFonts w:hint="eastAsia"/>
              </w:rPr>
              <w:t xml:space="preserve">　</w:t>
            </w:r>
          </w:p>
        </w:tc>
      </w:tr>
    </w:tbl>
    <w:p w:rsidR="00000000" w:rsidRDefault="00BC51CA">
      <w:pPr>
        <w:wordWrap w:val="0"/>
        <w:overflowPunct w:val="0"/>
        <w:autoSpaceDE w:val="0"/>
        <w:autoSpaceDN w:val="0"/>
        <w:rPr>
          <w:rFonts w:hint="eastAsia"/>
        </w:rPr>
      </w:pPr>
    </w:p>
    <w:p w:rsidR="00000000" w:rsidRDefault="00BC51CA">
      <w:pPr>
        <w:wordWrap w:val="0"/>
        <w:overflowPunct w:val="0"/>
        <w:autoSpaceDE w:val="0"/>
        <w:autoSpaceDN w:val="0"/>
        <w:ind w:firstLineChars="100" w:firstLine="210"/>
        <w:rPr>
          <w:rFonts w:hint="eastAsia"/>
        </w:rPr>
      </w:pPr>
      <w:r>
        <w:rPr>
          <w:rFonts w:hint="eastAsia"/>
        </w:rPr>
        <w:t>記載要領</w:t>
      </w:r>
    </w:p>
    <w:p w:rsidR="00000000" w:rsidRDefault="00BC51CA">
      <w:pPr>
        <w:wordWrap w:val="0"/>
        <w:overflowPunct w:val="0"/>
        <w:autoSpaceDE w:val="0"/>
        <w:autoSpaceDN w:val="0"/>
        <w:ind w:leftChars="200" w:left="628" w:hangingChars="99" w:hanging="208"/>
        <w:rPr>
          <w:rFonts w:hint="eastAsia"/>
        </w:rPr>
      </w:pPr>
      <w:r>
        <w:rPr>
          <w:rFonts w:hint="eastAsia"/>
        </w:rPr>
        <w:t>一　この催告</w:t>
      </w:r>
      <w:r>
        <w:rPr>
          <w:rFonts w:hint="eastAsia"/>
        </w:rPr>
        <w:t>書は、徴収法第</w:t>
      </w:r>
      <w:r>
        <w:rPr>
          <w:rFonts w:hint="eastAsia"/>
        </w:rPr>
        <w:t>87</w:t>
      </w:r>
      <w:r>
        <w:rPr>
          <w:rFonts w:hint="eastAsia"/>
        </w:rPr>
        <w:t>条第</w:t>
      </w:r>
      <w:r>
        <w:rPr>
          <w:rFonts w:hint="eastAsia"/>
        </w:rPr>
        <w:t>3</w:t>
      </w:r>
      <w:r>
        <w:rPr>
          <w:rFonts w:hint="eastAsia"/>
        </w:rPr>
        <w:t>項の規定により参加差押をした町長が、差押をした行政機関等に対してすみやかに換価するように催告する場合に使用する。</w:t>
      </w:r>
    </w:p>
    <w:p w:rsidR="00000000" w:rsidRDefault="00BC51CA">
      <w:pPr>
        <w:wordWrap w:val="0"/>
        <w:overflowPunct w:val="0"/>
        <w:autoSpaceDE w:val="0"/>
        <w:autoSpaceDN w:val="0"/>
        <w:ind w:leftChars="200" w:left="628" w:hangingChars="99" w:hanging="208"/>
        <w:rPr>
          <w:rFonts w:hint="eastAsia"/>
        </w:rPr>
      </w:pPr>
      <w:r>
        <w:rPr>
          <w:rFonts w:hint="eastAsia"/>
        </w:rPr>
        <w:t>二　「備考」欄には、この催告をすることを必要とする理由等を記載する。</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C51CA">
      <w:r>
        <w:separator/>
      </w:r>
    </w:p>
  </w:endnote>
  <w:endnote w:type="continuationSeparator" w:id="0">
    <w:p w:rsidR="00000000" w:rsidRDefault="00BC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C51CA">
      <w:r>
        <w:separator/>
      </w:r>
    </w:p>
  </w:footnote>
  <w:footnote w:type="continuationSeparator" w:id="0">
    <w:p w:rsidR="00000000" w:rsidRDefault="00BC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CA"/>
    <w:rsid w:val="00BC5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E5398B62-BC2C-4C3B-A9A9-FDCE06E2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2025-07-06T10:41:00Z</dcterms:created>
  <dcterms:modified xsi:type="dcterms:W3CDTF">2025-07-06T10:41:00Z</dcterms:modified>
</cp:coreProperties>
</file>