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046D08">
      <w:pPr>
        <w:wordWrap w:val="0"/>
        <w:overflowPunct w:val="0"/>
        <w:autoSpaceDE w:val="0"/>
        <w:autoSpaceDN w:val="0"/>
        <w:rPr>
          <w:rFonts w:hint="eastAsia"/>
        </w:rPr>
      </w:pPr>
      <w:r>
        <w:rPr>
          <w:rFonts w:hint="eastAsia"/>
        </w:rPr>
        <w:t>第</w:t>
      </w:r>
      <w:r>
        <w:rPr>
          <w:rFonts w:hint="eastAsia"/>
        </w:rPr>
        <w:t>19</w:t>
      </w:r>
      <w:r>
        <w:rPr>
          <w:rFonts w:hint="eastAsia"/>
        </w:rPr>
        <w:t>号様式</w:t>
      </w:r>
      <w:r>
        <w:rPr>
          <w:rFonts w:hint="eastAsia"/>
        </w:rPr>
        <w:t>(</w:t>
      </w:r>
      <w:r>
        <w:rPr>
          <w:rFonts w:hint="eastAsia"/>
        </w:rPr>
        <w:t>差押解除通知書</w:t>
      </w:r>
      <w:r>
        <w:rPr>
          <w:rFonts w:hint="eastAsia"/>
        </w:rPr>
        <w:t>)</w:t>
      </w:r>
    </w:p>
    <w:tbl>
      <w:tblPr>
        <w:tblW w:w="850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3"/>
        <w:gridCol w:w="1827"/>
        <w:gridCol w:w="573"/>
        <w:gridCol w:w="14"/>
        <w:gridCol w:w="2720"/>
        <w:gridCol w:w="112"/>
        <w:gridCol w:w="2846"/>
      </w:tblGrid>
      <w:tr w:rsidR="00000000">
        <w:tblPrEx>
          <w:tblCellMar>
            <w:top w:w="0" w:type="dxa"/>
            <w:bottom w:w="0" w:type="dxa"/>
          </w:tblCellMar>
        </w:tblPrEx>
        <w:trPr>
          <w:trHeight w:val="498"/>
        </w:trPr>
        <w:tc>
          <w:tcPr>
            <w:tcW w:w="8535" w:type="dxa"/>
            <w:gridSpan w:val="7"/>
            <w:vAlign w:val="center"/>
          </w:tcPr>
          <w:p w:rsidR="00000000" w:rsidRDefault="00046D08">
            <w:pPr>
              <w:wordWrap w:val="0"/>
              <w:overflowPunct w:val="0"/>
              <w:autoSpaceDE w:val="0"/>
              <w:autoSpaceDN w:val="0"/>
              <w:jc w:val="center"/>
              <w:rPr>
                <w:rFonts w:hint="eastAsia"/>
              </w:rPr>
            </w:pPr>
            <w:r>
              <w:rPr>
                <w:rFonts w:hint="eastAsia"/>
                <w:spacing w:val="70"/>
              </w:rPr>
              <w:t>差押解除通知</w:t>
            </w:r>
            <w:r>
              <w:rPr>
                <w:rFonts w:hint="eastAsia"/>
              </w:rPr>
              <w:t>書</w:t>
            </w:r>
          </w:p>
        </w:tc>
      </w:tr>
      <w:tr w:rsidR="00000000">
        <w:tblPrEx>
          <w:tblCellMar>
            <w:top w:w="0" w:type="dxa"/>
            <w:bottom w:w="0" w:type="dxa"/>
          </w:tblCellMar>
        </w:tblPrEx>
        <w:trPr>
          <w:trHeight w:val="1602"/>
        </w:trPr>
        <w:tc>
          <w:tcPr>
            <w:tcW w:w="8535" w:type="dxa"/>
            <w:gridSpan w:val="7"/>
            <w:vAlign w:val="center"/>
          </w:tcPr>
          <w:p w:rsidR="00000000" w:rsidRDefault="00046D08">
            <w:pPr>
              <w:wordWrap w:val="0"/>
              <w:overflowPunct w:val="0"/>
              <w:autoSpaceDE w:val="0"/>
              <w:autoSpaceDN w:val="0"/>
              <w:ind w:firstLineChars="200" w:firstLine="420"/>
              <w:rPr>
                <w:rFonts w:hint="eastAsia"/>
                <w:lang w:eastAsia="zh-TW"/>
              </w:rPr>
            </w:pPr>
            <w:r>
              <w:rPr>
                <w:rFonts w:hint="eastAsia"/>
                <w:lang w:eastAsia="zh-TW"/>
              </w:rPr>
              <w:t>滞納者　第三債務者　　　　　　　　　　　　　　　　　　　　年　　月　　日</w:t>
            </w:r>
          </w:p>
          <w:p w:rsidR="00000000" w:rsidRDefault="00046D08">
            <w:pPr>
              <w:wordWrap w:val="0"/>
              <w:overflowPunct w:val="0"/>
              <w:autoSpaceDE w:val="0"/>
              <w:autoSpaceDN w:val="0"/>
              <w:ind w:leftChars="300" w:left="630"/>
              <w:rPr>
                <w:rFonts w:hint="eastAsia"/>
                <w:lang w:eastAsia="zh-TW"/>
              </w:rPr>
            </w:pPr>
            <w:r>
              <w:rPr>
                <w:rFonts w:hint="eastAsia"/>
                <w:lang w:eastAsia="zh-TW"/>
              </w:rPr>
              <w:t>住</w:t>
            </w:r>
            <w:r>
              <w:rPr>
                <w:rFonts w:hint="eastAsia"/>
                <w:lang w:eastAsia="zh-TW"/>
              </w:rPr>
              <w:t>(</w:t>
            </w:r>
            <w:r>
              <w:rPr>
                <w:rFonts w:hint="eastAsia"/>
                <w:lang w:eastAsia="zh-TW"/>
              </w:rPr>
              <w:t>居</w:t>
            </w:r>
            <w:r>
              <w:rPr>
                <w:rFonts w:hint="eastAsia"/>
                <w:lang w:eastAsia="zh-TW"/>
              </w:rPr>
              <w:t>)</w:t>
            </w:r>
            <w:r>
              <w:rPr>
                <w:rFonts w:hint="eastAsia"/>
                <w:lang w:eastAsia="zh-TW"/>
              </w:rPr>
              <w:t>所</w:t>
            </w:r>
          </w:p>
          <w:p w:rsidR="00000000" w:rsidRDefault="00046D08">
            <w:pPr>
              <w:wordWrap w:val="0"/>
              <w:overflowPunct w:val="0"/>
              <w:autoSpaceDE w:val="0"/>
              <w:autoSpaceDN w:val="0"/>
              <w:ind w:leftChars="300" w:left="630"/>
              <w:rPr>
                <w:rFonts w:hint="eastAsia"/>
                <w:lang w:eastAsia="zh-TW"/>
              </w:rPr>
            </w:pPr>
            <w:r>
              <w:rPr>
                <w:rFonts w:hint="eastAsia"/>
                <w:spacing w:val="210"/>
                <w:lang w:eastAsia="zh-TW"/>
              </w:rPr>
              <w:t>氏</w:t>
            </w:r>
            <w:r>
              <w:rPr>
                <w:rFonts w:hint="eastAsia"/>
                <w:lang w:eastAsia="zh-TW"/>
              </w:rPr>
              <w:t>名　　殿</w:t>
            </w:r>
          </w:p>
          <w:p w:rsidR="00000000" w:rsidRDefault="00046D08">
            <w:pPr>
              <w:wordWrap w:val="0"/>
              <w:overflowPunct w:val="0"/>
              <w:autoSpaceDE w:val="0"/>
              <w:autoSpaceDN w:val="0"/>
              <w:ind w:right="420"/>
              <w:jc w:val="right"/>
              <w:rPr>
                <w:rFonts w:hint="eastAsia"/>
                <w:lang w:eastAsia="zh-TW"/>
              </w:rPr>
            </w:pPr>
            <w:r>
              <w:rPr>
                <w:rFonts w:hint="eastAsia"/>
                <w:lang w:eastAsia="zh-TW"/>
              </w:rPr>
              <w:t xml:space="preserve">小野町長　</w:t>
            </w:r>
            <w:r>
              <w:rPr>
                <w:rFonts w:hint="eastAsia"/>
                <w:spacing w:val="840"/>
                <w:lang w:eastAsia="zh-TW"/>
              </w:rPr>
              <w:t>氏</w:t>
            </w:r>
            <w:r>
              <w:rPr>
                <w:rFonts w:hint="eastAsia"/>
                <w:lang w:eastAsia="zh-TW"/>
              </w:rPr>
              <w:t>名㊞</w:t>
            </w:r>
          </w:p>
          <w:p w:rsidR="00000000" w:rsidRDefault="00046D08">
            <w:pPr>
              <w:wordWrap w:val="0"/>
              <w:overflowPunct w:val="0"/>
              <w:autoSpaceDE w:val="0"/>
              <w:autoSpaceDN w:val="0"/>
              <w:ind w:firstLineChars="200" w:firstLine="420"/>
              <w:rPr>
                <w:rFonts w:hint="eastAsia"/>
              </w:rPr>
            </w:pPr>
            <w:r>
              <w:rPr>
                <w:rFonts w:hint="eastAsia"/>
              </w:rPr>
              <w:t>下記財産の差押を解除します。</w:t>
            </w:r>
          </w:p>
        </w:tc>
      </w:tr>
      <w:tr w:rsidR="00000000">
        <w:tblPrEx>
          <w:tblCellMar>
            <w:top w:w="0" w:type="dxa"/>
            <w:bottom w:w="0" w:type="dxa"/>
          </w:tblCellMar>
        </w:tblPrEx>
        <w:trPr>
          <w:cantSplit/>
          <w:trHeight w:val="450"/>
        </w:trPr>
        <w:tc>
          <w:tcPr>
            <w:tcW w:w="414" w:type="dxa"/>
            <w:vMerge w:val="restart"/>
            <w:textDirection w:val="tbRlV"/>
            <w:vAlign w:val="center"/>
          </w:tcPr>
          <w:p w:rsidR="00000000" w:rsidRDefault="00046D08">
            <w:pPr>
              <w:wordWrap w:val="0"/>
              <w:overflowPunct w:val="0"/>
              <w:autoSpaceDE w:val="0"/>
              <w:autoSpaceDN w:val="0"/>
              <w:ind w:left="113" w:right="113"/>
              <w:jc w:val="center"/>
              <w:rPr>
                <w:rFonts w:hint="eastAsia"/>
              </w:rPr>
            </w:pPr>
            <w:r>
              <w:rPr>
                <w:rFonts w:hint="eastAsia"/>
              </w:rPr>
              <w:t>滞納者</w:t>
            </w:r>
          </w:p>
        </w:tc>
        <w:tc>
          <w:tcPr>
            <w:tcW w:w="2408" w:type="dxa"/>
            <w:gridSpan w:val="2"/>
            <w:vAlign w:val="center"/>
          </w:tcPr>
          <w:p w:rsidR="00000000" w:rsidRDefault="00046D08">
            <w:pPr>
              <w:wordWrap w:val="0"/>
              <w:overflowPunct w:val="0"/>
              <w:autoSpaceDE w:val="0"/>
              <w:autoSpaceDN w:val="0"/>
              <w:rPr>
                <w:rFonts w:hint="eastAsia"/>
              </w:rPr>
            </w:pPr>
            <w:r>
              <w:rPr>
                <w:rFonts w:hint="eastAsia"/>
                <w:spacing w:val="315"/>
              </w:rPr>
              <w:t>住</w:t>
            </w:r>
            <w:r>
              <w:rPr>
                <w:rFonts w:hint="eastAsia"/>
              </w:rPr>
              <w:t>(</w:t>
            </w:r>
            <w:r>
              <w:rPr>
                <w:rFonts w:hint="eastAsia"/>
              </w:rPr>
              <w:t>居</w:t>
            </w:r>
            <w:r>
              <w:rPr>
                <w:rFonts w:hint="eastAsia"/>
                <w:spacing w:val="630"/>
              </w:rPr>
              <w:t>)</w:t>
            </w:r>
            <w:r>
              <w:rPr>
                <w:rFonts w:hint="eastAsia"/>
              </w:rPr>
              <w:t>所</w:t>
            </w:r>
          </w:p>
        </w:tc>
        <w:tc>
          <w:tcPr>
            <w:tcW w:w="5713" w:type="dxa"/>
            <w:gridSpan w:val="4"/>
            <w:vAlign w:val="center"/>
          </w:tcPr>
          <w:p w:rsidR="00000000" w:rsidRDefault="00046D08">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450"/>
        </w:trPr>
        <w:tc>
          <w:tcPr>
            <w:tcW w:w="414" w:type="dxa"/>
            <w:vMerge/>
            <w:textDirection w:val="tbRlV"/>
            <w:vAlign w:val="center"/>
          </w:tcPr>
          <w:p w:rsidR="00000000" w:rsidRDefault="00046D08">
            <w:pPr>
              <w:wordWrap w:val="0"/>
              <w:overflowPunct w:val="0"/>
              <w:autoSpaceDE w:val="0"/>
              <w:autoSpaceDN w:val="0"/>
              <w:ind w:left="113" w:right="113"/>
              <w:jc w:val="center"/>
              <w:rPr>
                <w:rFonts w:hint="eastAsia"/>
              </w:rPr>
            </w:pPr>
          </w:p>
        </w:tc>
        <w:tc>
          <w:tcPr>
            <w:tcW w:w="2408" w:type="dxa"/>
            <w:gridSpan w:val="2"/>
            <w:vAlign w:val="center"/>
          </w:tcPr>
          <w:p w:rsidR="00000000" w:rsidRDefault="00046D08">
            <w:pPr>
              <w:wordWrap w:val="0"/>
              <w:overflowPunct w:val="0"/>
              <w:autoSpaceDE w:val="0"/>
              <w:autoSpaceDN w:val="0"/>
              <w:jc w:val="distribute"/>
              <w:rPr>
                <w:rFonts w:hint="eastAsia"/>
              </w:rPr>
            </w:pPr>
            <w:r>
              <w:rPr>
                <w:rFonts w:hint="eastAsia"/>
              </w:rPr>
              <w:t>氏名</w:t>
            </w:r>
          </w:p>
        </w:tc>
        <w:tc>
          <w:tcPr>
            <w:tcW w:w="5713" w:type="dxa"/>
            <w:gridSpan w:val="4"/>
            <w:vAlign w:val="center"/>
          </w:tcPr>
          <w:p w:rsidR="00000000" w:rsidRDefault="00046D08">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260"/>
        </w:trPr>
        <w:tc>
          <w:tcPr>
            <w:tcW w:w="414" w:type="dxa"/>
            <w:vMerge w:val="restart"/>
            <w:textDirection w:val="tbRlV"/>
            <w:vAlign w:val="center"/>
          </w:tcPr>
          <w:p w:rsidR="00000000" w:rsidRDefault="00046D08">
            <w:pPr>
              <w:wordWrap w:val="0"/>
              <w:overflowPunct w:val="0"/>
              <w:autoSpaceDE w:val="0"/>
              <w:autoSpaceDN w:val="0"/>
              <w:ind w:left="113" w:right="113"/>
              <w:jc w:val="center"/>
              <w:rPr>
                <w:rFonts w:hint="eastAsia"/>
              </w:rPr>
            </w:pPr>
            <w:r>
              <w:rPr>
                <w:rFonts w:hint="eastAsia"/>
              </w:rPr>
              <w:t>差押解除財産</w:t>
            </w:r>
          </w:p>
        </w:tc>
        <w:tc>
          <w:tcPr>
            <w:tcW w:w="5152" w:type="dxa"/>
            <w:gridSpan w:val="4"/>
            <w:vAlign w:val="center"/>
          </w:tcPr>
          <w:p w:rsidR="00000000" w:rsidRDefault="00046D08">
            <w:pPr>
              <w:wordWrap w:val="0"/>
              <w:overflowPunct w:val="0"/>
              <w:autoSpaceDE w:val="0"/>
              <w:autoSpaceDN w:val="0"/>
              <w:jc w:val="center"/>
              <w:rPr>
                <w:rFonts w:hint="eastAsia"/>
              </w:rPr>
            </w:pPr>
            <w:r>
              <w:rPr>
                <w:rFonts w:hint="eastAsia"/>
                <w:spacing w:val="53"/>
              </w:rPr>
              <w:t>名</w:t>
            </w:r>
            <w:r>
              <w:rPr>
                <w:rFonts w:hint="eastAsia"/>
              </w:rPr>
              <w:t>称、</w:t>
            </w:r>
            <w:r>
              <w:rPr>
                <w:rFonts w:hint="eastAsia"/>
                <w:spacing w:val="53"/>
              </w:rPr>
              <w:t>数</w:t>
            </w:r>
            <w:r>
              <w:rPr>
                <w:rFonts w:hint="eastAsia"/>
              </w:rPr>
              <w:t>量、</w:t>
            </w:r>
            <w:r>
              <w:rPr>
                <w:rFonts w:hint="eastAsia"/>
                <w:spacing w:val="53"/>
              </w:rPr>
              <w:t>性質及び所</w:t>
            </w:r>
            <w:r>
              <w:rPr>
                <w:rFonts w:hint="eastAsia"/>
              </w:rPr>
              <w:t>在</w:t>
            </w:r>
          </w:p>
        </w:tc>
        <w:tc>
          <w:tcPr>
            <w:tcW w:w="2969" w:type="dxa"/>
            <w:gridSpan w:val="2"/>
            <w:vAlign w:val="center"/>
          </w:tcPr>
          <w:p w:rsidR="00000000" w:rsidRDefault="00046D08">
            <w:pPr>
              <w:wordWrap w:val="0"/>
              <w:overflowPunct w:val="0"/>
              <w:autoSpaceDE w:val="0"/>
              <w:autoSpaceDN w:val="0"/>
              <w:jc w:val="center"/>
              <w:rPr>
                <w:rFonts w:hint="eastAsia"/>
              </w:rPr>
            </w:pPr>
            <w:r>
              <w:rPr>
                <w:rFonts w:hint="eastAsia"/>
                <w:spacing w:val="105"/>
              </w:rPr>
              <w:t>差押年月</w:t>
            </w:r>
            <w:r>
              <w:rPr>
                <w:rFonts w:hint="eastAsia"/>
              </w:rPr>
              <w:t>日</w:t>
            </w:r>
          </w:p>
        </w:tc>
      </w:tr>
      <w:tr w:rsidR="00000000">
        <w:tblPrEx>
          <w:tblCellMar>
            <w:top w:w="0" w:type="dxa"/>
            <w:bottom w:w="0" w:type="dxa"/>
          </w:tblCellMar>
        </w:tblPrEx>
        <w:trPr>
          <w:cantSplit/>
          <w:trHeight w:val="257"/>
        </w:trPr>
        <w:tc>
          <w:tcPr>
            <w:tcW w:w="414" w:type="dxa"/>
            <w:vMerge/>
            <w:textDirection w:val="tbRlV"/>
            <w:vAlign w:val="center"/>
          </w:tcPr>
          <w:p w:rsidR="00000000" w:rsidRDefault="00046D08">
            <w:pPr>
              <w:wordWrap w:val="0"/>
              <w:overflowPunct w:val="0"/>
              <w:autoSpaceDE w:val="0"/>
              <w:autoSpaceDN w:val="0"/>
              <w:ind w:left="113" w:right="113"/>
              <w:jc w:val="center"/>
              <w:rPr>
                <w:rFonts w:hint="eastAsia"/>
              </w:rPr>
            </w:pPr>
          </w:p>
        </w:tc>
        <w:tc>
          <w:tcPr>
            <w:tcW w:w="5152" w:type="dxa"/>
            <w:gridSpan w:val="4"/>
            <w:tcBorders>
              <w:bottom w:val="dashed" w:sz="4" w:space="0" w:color="auto"/>
            </w:tcBorders>
            <w:vAlign w:val="center"/>
          </w:tcPr>
          <w:p w:rsidR="00000000" w:rsidRDefault="00046D08">
            <w:pPr>
              <w:wordWrap w:val="0"/>
              <w:overflowPunct w:val="0"/>
              <w:autoSpaceDE w:val="0"/>
              <w:autoSpaceDN w:val="0"/>
              <w:rPr>
                <w:rFonts w:hint="eastAsia"/>
              </w:rPr>
            </w:pPr>
            <w:r>
              <w:rPr>
                <w:rFonts w:hint="eastAsia"/>
              </w:rPr>
              <w:t xml:space="preserve">　</w:t>
            </w:r>
          </w:p>
        </w:tc>
        <w:tc>
          <w:tcPr>
            <w:tcW w:w="2969" w:type="dxa"/>
            <w:gridSpan w:val="2"/>
            <w:tcBorders>
              <w:bottom w:val="dashed" w:sz="4" w:space="0" w:color="auto"/>
            </w:tcBorders>
            <w:vAlign w:val="center"/>
          </w:tcPr>
          <w:p w:rsidR="00000000" w:rsidRDefault="00046D08">
            <w:pPr>
              <w:wordWrap w:val="0"/>
              <w:overflowPunct w:val="0"/>
              <w:autoSpaceDE w:val="0"/>
              <w:autoSpaceDN w:val="0"/>
              <w:rPr>
                <w:rFonts w:hint="eastAsia"/>
              </w:rPr>
            </w:pPr>
            <w:r>
              <w:rPr>
                <w:rFonts w:hint="eastAsia"/>
              </w:rPr>
              <w:t xml:space="preserve">　　　　年　　月　　日</w:t>
            </w:r>
          </w:p>
        </w:tc>
      </w:tr>
      <w:tr w:rsidR="00000000">
        <w:tblPrEx>
          <w:tblCellMar>
            <w:top w:w="0" w:type="dxa"/>
            <w:bottom w:w="0" w:type="dxa"/>
          </w:tblCellMar>
        </w:tblPrEx>
        <w:trPr>
          <w:cantSplit/>
          <w:trHeight w:val="257"/>
        </w:trPr>
        <w:tc>
          <w:tcPr>
            <w:tcW w:w="414" w:type="dxa"/>
            <w:vMerge/>
            <w:textDirection w:val="tbRlV"/>
            <w:vAlign w:val="center"/>
          </w:tcPr>
          <w:p w:rsidR="00000000" w:rsidRDefault="00046D08">
            <w:pPr>
              <w:wordWrap w:val="0"/>
              <w:overflowPunct w:val="0"/>
              <w:autoSpaceDE w:val="0"/>
              <w:autoSpaceDN w:val="0"/>
              <w:ind w:left="113" w:right="113"/>
              <w:jc w:val="center"/>
              <w:rPr>
                <w:rFonts w:hint="eastAsia"/>
              </w:rPr>
            </w:pPr>
          </w:p>
        </w:tc>
        <w:tc>
          <w:tcPr>
            <w:tcW w:w="5152" w:type="dxa"/>
            <w:gridSpan w:val="4"/>
            <w:tcBorders>
              <w:top w:val="dashed" w:sz="4" w:space="0" w:color="auto"/>
              <w:bottom w:val="dashed" w:sz="4" w:space="0" w:color="auto"/>
            </w:tcBorders>
            <w:vAlign w:val="center"/>
          </w:tcPr>
          <w:p w:rsidR="00000000" w:rsidRDefault="00046D08">
            <w:pPr>
              <w:wordWrap w:val="0"/>
              <w:overflowPunct w:val="0"/>
              <w:autoSpaceDE w:val="0"/>
              <w:autoSpaceDN w:val="0"/>
              <w:rPr>
                <w:rFonts w:hint="eastAsia"/>
              </w:rPr>
            </w:pPr>
            <w:r>
              <w:rPr>
                <w:rFonts w:hint="eastAsia"/>
              </w:rPr>
              <w:t xml:space="preserve">　</w:t>
            </w:r>
          </w:p>
        </w:tc>
        <w:tc>
          <w:tcPr>
            <w:tcW w:w="2969" w:type="dxa"/>
            <w:gridSpan w:val="2"/>
            <w:tcBorders>
              <w:top w:val="dashed" w:sz="4" w:space="0" w:color="auto"/>
              <w:bottom w:val="dashed" w:sz="4" w:space="0" w:color="auto"/>
            </w:tcBorders>
            <w:vAlign w:val="center"/>
          </w:tcPr>
          <w:p w:rsidR="00000000" w:rsidRDefault="00046D08">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257"/>
        </w:trPr>
        <w:tc>
          <w:tcPr>
            <w:tcW w:w="414" w:type="dxa"/>
            <w:vMerge/>
            <w:textDirection w:val="tbRlV"/>
            <w:vAlign w:val="center"/>
          </w:tcPr>
          <w:p w:rsidR="00000000" w:rsidRDefault="00046D08">
            <w:pPr>
              <w:wordWrap w:val="0"/>
              <w:overflowPunct w:val="0"/>
              <w:autoSpaceDE w:val="0"/>
              <w:autoSpaceDN w:val="0"/>
              <w:ind w:left="113" w:right="113"/>
              <w:jc w:val="center"/>
              <w:rPr>
                <w:rFonts w:hint="eastAsia"/>
              </w:rPr>
            </w:pPr>
          </w:p>
        </w:tc>
        <w:tc>
          <w:tcPr>
            <w:tcW w:w="5152" w:type="dxa"/>
            <w:gridSpan w:val="4"/>
            <w:tcBorders>
              <w:top w:val="dashed" w:sz="4" w:space="0" w:color="auto"/>
              <w:bottom w:val="dashed" w:sz="4" w:space="0" w:color="auto"/>
            </w:tcBorders>
            <w:vAlign w:val="center"/>
          </w:tcPr>
          <w:p w:rsidR="00000000" w:rsidRDefault="00046D08">
            <w:pPr>
              <w:wordWrap w:val="0"/>
              <w:overflowPunct w:val="0"/>
              <w:autoSpaceDE w:val="0"/>
              <w:autoSpaceDN w:val="0"/>
              <w:rPr>
                <w:rFonts w:hint="eastAsia"/>
              </w:rPr>
            </w:pPr>
            <w:r>
              <w:rPr>
                <w:rFonts w:hint="eastAsia"/>
              </w:rPr>
              <w:t xml:space="preserve">　</w:t>
            </w:r>
          </w:p>
        </w:tc>
        <w:tc>
          <w:tcPr>
            <w:tcW w:w="2969" w:type="dxa"/>
            <w:gridSpan w:val="2"/>
            <w:tcBorders>
              <w:top w:val="dashed" w:sz="4" w:space="0" w:color="auto"/>
              <w:bottom w:val="dashed" w:sz="4" w:space="0" w:color="auto"/>
            </w:tcBorders>
            <w:vAlign w:val="center"/>
          </w:tcPr>
          <w:p w:rsidR="00000000" w:rsidRDefault="00046D08">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257"/>
        </w:trPr>
        <w:tc>
          <w:tcPr>
            <w:tcW w:w="414" w:type="dxa"/>
            <w:vMerge/>
            <w:textDirection w:val="tbRlV"/>
            <w:vAlign w:val="center"/>
          </w:tcPr>
          <w:p w:rsidR="00000000" w:rsidRDefault="00046D08">
            <w:pPr>
              <w:wordWrap w:val="0"/>
              <w:overflowPunct w:val="0"/>
              <w:autoSpaceDE w:val="0"/>
              <w:autoSpaceDN w:val="0"/>
              <w:ind w:left="113" w:right="113"/>
              <w:jc w:val="center"/>
              <w:rPr>
                <w:rFonts w:hint="eastAsia"/>
              </w:rPr>
            </w:pPr>
          </w:p>
        </w:tc>
        <w:tc>
          <w:tcPr>
            <w:tcW w:w="5152" w:type="dxa"/>
            <w:gridSpan w:val="4"/>
            <w:tcBorders>
              <w:top w:val="dashed" w:sz="4" w:space="0" w:color="auto"/>
              <w:bottom w:val="dashed" w:sz="4" w:space="0" w:color="auto"/>
            </w:tcBorders>
            <w:vAlign w:val="center"/>
          </w:tcPr>
          <w:p w:rsidR="00000000" w:rsidRDefault="00046D08">
            <w:pPr>
              <w:wordWrap w:val="0"/>
              <w:overflowPunct w:val="0"/>
              <w:autoSpaceDE w:val="0"/>
              <w:autoSpaceDN w:val="0"/>
              <w:rPr>
                <w:rFonts w:hint="eastAsia"/>
              </w:rPr>
            </w:pPr>
            <w:r>
              <w:rPr>
                <w:rFonts w:hint="eastAsia"/>
              </w:rPr>
              <w:t xml:space="preserve">　</w:t>
            </w:r>
          </w:p>
        </w:tc>
        <w:tc>
          <w:tcPr>
            <w:tcW w:w="2969" w:type="dxa"/>
            <w:gridSpan w:val="2"/>
            <w:tcBorders>
              <w:top w:val="dashed" w:sz="4" w:space="0" w:color="auto"/>
              <w:bottom w:val="dashed" w:sz="4" w:space="0" w:color="auto"/>
            </w:tcBorders>
            <w:vAlign w:val="center"/>
          </w:tcPr>
          <w:p w:rsidR="00000000" w:rsidRDefault="00046D08">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257"/>
        </w:trPr>
        <w:tc>
          <w:tcPr>
            <w:tcW w:w="414" w:type="dxa"/>
            <w:vMerge/>
            <w:textDirection w:val="tbRlV"/>
            <w:vAlign w:val="center"/>
          </w:tcPr>
          <w:p w:rsidR="00000000" w:rsidRDefault="00046D08">
            <w:pPr>
              <w:wordWrap w:val="0"/>
              <w:overflowPunct w:val="0"/>
              <w:autoSpaceDE w:val="0"/>
              <w:autoSpaceDN w:val="0"/>
              <w:ind w:left="113" w:right="113"/>
              <w:jc w:val="center"/>
              <w:rPr>
                <w:rFonts w:hint="eastAsia"/>
              </w:rPr>
            </w:pPr>
          </w:p>
        </w:tc>
        <w:tc>
          <w:tcPr>
            <w:tcW w:w="5152" w:type="dxa"/>
            <w:gridSpan w:val="4"/>
            <w:tcBorders>
              <w:top w:val="dashed" w:sz="4" w:space="0" w:color="auto"/>
            </w:tcBorders>
            <w:vAlign w:val="center"/>
          </w:tcPr>
          <w:p w:rsidR="00000000" w:rsidRDefault="00046D08">
            <w:pPr>
              <w:wordWrap w:val="0"/>
              <w:overflowPunct w:val="0"/>
              <w:autoSpaceDE w:val="0"/>
              <w:autoSpaceDN w:val="0"/>
              <w:rPr>
                <w:rFonts w:hint="eastAsia"/>
              </w:rPr>
            </w:pPr>
            <w:r>
              <w:rPr>
                <w:rFonts w:hint="eastAsia"/>
              </w:rPr>
              <w:t xml:space="preserve">　</w:t>
            </w:r>
          </w:p>
        </w:tc>
        <w:tc>
          <w:tcPr>
            <w:tcW w:w="2969" w:type="dxa"/>
            <w:gridSpan w:val="2"/>
            <w:tcBorders>
              <w:top w:val="dashed" w:sz="4" w:space="0" w:color="auto"/>
            </w:tcBorders>
            <w:vAlign w:val="center"/>
          </w:tcPr>
          <w:p w:rsidR="00000000" w:rsidRDefault="00046D08">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495"/>
        </w:trPr>
        <w:tc>
          <w:tcPr>
            <w:tcW w:w="414" w:type="dxa"/>
            <w:vMerge w:val="restart"/>
            <w:textDirection w:val="tbRlV"/>
            <w:vAlign w:val="center"/>
          </w:tcPr>
          <w:p w:rsidR="00000000" w:rsidRDefault="00046D08">
            <w:pPr>
              <w:wordWrap w:val="0"/>
              <w:overflowPunct w:val="0"/>
              <w:autoSpaceDE w:val="0"/>
              <w:autoSpaceDN w:val="0"/>
              <w:ind w:left="113" w:right="113"/>
              <w:jc w:val="center"/>
              <w:rPr>
                <w:rFonts w:hint="eastAsia"/>
              </w:rPr>
            </w:pPr>
            <w:r>
              <w:rPr>
                <w:rFonts w:hint="eastAsia"/>
                <w:spacing w:val="525"/>
              </w:rPr>
              <w:t>備</w:t>
            </w:r>
            <w:r>
              <w:rPr>
                <w:rFonts w:hint="eastAsia"/>
              </w:rPr>
              <w:t>考</w:t>
            </w:r>
          </w:p>
        </w:tc>
        <w:tc>
          <w:tcPr>
            <w:tcW w:w="2422" w:type="dxa"/>
            <w:gridSpan w:val="3"/>
            <w:vAlign w:val="center"/>
          </w:tcPr>
          <w:p w:rsidR="00000000" w:rsidRDefault="00046D08">
            <w:pPr>
              <w:wordWrap w:val="0"/>
              <w:overflowPunct w:val="0"/>
              <w:autoSpaceDE w:val="0"/>
              <w:autoSpaceDN w:val="0"/>
              <w:jc w:val="distribute"/>
              <w:rPr>
                <w:rFonts w:hint="eastAsia"/>
              </w:rPr>
            </w:pPr>
            <w:r>
              <w:rPr>
                <w:rFonts w:hint="eastAsia"/>
              </w:rPr>
              <w:t>差押解除事由</w:t>
            </w:r>
          </w:p>
        </w:tc>
        <w:tc>
          <w:tcPr>
            <w:tcW w:w="5699" w:type="dxa"/>
            <w:gridSpan w:val="3"/>
            <w:vAlign w:val="center"/>
          </w:tcPr>
          <w:p w:rsidR="00000000" w:rsidRDefault="00046D08">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495"/>
        </w:trPr>
        <w:tc>
          <w:tcPr>
            <w:tcW w:w="414" w:type="dxa"/>
            <w:vMerge/>
            <w:textDirection w:val="tbRlV"/>
            <w:vAlign w:val="center"/>
          </w:tcPr>
          <w:p w:rsidR="00000000" w:rsidRDefault="00046D08">
            <w:pPr>
              <w:wordWrap w:val="0"/>
              <w:overflowPunct w:val="0"/>
              <w:autoSpaceDE w:val="0"/>
              <w:autoSpaceDN w:val="0"/>
              <w:ind w:left="113" w:right="113"/>
              <w:jc w:val="center"/>
              <w:rPr>
                <w:rFonts w:hint="eastAsia"/>
              </w:rPr>
            </w:pPr>
          </w:p>
        </w:tc>
        <w:tc>
          <w:tcPr>
            <w:tcW w:w="2422" w:type="dxa"/>
            <w:gridSpan w:val="3"/>
            <w:vAlign w:val="center"/>
          </w:tcPr>
          <w:p w:rsidR="00000000" w:rsidRDefault="00046D08">
            <w:pPr>
              <w:wordWrap w:val="0"/>
              <w:overflowPunct w:val="0"/>
              <w:autoSpaceDE w:val="0"/>
              <w:autoSpaceDN w:val="0"/>
              <w:jc w:val="distribute"/>
              <w:rPr>
                <w:rFonts w:hint="eastAsia"/>
              </w:rPr>
            </w:pPr>
            <w:r>
              <w:rPr>
                <w:rFonts w:hint="eastAsia"/>
              </w:rPr>
              <w:t>封印除去事項</w:t>
            </w:r>
          </w:p>
        </w:tc>
        <w:tc>
          <w:tcPr>
            <w:tcW w:w="5699" w:type="dxa"/>
            <w:gridSpan w:val="3"/>
            <w:vAlign w:val="center"/>
          </w:tcPr>
          <w:p w:rsidR="00000000" w:rsidRDefault="00046D08">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495"/>
        </w:trPr>
        <w:tc>
          <w:tcPr>
            <w:tcW w:w="414" w:type="dxa"/>
            <w:vMerge/>
            <w:textDirection w:val="tbRlV"/>
            <w:vAlign w:val="center"/>
          </w:tcPr>
          <w:p w:rsidR="00000000" w:rsidRDefault="00046D08">
            <w:pPr>
              <w:wordWrap w:val="0"/>
              <w:overflowPunct w:val="0"/>
              <w:autoSpaceDE w:val="0"/>
              <w:autoSpaceDN w:val="0"/>
              <w:ind w:left="113" w:right="113"/>
              <w:jc w:val="center"/>
              <w:rPr>
                <w:rFonts w:hint="eastAsia"/>
              </w:rPr>
            </w:pPr>
          </w:p>
        </w:tc>
        <w:tc>
          <w:tcPr>
            <w:tcW w:w="1834" w:type="dxa"/>
            <w:vMerge w:val="restart"/>
            <w:tcBorders>
              <w:right w:val="nil"/>
            </w:tcBorders>
            <w:vAlign w:val="center"/>
          </w:tcPr>
          <w:p w:rsidR="00000000" w:rsidRDefault="00046D08">
            <w:pPr>
              <w:wordWrap w:val="0"/>
              <w:overflowPunct w:val="0"/>
              <w:autoSpaceDE w:val="0"/>
              <w:autoSpaceDN w:val="0"/>
              <w:spacing w:line="300" w:lineRule="auto"/>
              <w:ind w:right="-57"/>
              <w:jc w:val="distribute"/>
              <w:rPr>
                <w:rFonts w:hint="eastAsia"/>
              </w:rPr>
            </w:pPr>
            <w:r>
              <w:rPr>
                <w:rFonts w:hint="eastAsia"/>
              </w:rPr>
              <w:t>参加差押</w:t>
            </w:r>
          </w:p>
          <w:p w:rsidR="00000000" w:rsidRDefault="00046D08">
            <w:pPr>
              <w:wordWrap w:val="0"/>
              <w:overflowPunct w:val="0"/>
              <w:autoSpaceDE w:val="0"/>
              <w:autoSpaceDN w:val="0"/>
              <w:spacing w:line="300" w:lineRule="auto"/>
              <w:ind w:right="-57"/>
              <w:jc w:val="distribute"/>
              <w:rPr>
                <w:rFonts w:hint="eastAsia"/>
              </w:rPr>
            </w:pPr>
            <w:r>
              <w:rPr>
                <w:rFonts w:hint="eastAsia"/>
              </w:rPr>
              <w:t>調整法による差押</w:t>
            </w:r>
          </w:p>
        </w:tc>
        <w:tc>
          <w:tcPr>
            <w:tcW w:w="588" w:type="dxa"/>
            <w:gridSpan w:val="2"/>
            <w:vMerge w:val="restart"/>
            <w:tcBorders>
              <w:left w:val="nil"/>
            </w:tcBorders>
            <w:vAlign w:val="center"/>
          </w:tcPr>
          <w:p w:rsidR="00000000" w:rsidRDefault="00046D08">
            <w:pPr>
              <w:wordWrap w:val="0"/>
              <w:overflowPunct w:val="0"/>
              <w:autoSpaceDE w:val="0"/>
              <w:autoSpaceDN w:val="0"/>
              <w:ind w:left="-57"/>
              <w:jc w:val="distribute"/>
              <w:rPr>
                <w:rFonts w:hint="eastAsia"/>
              </w:rPr>
            </w:pPr>
            <w:r>
              <w:rPr>
                <w:rFonts w:hint="eastAsia"/>
              </w:rPr>
              <w:t>事項</w:t>
            </w:r>
          </w:p>
        </w:tc>
        <w:tc>
          <w:tcPr>
            <w:tcW w:w="2842" w:type="dxa"/>
            <w:gridSpan w:val="2"/>
            <w:tcBorders>
              <w:bottom w:val="single" w:sz="4" w:space="0" w:color="auto"/>
            </w:tcBorders>
            <w:vAlign w:val="center"/>
          </w:tcPr>
          <w:p w:rsidR="00000000" w:rsidRDefault="00046D08">
            <w:pPr>
              <w:wordWrap w:val="0"/>
              <w:overflowPunct w:val="0"/>
              <w:autoSpaceDE w:val="0"/>
              <w:autoSpaceDN w:val="0"/>
              <w:jc w:val="distribute"/>
              <w:rPr>
                <w:rFonts w:hint="eastAsia"/>
              </w:rPr>
            </w:pPr>
            <w:r>
              <w:rPr>
                <w:rFonts w:hint="eastAsia"/>
              </w:rPr>
              <w:t>執行機関名</w:t>
            </w:r>
          </w:p>
        </w:tc>
        <w:tc>
          <w:tcPr>
            <w:tcW w:w="2857" w:type="dxa"/>
            <w:tcBorders>
              <w:bottom w:val="single" w:sz="4" w:space="0" w:color="auto"/>
            </w:tcBorders>
            <w:vAlign w:val="center"/>
          </w:tcPr>
          <w:p w:rsidR="00000000" w:rsidRDefault="00046D08">
            <w:pPr>
              <w:wordWrap w:val="0"/>
              <w:overflowPunct w:val="0"/>
              <w:autoSpaceDE w:val="0"/>
              <w:autoSpaceDN w:val="0"/>
              <w:rPr>
                <w:rFonts w:hint="eastAsia"/>
              </w:rPr>
            </w:pPr>
            <w:r>
              <w:rPr>
                <w:rFonts w:hint="eastAsia"/>
              </w:rPr>
              <w:t xml:space="preserve">　</w:t>
            </w:r>
          </w:p>
        </w:tc>
      </w:tr>
      <w:tr w:rsidR="00000000">
        <w:tblPrEx>
          <w:tblCellMar>
            <w:top w:w="0" w:type="dxa"/>
            <w:bottom w:w="0" w:type="dxa"/>
          </w:tblCellMar>
        </w:tblPrEx>
        <w:trPr>
          <w:cantSplit/>
          <w:trHeight w:val="495"/>
        </w:trPr>
        <w:tc>
          <w:tcPr>
            <w:tcW w:w="414" w:type="dxa"/>
            <w:vMerge/>
            <w:textDirection w:val="tbRlV"/>
            <w:vAlign w:val="center"/>
          </w:tcPr>
          <w:p w:rsidR="00000000" w:rsidRDefault="00046D08">
            <w:pPr>
              <w:wordWrap w:val="0"/>
              <w:overflowPunct w:val="0"/>
              <w:autoSpaceDE w:val="0"/>
              <w:autoSpaceDN w:val="0"/>
              <w:ind w:left="113" w:right="113"/>
              <w:jc w:val="center"/>
              <w:rPr>
                <w:rFonts w:hint="eastAsia"/>
              </w:rPr>
            </w:pPr>
          </w:p>
        </w:tc>
        <w:tc>
          <w:tcPr>
            <w:tcW w:w="1834" w:type="dxa"/>
            <w:vMerge/>
            <w:tcBorders>
              <w:right w:val="nil"/>
            </w:tcBorders>
            <w:vAlign w:val="center"/>
          </w:tcPr>
          <w:p w:rsidR="00000000" w:rsidRDefault="00046D08">
            <w:pPr>
              <w:wordWrap w:val="0"/>
              <w:overflowPunct w:val="0"/>
              <w:autoSpaceDE w:val="0"/>
              <w:autoSpaceDN w:val="0"/>
              <w:jc w:val="distribute"/>
              <w:rPr>
                <w:rFonts w:hint="eastAsia"/>
              </w:rPr>
            </w:pPr>
          </w:p>
        </w:tc>
        <w:tc>
          <w:tcPr>
            <w:tcW w:w="588" w:type="dxa"/>
            <w:gridSpan w:val="2"/>
            <w:vMerge/>
            <w:tcBorders>
              <w:left w:val="nil"/>
            </w:tcBorders>
            <w:vAlign w:val="center"/>
          </w:tcPr>
          <w:p w:rsidR="00000000" w:rsidRDefault="00046D08">
            <w:pPr>
              <w:wordWrap w:val="0"/>
              <w:overflowPunct w:val="0"/>
              <w:autoSpaceDE w:val="0"/>
              <w:autoSpaceDN w:val="0"/>
              <w:jc w:val="distribute"/>
              <w:rPr>
                <w:rFonts w:hint="eastAsia"/>
              </w:rPr>
            </w:pPr>
          </w:p>
        </w:tc>
        <w:tc>
          <w:tcPr>
            <w:tcW w:w="2842" w:type="dxa"/>
            <w:gridSpan w:val="2"/>
            <w:tcBorders>
              <w:bottom w:val="single" w:sz="4" w:space="0" w:color="auto"/>
            </w:tcBorders>
            <w:vAlign w:val="center"/>
          </w:tcPr>
          <w:p w:rsidR="00000000" w:rsidRDefault="00046D08">
            <w:pPr>
              <w:wordWrap w:val="0"/>
              <w:overflowPunct w:val="0"/>
              <w:autoSpaceDE w:val="0"/>
              <w:autoSpaceDN w:val="0"/>
              <w:jc w:val="distribute"/>
              <w:rPr>
                <w:rFonts w:hint="eastAsia"/>
                <w:lang w:eastAsia="zh-TW"/>
              </w:rPr>
            </w:pPr>
            <w:r>
              <w:rPr>
                <w:rFonts w:hint="eastAsia"/>
                <w:lang w:eastAsia="zh-TW"/>
              </w:rPr>
              <w:t>差押財産引渡済年月日</w:t>
            </w:r>
          </w:p>
        </w:tc>
        <w:tc>
          <w:tcPr>
            <w:tcW w:w="2857" w:type="dxa"/>
            <w:tcBorders>
              <w:bottom w:val="single" w:sz="4" w:space="0" w:color="auto"/>
            </w:tcBorders>
            <w:vAlign w:val="center"/>
          </w:tcPr>
          <w:p w:rsidR="00000000" w:rsidRDefault="00046D08">
            <w:pPr>
              <w:wordWrap w:val="0"/>
              <w:overflowPunct w:val="0"/>
              <w:autoSpaceDE w:val="0"/>
              <w:autoSpaceDN w:val="0"/>
              <w:rPr>
                <w:rFonts w:hint="eastAsia"/>
                <w:lang w:eastAsia="zh-TW"/>
              </w:rPr>
            </w:pPr>
            <w:r>
              <w:rPr>
                <w:rFonts w:hint="eastAsia"/>
                <w:lang w:eastAsia="zh-TW"/>
              </w:rPr>
              <w:t xml:space="preserve">　</w:t>
            </w:r>
          </w:p>
        </w:tc>
      </w:tr>
      <w:tr w:rsidR="00000000">
        <w:tblPrEx>
          <w:tblCellMar>
            <w:top w:w="0" w:type="dxa"/>
            <w:bottom w:w="0" w:type="dxa"/>
          </w:tblCellMar>
        </w:tblPrEx>
        <w:trPr>
          <w:cantSplit/>
          <w:trHeight w:val="495"/>
        </w:trPr>
        <w:tc>
          <w:tcPr>
            <w:tcW w:w="414" w:type="dxa"/>
            <w:vMerge/>
            <w:textDirection w:val="tbRlV"/>
            <w:vAlign w:val="center"/>
          </w:tcPr>
          <w:p w:rsidR="00000000" w:rsidRDefault="00046D08">
            <w:pPr>
              <w:wordWrap w:val="0"/>
              <w:overflowPunct w:val="0"/>
              <w:autoSpaceDE w:val="0"/>
              <w:autoSpaceDN w:val="0"/>
              <w:ind w:left="113" w:right="113"/>
              <w:jc w:val="center"/>
              <w:rPr>
                <w:rFonts w:hint="eastAsia"/>
                <w:lang w:eastAsia="zh-TW"/>
              </w:rPr>
            </w:pPr>
          </w:p>
        </w:tc>
        <w:tc>
          <w:tcPr>
            <w:tcW w:w="2422" w:type="dxa"/>
            <w:gridSpan w:val="3"/>
            <w:vAlign w:val="center"/>
          </w:tcPr>
          <w:p w:rsidR="00000000" w:rsidRDefault="00046D08">
            <w:pPr>
              <w:wordWrap w:val="0"/>
              <w:overflowPunct w:val="0"/>
              <w:autoSpaceDE w:val="0"/>
              <w:autoSpaceDN w:val="0"/>
              <w:jc w:val="distribute"/>
              <w:rPr>
                <w:rFonts w:hint="eastAsia"/>
              </w:rPr>
            </w:pPr>
            <w:r>
              <w:rPr>
                <w:rFonts w:hint="eastAsia"/>
              </w:rPr>
              <w:t>そ</w:t>
            </w:r>
            <w:r>
              <w:rPr>
                <w:rFonts w:hint="eastAsia"/>
              </w:rPr>
              <w:t>の他</w:t>
            </w:r>
          </w:p>
        </w:tc>
        <w:tc>
          <w:tcPr>
            <w:tcW w:w="5699" w:type="dxa"/>
            <w:gridSpan w:val="3"/>
            <w:vAlign w:val="center"/>
          </w:tcPr>
          <w:p w:rsidR="00000000" w:rsidRDefault="00046D08">
            <w:pPr>
              <w:wordWrap w:val="0"/>
              <w:overflowPunct w:val="0"/>
              <w:autoSpaceDE w:val="0"/>
              <w:autoSpaceDN w:val="0"/>
              <w:rPr>
                <w:rFonts w:hint="eastAsia"/>
              </w:rPr>
            </w:pPr>
            <w:r>
              <w:rPr>
                <w:rFonts w:hint="eastAsia"/>
              </w:rPr>
              <w:t xml:space="preserve">　</w:t>
            </w:r>
          </w:p>
        </w:tc>
      </w:tr>
    </w:tbl>
    <w:p w:rsidR="00000000" w:rsidRDefault="00046D08">
      <w:pPr>
        <w:wordWrap w:val="0"/>
        <w:overflowPunct w:val="0"/>
        <w:autoSpaceDE w:val="0"/>
        <w:autoSpaceDN w:val="0"/>
        <w:ind w:leftChars="100" w:left="628" w:hangingChars="199" w:hanging="418"/>
        <w:rPr>
          <w:rFonts w:hint="eastAsia"/>
        </w:rPr>
      </w:pPr>
      <w:r>
        <w:rPr>
          <w:rFonts w:hint="eastAsia"/>
        </w:rPr>
        <w:t>記載要領</w:t>
      </w:r>
    </w:p>
    <w:p w:rsidR="00000000" w:rsidRDefault="00046D08">
      <w:pPr>
        <w:wordWrap w:val="0"/>
        <w:overflowPunct w:val="0"/>
        <w:autoSpaceDE w:val="0"/>
        <w:autoSpaceDN w:val="0"/>
        <w:ind w:leftChars="200" w:left="628" w:hangingChars="99" w:hanging="208"/>
        <w:rPr>
          <w:rFonts w:hint="eastAsia"/>
        </w:rPr>
      </w:pPr>
      <w:r>
        <w:rPr>
          <w:rFonts w:hint="eastAsia"/>
        </w:rPr>
        <w:t>一　この通知書は、国税徴収法第</w:t>
      </w:r>
      <w:r>
        <w:rPr>
          <w:rFonts w:hint="eastAsia"/>
        </w:rPr>
        <w:t>80</w:t>
      </w:r>
      <w:r>
        <w:rPr>
          <w:rFonts w:hint="eastAsia"/>
        </w:rPr>
        <w:t>条第</w:t>
      </w:r>
      <w:r>
        <w:rPr>
          <w:rFonts w:hint="eastAsia"/>
        </w:rPr>
        <w:t>1</w:t>
      </w:r>
      <w:r>
        <w:rPr>
          <w:rFonts w:hint="eastAsia"/>
        </w:rPr>
        <w:t>項の規定により、差押解除した旨を滞納者又は第三債務者に対して通知する場合に使用する。</w:t>
      </w:r>
    </w:p>
    <w:p w:rsidR="00000000" w:rsidRDefault="00046D08">
      <w:pPr>
        <w:wordWrap w:val="0"/>
        <w:overflowPunct w:val="0"/>
        <w:autoSpaceDE w:val="0"/>
        <w:autoSpaceDN w:val="0"/>
        <w:ind w:leftChars="200" w:left="628" w:hangingChars="99" w:hanging="208"/>
        <w:rPr>
          <w:rFonts w:hint="eastAsia"/>
        </w:rPr>
      </w:pPr>
      <w:r>
        <w:rPr>
          <w:rFonts w:hint="eastAsia"/>
        </w:rPr>
        <w:t>二　「差押解除財産」欄の「差押年月日」欄には差押を解除する財産の差押年月日を記載し、その差押年月日が差押財産ごとに異る場合には、それぞれその異なる差押年月日を記載する。</w:t>
      </w:r>
    </w:p>
    <w:p w:rsidR="00000000" w:rsidRDefault="00046D08">
      <w:pPr>
        <w:wordWrap w:val="0"/>
        <w:overflowPunct w:val="0"/>
        <w:autoSpaceDE w:val="0"/>
        <w:autoSpaceDN w:val="0"/>
        <w:ind w:leftChars="200" w:left="628" w:hangingChars="99" w:hanging="208"/>
        <w:rPr>
          <w:rFonts w:hint="eastAsia"/>
        </w:rPr>
      </w:pPr>
      <w:r>
        <w:rPr>
          <w:rFonts w:hint="eastAsia"/>
        </w:rPr>
        <w:t>三　「備考」欄には、次に掲げる事項を記載する。</w:t>
      </w:r>
    </w:p>
    <w:p w:rsidR="00000000" w:rsidRDefault="00046D08">
      <w:pPr>
        <w:wordWrap w:val="0"/>
        <w:overflowPunct w:val="0"/>
        <w:autoSpaceDE w:val="0"/>
        <w:autoSpaceDN w:val="0"/>
        <w:ind w:leftChars="300" w:left="756" w:hangingChars="60" w:hanging="126"/>
        <w:rPr>
          <w:rFonts w:hint="eastAsia"/>
        </w:rPr>
      </w:pPr>
      <w:r>
        <w:rPr>
          <w:rFonts w:hint="eastAsia"/>
        </w:rPr>
        <w:t>1</w:t>
      </w:r>
      <w:r>
        <w:rPr>
          <w:rFonts w:hint="eastAsia"/>
        </w:rPr>
        <w:t xml:space="preserve">　差押を解除する財産が、動産又は有価証券等であつて、</w:t>
      </w:r>
      <w:r>
        <w:rPr>
          <w:rFonts w:hint="eastAsia"/>
          <w:spacing w:val="2"/>
        </w:rPr>
        <w:t>当該財産を徴税吏員又</w:t>
      </w:r>
      <w:r>
        <w:rPr>
          <w:rFonts w:hint="eastAsia"/>
        </w:rPr>
        <w:t>は第三者が保管している場合においては、その引渡に関すること。</w:t>
      </w:r>
    </w:p>
    <w:p w:rsidR="00000000" w:rsidRDefault="00046D08">
      <w:pPr>
        <w:wordWrap w:val="0"/>
        <w:overflowPunct w:val="0"/>
        <w:autoSpaceDE w:val="0"/>
        <w:autoSpaceDN w:val="0"/>
        <w:ind w:leftChars="300" w:left="756" w:hangingChars="60" w:hanging="126"/>
        <w:rPr>
          <w:rFonts w:hint="eastAsia"/>
        </w:rPr>
      </w:pPr>
      <w:r>
        <w:rPr>
          <w:rFonts w:hint="eastAsia"/>
        </w:rPr>
        <w:t>2</w:t>
      </w:r>
      <w:r>
        <w:rPr>
          <w:rFonts w:hint="eastAsia"/>
        </w:rPr>
        <w:t xml:space="preserve">　封印、</w:t>
      </w:r>
      <w:r>
        <w:rPr>
          <w:rFonts w:hint="eastAsia"/>
        </w:rPr>
        <w:t>公示書その他差押を明白にするために</w:t>
      </w:r>
      <w:r>
        <w:rPr>
          <w:rFonts w:hint="eastAsia"/>
          <w:spacing w:val="2"/>
        </w:rPr>
        <w:t>用いた物の除去を滞納者等に行</w:t>
      </w:r>
      <w:r>
        <w:rPr>
          <w:rFonts w:hint="eastAsia"/>
        </w:rPr>
        <w:t>なわせるときは、その除去に関すること。</w:t>
      </w:r>
    </w:p>
    <w:p w:rsidR="00000000" w:rsidRDefault="00046D08">
      <w:pPr>
        <w:wordWrap w:val="0"/>
        <w:overflowPunct w:val="0"/>
        <w:autoSpaceDE w:val="0"/>
        <w:autoSpaceDN w:val="0"/>
        <w:ind w:leftChars="300" w:left="756" w:hangingChars="60" w:hanging="126"/>
        <w:rPr>
          <w:rFonts w:hint="eastAsia"/>
        </w:rPr>
      </w:pPr>
      <w:r>
        <w:rPr>
          <w:rFonts w:hint="eastAsia"/>
        </w:rPr>
        <w:t>3</w:t>
      </w:r>
      <w:r>
        <w:rPr>
          <w:rFonts w:hint="eastAsia"/>
        </w:rPr>
        <w:t xml:space="preserve">　国税徴収法第</w:t>
      </w:r>
      <w:r>
        <w:rPr>
          <w:rFonts w:hint="eastAsia"/>
        </w:rPr>
        <w:t>65</w:t>
      </w:r>
      <w:r>
        <w:rPr>
          <w:rFonts w:hint="eastAsia"/>
        </w:rPr>
        <w:t>条の規定により取上げた債権に</w:t>
      </w:r>
      <w:r>
        <w:rPr>
          <w:rFonts w:hint="eastAsia"/>
          <w:spacing w:val="2"/>
        </w:rPr>
        <w:t>関する証書等がある場合</w:t>
      </w:r>
      <w:r>
        <w:rPr>
          <w:rFonts w:hint="eastAsia"/>
        </w:rPr>
        <w:t>にはその引渡に関すること。</w:t>
      </w:r>
    </w:p>
    <w:p w:rsidR="00000000" w:rsidRDefault="00046D08">
      <w:pPr>
        <w:wordWrap w:val="0"/>
        <w:overflowPunct w:val="0"/>
        <w:autoSpaceDE w:val="0"/>
        <w:autoSpaceDN w:val="0"/>
        <w:ind w:leftChars="300" w:left="756" w:hangingChars="60" w:hanging="126"/>
        <w:rPr>
          <w:rFonts w:hint="eastAsia"/>
        </w:rPr>
      </w:pPr>
      <w:r>
        <w:rPr>
          <w:rFonts w:hint="eastAsia"/>
        </w:rPr>
        <w:t>4</w:t>
      </w:r>
      <w:r>
        <w:rPr>
          <w:rFonts w:hint="eastAsia"/>
        </w:rPr>
        <w:t xml:space="preserve">　差押解除の理由を記載する必要があるときは、その理由</w:t>
      </w:r>
    </w:p>
    <w:p w:rsidR="00000000" w:rsidRDefault="00046D08">
      <w:pPr>
        <w:wordWrap w:val="0"/>
        <w:overflowPunct w:val="0"/>
        <w:autoSpaceDE w:val="0"/>
        <w:autoSpaceDN w:val="0"/>
        <w:ind w:leftChars="300" w:left="756" w:hangingChars="60" w:hanging="126"/>
        <w:rPr>
          <w:rFonts w:hint="eastAsia"/>
        </w:rPr>
      </w:pPr>
      <w:r>
        <w:rPr>
          <w:rFonts w:hint="eastAsia"/>
        </w:rPr>
        <w:t>5</w:t>
      </w:r>
      <w:r>
        <w:rPr>
          <w:rFonts w:hint="eastAsia"/>
        </w:rPr>
        <w:t xml:space="preserve">　差押の効力を生ずべき参加差押をした行政機関</w:t>
      </w:r>
      <w:r>
        <w:rPr>
          <w:rFonts w:hint="eastAsia"/>
          <w:spacing w:val="2"/>
        </w:rPr>
        <w:t>等に対し、差押財産を引き</w:t>
      </w:r>
      <w:r>
        <w:rPr>
          <w:rFonts w:hint="eastAsia"/>
        </w:rPr>
        <w:t>渡した場合はその旨</w:t>
      </w:r>
    </w:p>
    <w:p w:rsidR="00000000" w:rsidRDefault="00046D08">
      <w:pPr>
        <w:wordWrap w:val="0"/>
        <w:overflowPunct w:val="0"/>
        <w:autoSpaceDE w:val="0"/>
        <w:autoSpaceDN w:val="0"/>
        <w:ind w:leftChars="300" w:left="756" w:hangingChars="60" w:hanging="126"/>
        <w:rPr>
          <w:rFonts w:hint="eastAsia"/>
        </w:rPr>
      </w:pPr>
      <w:r>
        <w:rPr>
          <w:rFonts w:hint="eastAsia"/>
        </w:rPr>
        <w:t>6</w:t>
      </w:r>
      <w:r>
        <w:rPr>
          <w:rFonts w:hint="eastAsia"/>
        </w:rPr>
        <w:t xml:space="preserve">　その他、差押解除通知書に記載することが必要と認められる事項</w: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046D08">
      <w:r>
        <w:separator/>
      </w:r>
    </w:p>
  </w:endnote>
  <w:endnote w:type="continuationSeparator" w:id="0">
    <w:p w:rsidR="00000000" w:rsidRDefault="0004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046D08">
      <w:r>
        <w:separator/>
      </w:r>
    </w:p>
  </w:footnote>
  <w:footnote w:type="continuationSeparator" w:id="0">
    <w:p w:rsidR="00000000" w:rsidRDefault="00046D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D08"/>
    <w:rsid w:val="0004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4137AE6-01EB-4CB4-904B-7F99D7D53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2001-06-15T06:20:00Z</cp:lastPrinted>
  <dcterms:created xsi:type="dcterms:W3CDTF">2025-07-06T10:32:00Z</dcterms:created>
  <dcterms:modified xsi:type="dcterms:W3CDTF">2025-07-06T10:32:00Z</dcterms:modified>
</cp:coreProperties>
</file>