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85798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420"/>
        <w:gridCol w:w="411"/>
        <w:gridCol w:w="339"/>
        <w:gridCol w:w="279"/>
        <w:gridCol w:w="1449"/>
        <w:gridCol w:w="71"/>
        <w:gridCol w:w="1378"/>
        <w:gridCol w:w="760"/>
        <w:gridCol w:w="690"/>
        <w:gridCol w:w="144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492" w:type="dxa"/>
            <w:gridSpan w:val="11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冷害による町民税減免決定通知書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66" w:type="dxa"/>
            <w:gridSpan w:val="2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26" w:type="dxa"/>
            <w:gridSpan w:val="9"/>
            <w:vAlign w:val="center"/>
          </w:tcPr>
          <w:p w:rsidR="00000000" w:rsidRDefault="00D85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66" w:type="dxa"/>
            <w:gridSpan w:val="2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26" w:type="dxa"/>
            <w:gridSpan w:val="9"/>
            <w:vAlign w:val="center"/>
          </w:tcPr>
          <w:p w:rsidR="00000000" w:rsidRDefault="00D85798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34"/>
        </w:trPr>
        <w:tc>
          <w:tcPr>
            <w:tcW w:w="8492" w:type="dxa"/>
            <w:gridSpan w:val="11"/>
            <w:vAlign w:val="center"/>
          </w:tcPr>
          <w:p w:rsidR="00000000" w:rsidRDefault="00D85798">
            <w:pPr>
              <w:wordWrap w:val="0"/>
              <w:spacing w:line="360" w:lineRule="auto"/>
              <w:ind w:leftChars="100" w:left="21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さきに減免申請のあつた町民税については、下記のとおり減免することに決定したので通知します。</w:t>
            </w:r>
          </w:p>
          <w:p w:rsidR="00000000" w:rsidRDefault="00D85798">
            <w:pPr>
              <w:wordWrap w:val="0"/>
              <w:spacing w:line="360" w:lineRule="auto"/>
              <w:ind w:leftChars="100" w:left="21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なお、地方税法第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条の規定により県民税もあわせて減免いたします。</w:t>
            </w:r>
          </w:p>
          <w:p w:rsidR="00000000" w:rsidRDefault="00D8579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000000" w:rsidRDefault="00D85798">
            <w:pPr>
              <w:spacing w:line="360" w:lineRule="auto"/>
              <w:rPr>
                <w:rFonts w:hint="eastAsia"/>
              </w:rPr>
            </w:pPr>
          </w:p>
          <w:p w:rsidR="00000000" w:rsidRDefault="00D85798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6" w:type="dxa"/>
            <w:gridSpan w:val="4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3177" w:type="dxa"/>
            <w:gridSpan w:val="4"/>
            <w:vAlign w:val="center"/>
          </w:tcPr>
          <w:p w:rsidR="00000000" w:rsidRDefault="00D85798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昭和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53"/>
              </w:rPr>
              <w:t>年度</w:t>
            </w:r>
          </w:p>
        </w:tc>
        <w:tc>
          <w:tcPr>
            <w:tcW w:w="2899" w:type="dxa"/>
            <w:gridSpan w:val="3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町民</w:t>
            </w:r>
            <w:r>
              <w:rPr>
                <w:rFonts w:hint="eastAsia"/>
              </w:rPr>
              <w:t>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46" w:type="dxa"/>
            <w:vMerge w:val="restart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2898" w:type="dxa"/>
            <w:gridSpan w:val="5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当初の税</w:t>
            </w:r>
            <w:r>
              <w:rPr>
                <w:rFonts w:hint="eastAsia"/>
              </w:rPr>
              <w:t>額</w:t>
            </w:r>
          </w:p>
        </w:tc>
        <w:tc>
          <w:tcPr>
            <w:tcW w:w="1449" w:type="dxa"/>
            <w:gridSpan w:val="2"/>
            <w:vAlign w:val="center"/>
          </w:tcPr>
          <w:p w:rsidR="00000000" w:rsidRDefault="00D85798">
            <w:pPr>
              <w:rPr>
                <w:rFonts w:hint="eastAsia"/>
              </w:rPr>
            </w:pPr>
            <w:r>
              <w:rPr>
                <w:rFonts w:hint="eastAsia"/>
              </w:rPr>
              <w:t>うち農業所得分</w:t>
            </w:r>
          </w:p>
        </w:tc>
        <w:tc>
          <w:tcPr>
            <w:tcW w:w="1450" w:type="dxa"/>
            <w:gridSpan w:val="2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減免税</w:t>
            </w:r>
            <w:r>
              <w:rPr>
                <w:rFonts w:hint="eastAsia"/>
              </w:rPr>
              <w:t>額</w:t>
            </w:r>
          </w:p>
        </w:tc>
        <w:tc>
          <w:tcPr>
            <w:tcW w:w="1449" w:type="dxa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差引納付額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46" w:type="dxa"/>
            <w:vMerge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所得割　①</w:t>
            </w:r>
          </w:p>
        </w:tc>
        <w:tc>
          <w:tcPr>
            <w:tcW w:w="1449" w:type="dxa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均等割　②</w:t>
            </w:r>
          </w:p>
        </w:tc>
        <w:tc>
          <w:tcPr>
            <w:tcW w:w="1449" w:type="dxa"/>
            <w:gridSpan w:val="2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①×イ　③</w:t>
            </w:r>
          </w:p>
        </w:tc>
        <w:tc>
          <w:tcPr>
            <w:tcW w:w="1450" w:type="dxa"/>
            <w:gridSpan w:val="2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③×ロ　④</w:t>
            </w:r>
          </w:p>
        </w:tc>
        <w:tc>
          <w:tcPr>
            <w:tcW w:w="1449" w:type="dxa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①＋②－④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46" w:type="dxa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449" w:type="dxa"/>
            <w:gridSpan w:val="4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0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46" w:type="dxa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449" w:type="dxa"/>
            <w:gridSpan w:val="4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0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46" w:type="dxa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49" w:type="dxa"/>
            <w:gridSpan w:val="4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  <w:gridSpan w:val="2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0" w:type="dxa"/>
            <w:gridSpan w:val="2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92" w:type="dxa"/>
            <w:gridSpan w:val="11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92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77" w:type="dxa"/>
            <w:gridSpan w:val="3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所得区</w:t>
            </w:r>
            <w:r>
              <w:rPr>
                <w:rFonts w:hint="eastAsia"/>
              </w:rPr>
              <w:t>分</w:t>
            </w:r>
          </w:p>
        </w:tc>
        <w:tc>
          <w:tcPr>
            <w:tcW w:w="2138" w:type="dxa"/>
            <w:gridSpan w:val="4"/>
            <w:vAlign w:val="center"/>
          </w:tcPr>
          <w:p w:rsidR="00000000" w:rsidRDefault="00D85798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所得金</w:t>
            </w:r>
            <w:r>
              <w:rPr>
                <w:rFonts w:hint="eastAsia"/>
              </w:rPr>
              <w:t>額</w:t>
            </w:r>
          </w:p>
        </w:tc>
        <w:tc>
          <w:tcPr>
            <w:tcW w:w="2138" w:type="dxa"/>
            <w:gridSpan w:val="2"/>
            <w:vAlign w:val="center"/>
          </w:tcPr>
          <w:p w:rsidR="00000000" w:rsidRDefault="00D85798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農業所得の割合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D85798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減免割</w:t>
            </w:r>
            <w:r>
              <w:rPr>
                <w:rFonts w:hint="eastAsia"/>
              </w:rPr>
              <w:t>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77" w:type="dxa"/>
            <w:gridSpan w:val="3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農</w:t>
            </w:r>
            <w:r>
              <w:rPr>
                <w:rFonts w:hint="eastAsia"/>
              </w:rPr>
              <w:t>業</w:t>
            </w:r>
          </w:p>
        </w:tc>
        <w:tc>
          <w:tcPr>
            <w:tcW w:w="2138" w:type="dxa"/>
            <w:gridSpan w:val="4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8" w:type="dxa"/>
            <w:gridSpan w:val="2"/>
          </w:tcPr>
          <w:p w:rsidR="00000000" w:rsidRDefault="00D8579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>イ　　　　　　　％</w:t>
            </w:r>
          </w:p>
        </w:tc>
        <w:tc>
          <w:tcPr>
            <w:tcW w:w="2139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77" w:type="dxa"/>
            <w:gridSpan w:val="3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農業以</w:t>
            </w:r>
            <w:r>
              <w:rPr>
                <w:rFonts w:hint="eastAsia"/>
              </w:rPr>
              <w:t>外</w:t>
            </w:r>
          </w:p>
        </w:tc>
        <w:tc>
          <w:tcPr>
            <w:tcW w:w="2138" w:type="dxa"/>
            <w:gridSpan w:val="4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8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9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77" w:type="dxa"/>
            <w:gridSpan w:val="3"/>
            <w:vAlign w:val="center"/>
          </w:tcPr>
          <w:p w:rsidR="00000000" w:rsidRDefault="00D857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8" w:type="dxa"/>
            <w:gridSpan w:val="4"/>
          </w:tcPr>
          <w:p w:rsidR="00000000" w:rsidRDefault="00D85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8" w:type="dxa"/>
            <w:gridSpan w:val="2"/>
            <w:tcBorders>
              <w:tl2br w:val="single" w:sz="4" w:space="0" w:color="auto"/>
            </w:tcBorders>
          </w:tcPr>
          <w:p w:rsidR="00000000" w:rsidRDefault="00D8579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9" w:type="dxa"/>
            <w:gridSpan w:val="2"/>
          </w:tcPr>
          <w:p w:rsidR="00000000" w:rsidRDefault="00D8579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>ロ　　　　　　　％</w:t>
            </w:r>
          </w:p>
        </w:tc>
      </w:tr>
    </w:tbl>
    <w:p w:rsidR="00000000" w:rsidRDefault="00D85798">
      <w:pPr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85798">
      <w:r>
        <w:separator/>
      </w:r>
    </w:p>
  </w:endnote>
  <w:endnote w:type="continuationSeparator" w:id="0">
    <w:p w:rsidR="00000000" w:rsidRDefault="00D8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85798">
      <w:r>
        <w:separator/>
      </w:r>
    </w:p>
  </w:footnote>
  <w:footnote w:type="continuationSeparator" w:id="0">
    <w:p w:rsidR="00000000" w:rsidRDefault="00D8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98"/>
    <w:rsid w:val="00D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886D1-C500-4A01-9ACC-48483818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2025-07-06T23:47:00Z</dcterms:created>
  <dcterms:modified xsi:type="dcterms:W3CDTF">2025-07-06T23:47:00Z</dcterms:modified>
</cp:coreProperties>
</file>