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75899" w14:textId="77777777" w:rsidR="00000000" w:rsidRDefault="007F5BA4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14:paraId="5CFEA75E" w14:textId="77777777" w:rsidR="00000000" w:rsidRDefault="007F5BA4">
      <w:pPr>
        <w:wordWrap w:val="0"/>
        <w:rPr>
          <w:rFonts w:hint="eastAsia"/>
          <w:lang w:eastAsia="zh-CN"/>
        </w:rPr>
      </w:pPr>
    </w:p>
    <w:p w14:paraId="3067AD6C" w14:textId="77777777" w:rsidR="00000000" w:rsidRDefault="007F5BA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1474CDC5" w14:textId="77777777" w:rsidR="00000000" w:rsidRDefault="007F5BA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</w:p>
    <w:p w14:paraId="6006C79F" w14:textId="77777777" w:rsidR="00000000" w:rsidRDefault="007F5BA4">
      <w:pPr>
        <w:wordWrap w:val="0"/>
        <w:spacing w:line="30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14:paraId="7F24FC6B" w14:textId="77777777" w:rsidR="00000000" w:rsidRDefault="007F5BA4">
      <w:pPr>
        <w:wordWrap w:val="0"/>
        <w:spacing w:line="300" w:lineRule="auto"/>
        <w:rPr>
          <w:rFonts w:hint="eastAsia"/>
          <w:lang w:eastAsia="zh-CN"/>
        </w:rPr>
      </w:pPr>
    </w:p>
    <w:p w14:paraId="48F49705" w14:textId="77777777" w:rsidR="00000000" w:rsidRDefault="007F5BA4">
      <w:pPr>
        <w:wordWrap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小野町長　　　　　　　　　　</w:t>
      </w:r>
    </w:p>
    <w:p w14:paraId="6A528849" w14:textId="77777777" w:rsidR="00000000" w:rsidRDefault="007F5BA4">
      <w:pPr>
        <w:wordWrap w:val="0"/>
        <w:spacing w:line="300" w:lineRule="auto"/>
        <w:jc w:val="right"/>
        <w:rPr>
          <w:rFonts w:hint="eastAsia"/>
          <w:lang w:eastAsia="zh-CN"/>
        </w:rPr>
      </w:pPr>
    </w:p>
    <w:p w14:paraId="7B4340D1" w14:textId="77777777" w:rsidR="00000000" w:rsidRDefault="007F5BA4">
      <w:pPr>
        <w:wordWrap w:val="0"/>
        <w:jc w:val="center"/>
        <w:rPr>
          <w:rFonts w:hint="eastAsia"/>
        </w:rPr>
      </w:pPr>
      <w:r>
        <w:rPr>
          <w:rFonts w:hint="eastAsia"/>
        </w:rPr>
        <w:t>災害による町民税減免申請却下通知書</w:t>
      </w:r>
    </w:p>
    <w:p w14:paraId="5E1A8C22" w14:textId="77777777" w:rsidR="00000000" w:rsidRDefault="007F5BA4">
      <w:pPr>
        <w:wordWrap w:val="0"/>
        <w:jc w:val="center"/>
        <w:rPr>
          <w:rFonts w:hint="eastAsia"/>
        </w:rPr>
      </w:pPr>
    </w:p>
    <w:p w14:paraId="3B7ED815" w14:textId="77777777" w:rsidR="00000000" w:rsidRDefault="007F5BA4">
      <w:pPr>
        <w:wordWrap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さきに、減免申請のあった、平成</w:t>
      </w:r>
      <w:r>
        <w:rPr>
          <w:rFonts w:hint="eastAsia"/>
        </w:rPr>
        <w:t>10</w:t>
      </w:r>
      <w:r>
        <w:rPr>
          <w:rFonts w:hint="eastAsia"/>
        </w:rPr>
        <w:t>年度の町民税の減免につきましては、平成</w:t>
      </w:r>
      <w:r>
        <w:rPr>
          <w:rFonts w:hint="eastAsia"/>
        </w:rPr>
        <w:t>10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月の集中豪雨による被災者に対する町民税、固定資産税及び国民健康保険税の減免に関する条例に基づき、算定の結果『減免』に該当しませんので通知いたします。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55404" w14:textId="77777777" w:rsidR="00000000" w:rsidRDefault="007F5BA4">
      <w:r>
        <w:separator/>
      </w:r>
    </w:p>
  </w:endnote>
  <w:endnote w:type="continuationSeparator" w:id="0">
    <w:p w14:paraId="05FFD893" w14:textId="77777777" w:rsidR="00000000" w:rsidRDefault="007F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6E68" w14:textId="77777777" w:rsidR="00000000" w:rsidRDefault="007F5BA4">
      <w:r>
        <w:separator/>
      </w:r>
    </w:p>
  </w:footnote>
  <w:footnote w:type="continuationSeparator" w:id="0">
    <w:p w14:paraId="0279E554" w14:textId="77777777" w:rsidR="00000000" w:rsidRDefault="007F5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4"/>
    <w:rsid w:val="007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E2C5D97"/>
  <w15:chartTrackingRefBased/>
  <w15:docId w15:val="{F705A8EF-2AFC-43C7-9F0B-2156DB0D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2025-07-07T00:05:00Z</dcterms:created>
  <dcterms:modified xsi:type="dcterms:W3CDTF">2025-07-07T00:05:00Z</dcterms:modified>
</cp:coreProperties>
</file>