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964B4" w:rsidRDefault="008964B4">
      <w:pPr>
        <w:wordWrap w:val="0"/>
        <w:overflowPunct w:val="0"/>
        <w:autoSpaceDE w:val="0"/>
        <w:autoSpaceDN w:val="0"/>
        <w:rPr>
          <w:rFonts w:hint="eastAsia"/>
          <w:lang w:eastAsia="zh-CN"/>
        </w:rPr>
      </w:pPr>
      <w:r>
        <w:rPr>
          <w:rFonts w:hint="eastAsia"/>
          <w:lang w:eastAsia="zh-CN"/>
        </w:rPr>
        <w:t>第33号様式</w:t>
      </w:r>
    </w:p>
    <w:p w:rsidR="008964B4" w:rsidRDefault="008964B4" w:rsidP="00995151">
      <w:pPr>
        <w:wordWrap w:val="0"/>
        <w:overflowPunct w:val="0"/>
        <w:autoSpaceDE w:val="0"/>
        <w:autoSpaceDN w:val="0"/>
        <w:ind w:leftChars="100" w:left="210"/>
        <w:rPr>
          <w:rFonts w:hint="eastAsia"/>
          <w:u w:val="single"/>
          <w:lang w:eastAsia="zh-CN"/>
        </w:rPr>
      </w:pPr>
      <w:r>
        <w:rPr>
          <w:rFonts w:hint="eastAsia"/>
          <w:spacing w:val="105"/>
          <w:u w:val="single"/>
          <w:lang w:eastAsia="zh-CN"/>
        </w:rPr>
        <w:t>小切手振出調</w:t>
      </w:r>
      <w:r>
        <w:rPr>
          <w:rFonts w:hint="eastAsia"/>
          <w:u w:val="single"/>
          <w:lang w:eastAsia="zh-CN"/>
        </w:rPr>
        <w:t>書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798"/>
        <w:gridCol w:w="644"/>
        <w:gridCol w:w="653"/>
        <w:gridCol w:w="653"/>
        <w:gridCol w:w="654"/>
        <w:gridCol w:w="808"/>
        <w:gridCol w:w="830"/>
        <w:gridCol w:w="727"/>
        <w:gridCol w:w="728"/>
        <w:gridCol w:w="665"/>
        <w:gridCol w:w="665"/>
        <w:gridCol w:w="666"/>
      </w:tblGrid>
      <w:tr w:rsidR="008964B4">
        <w:tblPrEx>
          <w:tblCellMar>
            <w:top w:w="0" w:type="dxa"/>
            <w:bottom w:w="0" w:type="dxa"/>
          </w:tblCellMar>
        </w:tblPrEx>
        <w:trPr>
          <w:cantSplit/>
          <w:trHeight w:val="373"/>
        </w:trPr>
        <w:tc>
          <w:tcPr>
            <w:tcW w:w="1442" w:type="dxa"/>
            <w:gridSpan w:val="2"/>
            <w:vAlign w:val="center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5053" w:type="dxa"/>
            <w:gridSpan w:val="7"/>
            <w:vAlign w:val="center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  <w:spacing w:val="158"/>
              </w:rPr>
              <w:t>小切手発行内</w:t>
            </w:r>
            <w:r>
              <w:rPr>
                <w:rFonts w:hint="eastAsia"/>
              </w:rPr>
              <w:t>容</w:t>
            </w:r>
          </w:p>
        </w:tc>
        <w:tc>
          <w:tcPr>
            <w:tcW w:w="1996" w:type="dxa"/>
            <w:gridSpan w:val="3"/>
            <w:vAlign w:val="center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支出票の内容</w:t>
            </w:r>
          </w:p>
        </w:tc>
      </w:tr>
      <w:tr w:rsidR="008964B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798" w:type="dxa"/>
            <w:vAlign w:val="center"/>
          </w:tcPr>
          <w:p w:rsidR="008964B4" w:rsidRDefault="00C16E7C">
            <w:pPr>
              <w:wordWrap w:val="0"/>
              <w:overflowPunct w:val="0"/>
              <w:autoSpaceDE w:val="0"/>
              <w:autoSpaceDN w:val="0"/>
              <w:ind w:left="-42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会計管理者</w:t>
            </w:r>
          </w:p>
        </w:tc>
        <w:tc>
          <w:tcPr>
            <w:tcW w:w="644" w:type="dxa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3" w:type="dxa"/>
            <w:vAlign w:val="center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発行番号</w:t>
            </w:r>
          </w:p>
        </w:tc>
        <w:tc>
          <w:tcPr>
            <w:tcW w:w="653" w:type="dxa"/>
            <w:vAlign w:val="center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発行月日</w:t>
            </w:r>
          </w:p>
        </w:tc>
        <w:tc>
          <w:tcPr>
            <w:tcW w:w="654" w:type="dxa"/>
            <w:vAlign w:val="center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記号番号</w:t>
            </w:r>
          </w:p>
        </w:tc>
        <w:tc>
          <w:tcPr>
            <w:tcW w:w="808" w:type="dxa"/>
            <w:vAlign w:val="center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ind w:left="-42" w:right="-42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支払金融機関</w:t>
            </w:r>
          </w:p>
        </w:tc>
        <w:tc>
          <w:tcPr>
            <w:tcW w:w="830" w:type="dxa"/>
            <w:vAlign w:val="center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振出先</w:t>
            </w:r>
          </w:p>
        </w:tc>
        <w:tc>
          <w:tcPr>
            <w:tcW w:w="727" w:type="dxa"/>
            <w:vAlign w:val="center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金額</w:t>
            </w:r>
          </w:p>
        </w:tc>
        <w:tc>
          <w:tcPr>
            <w:tcW w:w="728" w:type="dxa"/>
            <w:vAlign w:val="center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備考</w:t>
            </w:r>
          </w:p>
        </w:tc>
        <w:tc>
          <w:tcPr>
            <w:tcW w:w="665" w:type="dxa"/>
            <w:vAlign w:val="center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会計</w:t>
            </w:r>
          </w:p>
        </w:tc>
        <w:tc>
          <w:tcPr>
            <w:tcW w:w="665" w:type="dxa"/>
            <w:vAlign w:val="center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支出科目</w:t>
            </w:r>
          </w:p>
        </w:tc>
        <w:tc>
          <w:tcPr>
            <w:tcW w:w="666" w:type="dxa"/>
            <w:vAlign w:val="center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支払No.</w:t>
            </w:r>
          </w:p>
        </w:tc>
      </w:tr>
      <w:tr w:rsidR="008964B4">
        <w:tblPrEx>
          <w:tblCellMar>
            <w:top w:w="0" w:type="dxa"/>
            <w:bottom w:w="0" w:type="dxa"/>
          </w:tblCellMar>
        </w:tblPrEx>
        <w:trPr>
          <w:cantSplit/>
          <w:trHeight w:val="428"/>
        </w:trPr>
        <w:tc>
          <w:tcPr>
            <w:tcW w:w="798" w:type="dxa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3" w:type="dxa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3" w:type="dxa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4" w:type="dxa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8" w:type="dxa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0" w:type="dxa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64B4">
        <w:tblPrEx>
          <w:tblCellMar>
            <w:top w:w="0" w:type="dxa"/>
            <w:bottom w:w="0" w:type="dxa"/>
          </w:tblCellMar>
        </w:tblPrEx>
        <w:trPr>
          <w:cantSplit/>
          <w:trHeight w:val="106"/>
        </w:trPr>
        <w:tc>
          <w:tcPr>
            <w:tcW w:w="798" w:type="dxa"/>
            <w:tcBorders>
              <w:bottom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tcBorders>
              <w:bottom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3" w:type="dxa"/>
            <w:tcBorders>
              <w:bottom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3" w:type="dxa"/>
            <w:tcBorders>
              <w:bottom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4" w:type="dxa"/>
            <w:tcBorders>
              <w:bottom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8" w:type="dxa"/>
            <w:tcBorders>
              <w:bottom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0" w:type="dxa"/>
            <w:tcBorders>
              <w:bottom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tcBorders>
              <w:bottom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tcBorders>
              <w:bottom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bottom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bottom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tcBorders>
              <w:bottom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64B4">
        <w:tblPrEx>
          <w:tblCellMar>
            <w:top w:w="0" w:type="dxa"/>
            <w:bottom w:w="0" w:type="dxa"/>
          </w:tblCellMar>
        </w:tblPrEx>
        <w:trPr>
          <w:cantSplit/>
          <w:trHeight w:val="2272"/>
        </w:trPr>
        <w:tc>
          <w:tcPr>
            <w:tcW w:w="798" w:type="dxa"/>
            <w:tcBorders>
              <w:top w:val="wave" w:sz="12" w:space="0" w:color="auto"/>
              <w:bottom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tcBorders>
              <w:top w:val="wave" w:sz="12" w:space="0" w:color="auto"/>
              <w:bottom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3" w:type="dxa"/>
            <w:tcBorders>
              <w:top w:val="wave" w:sz="12" w:space="0" w:color="auto"/>
              <w:bottom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3" w:type="dxa"/>
            <w:tcBorders>
              <w:top w:val="wave" w:sz="12" w:space="0" w:color="auto"/>
              <w:bottom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4" w:type="dxa"/>
            <w:tcBorders>
              <w:top w:val="wave" w:sz="12" w:space="0" w:color="auto"/>
              <w:bottom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8" w:type="dxa"/>
            <w:tcBorders>
              <w:top w:val="wave" w:sz="12" w:space="0" w:color="auto"/>
              <w:bottom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0" w:type="dxa"/>
            <w:tcBorders>
              <w:top w:val="wave" w:sz="12" w:space="0" w:color="auto"/>
              <w:bottom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tcBorders>
              <w:top w:val="wave" w:sz="12" w:space="0" w:color="auto"/>
              <w:bottom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tcBorders>
              <w:top w:val="wave" w:sz="12" w:space="0" w:color="auto"/>
              <w:bottom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top w:val="wave" w:sz="12" w:space="0" w:color="auto"/>
              <w:bottom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top w:val="wave" w:sz="12" w:space="0" w:color="auto"/>
              <w:bottom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tcBorders>
              <w:top w:val="wave" w:sz="12" w:space="0" w:color="auto"/>
              <w:bottom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64B4">
        <w:tblPrEx>
          <w:tblCellMar>
            <w:top w:w="0" w:type="dxa"/>
            <w:bottom w:w="0" w:type="dxa"/>
          </w:tblCellMar>
        </w:tblPrEx>
        <w:trPr>
          <w:cantSplit/>
          <w:trHeight w:val="287"/>
        </w:trPr>
        <w:tc>
          <w:tcPr>
            <w:tcW w:w="798" w:type="dxa"/>
            <w:tcBorders>
              <w:top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  <w:tcBorders>
              <w:top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3" w:type="dxa"/>
            <w:tcBorders>
              <w:top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3" w:type="dxa"/>
            <w:tcBorders>
              <w:top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4" w:type="dxa"/>
            <w:tcBorders>
              <w:top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8" w:type="dxa"/>
            <w:tcBorders>
              <w:top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0" w:type="dxa"/>
            <w:tcBorders>
              <w:top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  <w:tcBorders>
              <w:top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  <w:tcBorders>
              <w:top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top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  <w:tcBorders>
              <w:top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  <w:tcBorders>
              <w:top w:val="wave" w:sz="12" w:space="0" w:color="auto"/>
            </w:tcBorders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8964B4">
        <w:tblPrEx>
          <w:tblCellMar>
            <w:top w:w="0" w:type="dxa"/>
            <w:bottom w:w="0" w:type="dxa"/>
          </w:tblCellMar>
        </w:tblPrEx>
        <w:trPr>
          <w:cantSplit/>
          <w:trHeight w:val="525"/>
        </w:trPr>
        <w:tc>
          <w:tcPr>
            <w:tcW w:w="798" w:type="dxa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44" w:type="dxa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3" w:type="dxa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3" w:type="dxa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54" w:type="dxa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08" w:type="dxa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830" w:type="dxa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7" w:type="dxa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728" w:type="dxa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5" w:type="dxa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666" w:type="dxa"/>
          </w:tcPr>
          <w:p w:rsidR="008964B4" w:rsidRDefault="008964B4">
            <w:pPr>
              <w:wordWrap w:val="0"/>
              <w:overflowPunct w:val="0"/>
              <w:autoSpaceDE w:val="0"/>
              <w:autoSpaceDN w:val="0"/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8964B4" w:rsidRDefault="008964B4">
      <w:pPr>
        <w:wordWrap w:val="0"/>
        <w:overflowPunct w:val="0"/>
        <w:autoSpaceDE w:val="0"/>
        <w:autoSpaceDN w:val="0"/>
        <w:rPr>
          <w:rFonts w:hint="eastAsia"/>
        </w:rPr>
      </w:pPr>
    </w:p>
    <w:sectPr w:rsidR="008964B4">
      <w:pgSz w:w="11907" w:h="16840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000000" w:rsidRDefault="008F3017">
      <w:r>
        <w:separator/>
      </w:r>
    </w:p>
  </w:endnote>
  <w:endnote w:type="continuationSeparator" w:id="0">
    <w:p w:rsidR="00000000" w:rsidRDefault="008F30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000000" w:rsidRDefault="008F3017">
      <w:r>
        <w:separator/>
      </w:r>
    </w:p>
  </w:footnote>
  <w:footnote w:type="continuationSeparator" w:id="0">
    <w:p w:rsidR="00000000" w:rsidRDefault="008F301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comments="0" w:insDel="0" w:formatting="0"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5151"/>
    <w:rsid w:val="001C2899"/>
    <w:rsid w:val="00834247"/>
    <w:rsid w:val="008964B4"/>
    <w:rsid w:val="008F3017"/>
    <w:rsid w:val="00995151"/>
    <w:rsid w:val="00C16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  <o:regrouptable v:ext="edit">
        <o:entry new="2" old="0"/>
        <o:entry new="3" old="0"/>
        <o:entry new="4" old="0"/>
        <o:entry new="5" old="4"/>
        <o:entry new="6" old="0"/>
      </o:regrouptable>
    </o:shapelayout>
  </w:shapeDefaults>
  <w:decimalSymbol w:val="."/>
  <w:listSeparator w:val=","/>
  <w15:chartTrackingRefBased/>
  <w15:docId w15:val="{155BCA63-889C-4920-9DD5-A59DC42F2E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hAnsi="Courier New"/>
      <w:kern w:val="2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</w:style>
  <w:style w:type="paragraph" w:styleId="a6">
    <w:name w:val="Note Heading"/>
    <w:basedOn w:val="a"/>
    <w:next w:val="a"/>
    <w:pPr>
      <w:jc w:val="center"/>
    </w:pPr>
  </w:style>
  <w:style w:type="paragraph" w:styleId="a7">
    <w:name w:val="Closing"/>
    <w:basedOn w:val="a"/>
    <w:next w:val="a"/>
    <w:pPr>
      <w:jc w:val="right"/>
    </w:pPr>
  </w:style>
  <w:style w:type="character" w:customStyle="1" w:styleId="anotherrelation">
    <w:name w:val="another_relation"/>
    <w:basedOn w:val="a0"/>
    <w:rsid w:val="00995151"/>
    <w:rPr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第33号様式</vt:lpstr>
    </vt:vector>
  </TitlesOfParts>
  <Manager/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第33号様式</dc:title>
  <dc:subject/>
  <dc:creator>m.senzaki</dc:creator>
  <cp:keywords/>
  <dc:description/>
  <cp:lastModifiedBy>村上香</cp:lastModifiedBy>
  <cp:revision>2</cp:revision>
  <cp:lastPrinted>2002-09-12T04:26:00Z</cp:lastPrinted>
  <dcterms:created xsi:type="dcterms:W3CDTF">2025-07-07T00:49:00Z</dcterms:created>
  <dcterms:modified xsi:type="dcterms:W3CDTF">2025-07-07T00:49:00Z</dcterms:modified>
</cp:coreProperties>
</file>