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04A32">
      <w:pPr>
        <w:rPr>
          <w:rFonts w:hint="eastAsia"/>
          <w:lang w:eastAsia="zh-CN"/>
        </w:rPr>
      </w:pPr>
      <w:r>
        <w:rPr>
          <w:rFonts w:hint="eastAsia"/>
          <w:lang w:eastAsia="zh-CN"/>
        </w:rPr>
        <w:t>第</w:t>
      </w:r>
      <w:r>
        <w:rPr>
          <w:rFonts w:hint="eastAsia"/>
          <w:lang w:eastAsia="zh-CN"/>
        </w:rPr>
        <w:t>46</w:t>
      </w:r>
      <w:r>
        <w:rPr>
          <w:rFonts w:hint="eastAsia"/>
          <w:lang w:eastAsia="zh-CN"/>
        </w:rPr>
        <w:t>号様式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4"/>
        <w:gridCol w:w="615"/>
        <w:gridCol w:w="211"/>
        <w:gridCol w:w="371"/>
        <w:gridCol w:w="1113"/>
        <w:gridCol w:w="826"/>
        <w:gridCol w:w="798"/>
        <w:gridCol w:w="797"/>
        <w:gridCol w:w="798"/>
        <w:gridCol w:w="798"/>
        <w:gridCol w:w="1050"/>
        <w:gridCol w:w="798"/>
        <w:gridCol w:w="480"/>
        <w:gridCol w:w="318"/>
        <w:gridCol w:w="798"/>
        <w:gridCol w:w="798"/>
        <w:gridCol w:w="826"/>
        <w:gridCol w:w="822"/>
      </w:tblGrid>
      <w:tr w:rsidR="00000000">
        <w:tblPrEx>
          <w:tblCellMar>
            <w:top w:w="0" w:type="dxa"/>
            <w:bottom w:w="0" w:type="dxa"/>
          </w:tblCellMar>
        </w:tblPrEx>
        <w:trPr>
          <w:cantSplit/>
          <w:trHeight w:val="280"/>
        </w:trPr>
        <w:tc>
          <w:tcPr>
            <w:tcW w:w="1819" w:type="dxa"/>
            <w:gridSpan w:val="2"/>
            <w:vAlign w:val="center"/>
          </w:tcPr>
          <w:p w:rsidR="00000000" w:rsidRDefault="00E04A32">
            <w:pPr>
              <w:jc w:val="center"/>
              <w:rPr>
                <w:rFonts w:hint="eastAsia"/>
              </w:rPr>
            </w:pPr>
            <w:r>
              <w:rPr>
                <w:rFonts w:hint="eastAsia"/>
                <w:lang w:eastAsia="zh-CN"/>
              </w:rPr>
              <w:t xml:space="preserve">　　　　　</w:t>
            </w:r>
            <w:r>
              <w:rPr>
                <w:rFonts w:hint="eastAsia"/>
              </w:rPr>
              <w:t>年度</w:t>
            </w:r>
          </w:p>
        </w:tc>
        <w:tc>
          <w:tcPr>
            <w:tcW w:w="2521" w:type="dxa"/>
            <w:gridSpan w:val="4"/>
            <w:tcBorders>
              <w:top w:val="nil"/>
              <w:right w:val="nil"/>
            </w:tcBorders>
          </w:tcPr>
          <w:p w:rsidR="00000000" w:rsidRDefault="00E04A32">
            <w:pPr>
              <w:rPr>
                <w:rFonts w:hint="eastAsia"/>
              </w:rPr>
            </w:pPr>
            <w:r>
              <w:rPr>
                <w:rFonts w:hint="eastAsia"/>
              </w:rPr>
              <w:t xml:space="preserve">　</w:t>
            </w:r>
          </w:p>
        </w:tc>
        <w:tc>
          <w:tcPr>
            <w:tcW w:w="5519" w:type="dxa"/>
            <w:gridSpan w:val="7"/>
            <w:vMerge w:val="restart"/>
            <w:tcBorders>
              <w:top w:val="nil"/>
              <w:left w:val="nil"/>
              <w:right w:val="nil"/>
            </w:tcBorders>
            <w:vAlign w:val="center"/>
          </w:tcPr>
          <w:p w:rsidR="00000000" w:rsidRDefault="00E04A32">
            <w:pPr>
              <w:jc w:val="center"/>
              <w:rPr>
                <w:rFonts w:hint="eastAsia"/>
              </w:rPr>
            </w:pPr>
            <w:r>
              <w:rPr>
                <w:rFonts w:hint="eastAsia"/>
                <w:spacing w:val="210"/>
              </w:rPr>
              <w:t>継続費見積</w:t>
            </w:r>
            <w:r>
              <w:rPr>
                <w:rFonts w:hint="eastAsia"/>
              </w:rPr>
              <w:t>書</w:t>
            </w:r>
          </w:p>
          <w:p w:rsidR="00000000" w:rsidRDefault="00E04A32">
            <w:pPr>
              <w:jc w:val="right"/>
              <w:rPr>
                <w:rFonts w:hint="eastAsia"/>
              </w:rPr>
            </w:pPr>
            <w:r>
              <w:rPr>
                <w:rFonts w:hint="eastAsia"/>
              </w:rPr>
              <w:t>(</w:t>
            </w:r>
            <w:r>
              <w:rPr>
                <w:rFonts w:hint="eastAsia"/>
              </w:rPr>
              <w:t>単位　千円</w:t>
            </w:r>
            <w:r>
              <w:rPr>
                <w:rFonts w:hint="eastAsia"/>
              </w:rPr>
              <w:t>)</w:t>
            </w:r>
          </w:p>
        </w:tc>
        <w:tc>
          <w:tcPr>
            <w:tcW w:w="3562" w:type="dxa"/>
            <w:gridSpan w:val="5"/>
            <w:tcBorders>
              <w:top w:val="nil"/>
              <w:left w:val="nil"/>
              <w:right w:val="nil"/>
            </w:tcBorders>
          </w:tcPr>
          <w:p w:rsidR="00000000" w:rsidRDefault="00E04A32">
            <w:pPr>
              <w:rPr>
                <w:rFonts w:hint="eastAsia"/>
              </w:rPr>
            </w:pPr>
            <w:r>
              <w:rPr>
                <w:rFonts w:hint="eastAsia"/>
              </w:rPr>
              <w:t xml:space="preserve">　</w:t>
            </w:r>
          </w:p>
        </w:tc>
      </w:tr>
      <w:tr w:rsidR="00000000">
        <w:tblPrEx>
          <w:tblCellMar>
            <w:top w:w="0" w:type="dxa"/>
            <w:bottom w:w="0" w:type="dxa"/>
          </w:tblCellMar>
        </w:tblPrEx>
        <w:trPr>
          <w:cantSplit/>
          <w:trHeight w:val="280"/>
        </w:trPr>
        <w:tc>
          <w:tcPr>
            <w:tcW w:w="1819" w:type="dxa"/>
            <w:gridSpan w:val="2"/>
            <w:vAlign w:val="center"/>
          </w:tcPr>
          <w:p w:rsidR="00000000" w:rsidRDefault="00E04A32">
            <w:pPr>
              <w:ind w:right="96"/>
              <w:jc w:val="right"/>
              <w:rPr>
                <w:rFonts w:hint="eastAsia"/>
              </w:rPr>
            </w:pPr>
            <w:r>
              <w:rPr>
                <w:rFonts w:hint="eastAsia"/>
              </w:rPr>
              <w:t>会計</w:t>
            </w:r>
          </w:p>
        </w:tc>
        <w:tc>
          <w:tcPr>
            <w:tcW w:w="582" w:type="dxa"/>
            <w:gridSpan w:val="2"/>
            <w:vAlign w:val="center"/>
          </w:tcPr>
          <w:p w:rsidR="00000000" w:rsidRDefault="00E04A32">
            <w:pPr>
              <w:jc w:val="center"/>
              <w:rPr>
                <w:rFonts w:hint="eastAsia"/>
              </w:rPr>
            </w:pPr>
            <w:r>
              <w:rPr>
                <w:rFonts w:hint="eastAsia"/>
              </w:rPr>
              <w:t>款</w:t>
            </w:r>
          </w:p>
        </w:tc>
        <w:tc>
          <w:tcPr>
            <w:tcW w:w="1939" w:type="dxa"/>
            <w:gridSpan w:val="2"/>
            <w:vAlign w:val="center"/>
          </w:tcPr>
          <w:p w:rsidR="00000000" w:rsidRDefault="00E04A32">
            <w:pPr>
              <w:jc w:val="center"/>
              <w:rPr>
                <w:rFonts w:hint="eastAsia"/>
              </w:rPr>
            </w:pPr>
            <w:r>
              <w:rPr>
                <w:rFonts w:hint="eastAsia"/>
              </w:rPr>
              <w:t>項</w:t>
            </w:r>
          </w:p>
        </w:tc>
        <w:tc>
          <w:tcPr>
            <w:tcW w:w="5519" w:type="dxa"/>
            <w:gridSpan w:val="7"/>
            <w:vMerge/>
          </w:tcPr>
          <w:p w:rsidR="00000000" w:rsidRDefault="00E04A32">
            <w:pPr>
              <w:rPr>
                <w:rFonts w:hint="eastAsia"/>
              </w:rPr>
            </w:pPr>
          </w:p>
        </w:tc>
        <w:tc>
          <w:tcPr>
            <w:tcW w:w="3562" w:type="dxa"/>
            <w:gridSpan w:val="5"/>
            <w:vAlign w:val="center"/>
          </w:tcPr>
          <w:p w:rsidR="00000000" w:rsidRDefault="00E04A32">
            <w:pPr>
              <w:ind w:right="210"/>
              <w:jc w:val="right"/>
              <w:rPr>
                <w:rFonts w:hint="eastAsia"/>
              </w:rPr>
            </w:pPr>
            <w:r>
              <w:rPr>
                <w:rFonts w:hint="eastAsia"/>
              </w:rPr>
              <w:t>課</w:t>
            </w:r>
          </w:p>
        </w:tc>
      </w:tr>
      <w:tr w:rsidR="00000000">
        <w:tblPrEx>
          <w:tblCellMar>
            <w:top w:w="0" w:type="dxa"/>
            <w:bottom w:w="0" w:type="dxa"/>
          </w:tblCellMar>
        </w:tblPrEx>
        <w:trPr>
          <w:cantSplit/>
          <w:trHeight w:val="480"/>
        </w:trPr>
        <w:tc>
          <w:tcPr>
            <w:tcW w:w="1204" w:type="dxa"/>
            <w:vMerge w:val="restart"/>
            <w:vAlign w:val="center"/>
          </w:tcPr>
          <w:p w:rsidR="00000000" w:rsidRDefault="00E04A32">
            <w:pPr>
              <w:spacing w:line="240" w:lineRule="exact"/>
              <w:jc w:val="distribute"/>
              <w:rPr>
                <w:rFonts w:hint="eastAsia"/>
              </w:rPr>
            </w:pPr>
            <w:r>
              <w:rPr>
                <w:rFonts w:hint="eastAsia"/>
              </w:rPr>
              <w:t>事業名</w:t>
            </w:r>
          </w:p>
        </w:tc>
        <w:tc>
          <w:tcPr>
            <w:tcW w:w="826" w:type="dxa"/>
            <w:gridSpan w:val="2"/>
            <w:vMerge w:val="restart"/>
            <w:vAlign w:val="center"/>
          </w:tcPr>
          <w:p w:rsidR="00000000" w:rsidRDefault="00E04A32">
            <w:pPr>
              <w:spacing w:line="240" w:lineRule="exact"/>
              <w:ind w:left="-57" w:right="-57"/>
              <w:jc w:val="distribute"/>
              <w:rPr>
                <w:rFonts w:hint="eastAsia"/>
              </w:rPr>
            </w:pPr>
            <w:r>
              <w:rPr>
                <w:rFonts w:hint="eastAsia"/>
              </w:rPr>
              <w:t>事業施行年度</w:t>
            </w:r>
          </w:p>
        </w:tc>
        <w:tc>
          <w:tcPr>
            <w:tcW w:w="1484" w:type="dxa"/>
            <w:gridSpan w:val="2"/>
            <w:vMerge w:val="restart"/>
            <w:tcBorders>
              <w:right w:val="double" w:sz="6" w:space="0" w:color="auto"/>
            </w:tcBorders>
            <w:vAlign w:val="center"/>
          </w:tcPr>
          <w:p w:rsidR="00000000" w:rsidRDefault="00E04A32">
            <w:pPr>
              <w:spacing w:line="240" w:lineRule="exact"/>
              <w:jc w:val="center"/>
              <w:rPr>
                <w:rFonts w:hint="eastAsia"/>
              </w:rPr>
            </w:pPr>
            <w:r>
              <w:rPr>
                <w:rFonts w:hint="eastAsia"/>
                <w:spacing w:val="35"/>
              </w:rPr>
              <w:t>事業内</w:t>
            </w:r>
            <w:r>
              <w:rPr>
                <w:rFonts w:hint="eastAsia"/>
              </w:rPr>
              <w:t>容</w:t>
            </w:r>
          </w:p>
        </w:tc>
        <w:tc>
          <w:tcPr>
            <w:tcW w:w="826" w:type="dxa"/>
            <w:vMerge w:val="restart"/>
            <w:tcBorders>
              <w:left w:val="double" w:sz="6" w:space="0" w:color="auto"/>
            </w:tcBorders>
            <w:vAlign w:val="center"/>
          </w:tcPr>
          <w:p w:rsidR="00000000" w:rsidRDefault="00E04A32">
            <w:pPr>
              <w:spacing w:line="240" w:lineRule="exact"/>
              <w:ind w:left="-57" w:right="-57"/>
              <w:jc w:val="distribute"/>
              <w:rPr>
                <w:rFonts w:hint="eastAsia"/>
              </w:rPr>
            </w:pPr>
            <w:r>
              <w:rPr>
                <w:rFonts w:hint="eastAsia"/>
              </w:rPr>
              <w:t>計画年割額</w:t>
            </w:r>
          </w:p>
        </w:tc>
        <w:tc>
          <w:tcPr>
            <w:tcW w:w="3191" w:type="dxa"/>
            <w:gridSpan w:val="4"/>
            <w:tcBorders>
              <w:right w:val="double" w:sz="6" w:space="0" w:color="auto"/>
            </w:tcBorders>
            <w:vAlign w:val="center"/>
          </w:tcPr>
          <w:p w:rsidR="00000000" w:rsidRDefault="00E04A32">
            <w:pPr>
              <w:spacing w:line="240" w:lineRule="exact"/>
              <w:jc w:val="center"/>
              <w:rPr>
                <w:rFonts w:hint="eastAsia"/>
              </w:rPr>
            </w:pPr>
            <w:r>
              <w:rPr>
                <w:rFonts w:hAnsi="Courier New" w:hint="eastAsia"/>
                <w:spacing w:val="53"/>
              </w:rPr>
              <w:t>左の財源内</w:t>
            </w:r>
            <w:r>
              <w:rPr>
                <w:rFonts w:hint="eastAsia"/>
              </w:rPr>
              <w:t>訳</w:t>
            </w:r>
          </w:p>
        </w:tc>
        <w:tc>
          <w:tcPr>
            <w:tcW w:w="1050" w:type="dxa"/>
            <w:vMerge w:val="restart"/>
            <w:tcBorders>
              <w:left w:val="double" w:sz="6" w:space="0" w:color="auto"/>
            </w:tcBorders>
            <w:vAlign w:val="center"/>
          </w:tcPr>
          <w:p w:rsidR="00000000" w:rsidRDefault="00E04A32">
            <w:pPr>
              <w:spacing w:line="240" w:lineRule="exact"/>
              <w:rPr>
                <w:rFonts w:hint="eastAsia"/>
              </w:rPr>
            </w:pPr>
            <w:r>
              <w:rPr>
                <w:rFonts w:hint="eastAsia"/>
              </w:rPr>
              <w:t>当該年度支出</w:t>
            </w:r>
            <w:r>
              <w:rPr>
                <w:rFonts w:hint="eastAsia"/>
              </w:rPr>
              <w:t>(</w:t>
            </w:r>
            <w:r>
              <w:rPr>
                <w:rFonts w:hint="eastAsia"/>
              </w:rPr>
              <w:t>予定額</w:t>
            </w:r>
            <w:r>
              <w:rPr>
                <w:rFonts w:hint="eastAsia"/>
              </w:rPr>
              <w:t>)</w:t>
            </w:r>
          </w:p>
        </w:tc>
        <w:tc>
          <w:tcPr>
            <w:tcW w:w="3192" w:type="dxa"/>
            <w:gridSpan w:val="5"/>
            <w:vAlign w:val="center"/>
          </w:tcPr>
          <w:p w:rsidR="00000000" w:rsidRDefault="00E04A32">
            <w:pPr>
              <w:spacing w:line="240" w:lineRule="exact"/>
              <w:jc w:val="center"/>
              <w:rPr>
                <w:rFonts w:hint="eastAsia"/>
              </w:rPr>
            </w:pPr>
            <w:r>
              <w:rPr>
                <w:rFonts w:hAnsi="Courier New" w:hint="eastAsia"/>
                <w:spacing w:val="53"/>
              </w:rPr>
              <w:t>左の財源内</w:t>
            </w:r>
            <w:r>
              <w:rPr>
                <w:rFonts w:hint="eastAsia"/>
              </w:rPr>
              <w:t>訳</w:t>
            </w:r>
          </w:p>
        </w:tc>
        <w:tc>
          <w:tcPr>
            <w:tcW w:w="826" w:type="dxa"/>
            <w:vMerge w:val="restart"/>
            <w:vAlign w:val="center"/>
          </w:tcPr>
          <w:p w:rsidR="00000000" w:rsidRDefault="00E04A32">
            <w:pPr>
              <w:spacing w:line="240" w:lineRule="exact"/>
              <w:ind w:left="-57" w:right="-57"/>
              <w:jc w:val="distribute"/>
              <w:rPr>
                <w:rFonts w:hint="eastAsia"/>
              </w:rPr>
            </w:pPr>
            <w:r>
              <w:rPr>
                <w:rFonts w:hint="eastAsia"/>
              </w:rPr>
              <w:t>翌年度繰越額</w:t>
            </w:r>
          </w:p>
        </w:tc>
        <w:tc>
          <w:tcPr>
            <w:tcW w:w="822" w:type="dxa"/>
            <w:vMerge w:val="restart"/>
            <w:vAlign w:val="center"/>
          </w:tcPr>
          <w:p w:rsidR="00000000" w:rsidRDefault="00E04A32">
            <w:pPr>
              <w:spacing w:line="240" w:lineRule="exact"/>
              <w:ind w:right="-57"/>
              <w:rPr>
                <w:rFonts w:hint="eastAsia"/>
              </w:rPr>
            </w:pPr>
            <w:r>
              <w:rPr>
                <w:rFonts w:hint="eastAsia"/>
              </w:rPr>
              <w:t>進捗率</w:t>
            </w:r>
          </w:p>
          <w:p w:rsidR="00000000" w:rsidRDefault="00E04A32">
            <w:pPr>
              <w:ind w:right="-57"/>
              <w:jc w:val="center"/>
              <w:rPr>
                <w:rFonts w:hint="eastAsia"/>
              </w:rPr>
            </w:pPr>
            <w:r>
              <w:rPr>
                <w:position w:val="-26"/>
              </w:rPr>
              <w:object w:dxaOrig="3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2.25pt" o:ole="" fillcolor="window">
                  <v:imagedata r:id="rId6" o:title=""/>
                </v:shape>
                <o:OLEObject Type="Embed" ProgID="Equation.3" ShapeID="_x0000_i1025" DrawAspect="Content" ObjectID="_1813387456" r:id="rId7"/>
              </w:object>
            </w:r>
          </w:p>
        </w:tc>
      </w:tr>
      <w:tr w:rsidR="00000000">
        <w:tblPrEx>
          <w:tblCellMar>
            <w:top w:w="0" w:type="dxa"/>
            <w:bottom w:w="0" w:type="dxa"/>
          </w:tblCellMar>
        </w:tblPrEx>
        <w:trPr>
          <w:cantSplit/>
          <w:trHeight w:val="480"/>
        </w:trPr>
        <w:tc>
          <w:tcPr>
            <w:tcW w:w="1204" w:type="dxa"/>
            <w:vMerge/>
          </w:tcPr>
          <w:p w:rsidR="00000000" w:rsidRDefault="00E04A32">
            <w:pPr>
              <w:spacing w:line="240" w:lineRule="exact"/>
              <w:rPr>
                <w:rFonts w:hint="eastAsia"/>
              </w:rPr>
            </w:pPr>
          </w:p>
        </w:tc>
        <w:tc>
          <w:tcPr>
            <w:tcW w:w="826" w:type="dxa"/>
            <w:gridSpan w:val="2"/>
            <w:vMerge/>
          </w:tcPr>
          <w:p w:rsidR="00000000" w:rsidRDefault="00E04A32">
            <w:pPr>
              <w:spacing w:line="240" w:lineRule="exact"/>
              <w:rPr>
                <w:rFonts w:hint="eastAsia"/>
              </w:rPr>
            </w:pPr>
          </w:p>
        </w:tc>
        <w:tc>
          <w:tcPr>
            <w:tcW w:w="1484" w:type="dxa"/>
            <w:gridSpan w:val="2"/>
            <w:vMerge/>
            <w:tcBorders>
              <w:right w:val="double" w:sz="6" w:space="0" w:color="auto"/>
            </w:tcBorders>
          </w:tcPr>
          <w:p w:rsidR="00000000" w:rsidRDefault="00E04A32">
            <w:pPr>
              <w:spacing w:line="240" w:lineRule="exact"/>
              <w:rPr>
                <w:rFonts w:hint="eastAsia"/>
              </w:rPr>
            </w:pPr>
          </w:p>
        </w:tc>
        <w:tc>
          <w:tcPr>
            <w:tcW w:w="826" w:type="dxa"/>
            <w:vMerge/>
            <w:tcBorders>
              <w:left w:val="double" w:sz="6" w:space="0" w:color="auto"/>
            </w:tcBorders>
          </w:tcPr>
          <w:p w:rsidR="00000000" w:rsidRDefault="00E04A32">
            <w:pPr>
              <w:spacing w:line="240" w:lineRule="exact"/>
              <w:rPr>
                <w:rFonts w:hint="eastAsia"/>
              </w:rPr>
            </w:pPr>
          </w:p>
        </w:tc>
        <w:tc>
          <w:tcPr>
            <w:tcW w:w="798" w:type="dxa"/>
            <w:vAlign w:val="center"/>
          </w:tcPr>
          <w:p w:rsidR="00000000" w:rsidRDefault="00E04A32">
            <w:pPr>
              <w:spacing w:line="240" w:lineRule="exact"/>
              <w:ind w:left="-57" w:right="-57"/>
              <w:jc w:val="distribute"/>
              <w:rPr>
                <w:rFonts w:hint="eastAsia"/>
              </w:rPr>
            </w:pPr>
            <w:r>
              <w:rPr>
                <w:rFonts w:hAnsi="Courier New" w:hint="eastAsia"/>
                <w:spacing w:val="105"/>
              </w:rPr>
              <w:t>国</w:t>
            </w:r>
            <w:r>
              <w:rPr>
                <w:rFonts w:hint="eastAsia"/>
              </w:rPr>
              <w:t>県支出金</w:t>
            </w:r>
          </w:p>
        </w:tc>
        <w:tc>
          <w:tcPr>
            <w:tcW w:w="797" w:type="dxa"/>
            <w:vAlign w:val="center"/>
          </w:tcPr>
          <w:p w:rsidR="00000000" w:rsidRDefault="00E04A32">
            <w:pPr>
              <w:spacing w:line="240" w:lineRule="exact"/>
              <w:ind w:left="-57" w:right="-57"/>
              <w:jc w:val="distribute"/>
              <w:rPr>
                <w:rFonts w:hint="eastAsia"/>
              </w:rPr>
            </w:pPr>
            <w:r>
              <w:rPr>
                <w:rFonts w:hint="eastAsia"/>
              </w:rPr>
              <w:t>地方債</w:t>
            </w:r>
          </w:p>
        </w:tc>
        <w:tc>
          <w:tcPr>
            <w:tcW w:w="798" w:type="dxa"/>
            <w:vAlign w:val="center"/>
          </w:tcPr>
          <w:p w:rsidR="00000000" w:rsidRDefault="00E04A32">
            <w:pPr>
              <w:spacing w:line="240" w:lineRule="exact"/>
              <w:ind w:left="-57" w:right="-57"/>
              <w:jc w:val="distribute"/>
              <w:rPr>
                <w:rFonts w:hint="eastAsia"/>
              </w:rPr>
            </w:pPr>
            <w:r>
              <w:rPr>
                <w:rFonts w:hint="eastAsia"/>
              </w:rPr>
              <w:t>その他</w:t>
            </w:r>
          </w:p>
        </w:tc>
        <w:tc>
          <w:tcPr>
            <w:tcW w:w="798" w:type="dxa"/>
            <w:tcBorders>
              <w:right w:val="double" w:sz="6" w:space="0" w:color="auto"/>
            </w:tcBorders>
            <w:vAlign w:val="center"/>
          </w:tcPr>
          <w:p w:rsidR="00000000" w:rsidRDefault="00E04A32">
            <w:pPr>
              <w:spacing w:line="240" w:lineRule="exact"/>
              <w:ind w:left="-57" w:right="-57"/>
              <w:jc w:val="distribute"/>
              <w:rPr>
                <w:rFonts w:hint="eastAsia"/>
              </w:rPr>
            </w:pPr>
            <w:r>
              <w:rPr>
                <w:rFonts w:hAnsi="Courier New" w:hint="eastAsia"/>
                <w:spacing w:val="105"/>
              </w:rPr>
              <w:t>一</w:t>
            </w:r>
            <w:r>
              <w:rPr>
                <w:rFonts w:hint="eastAsia"/>
              </w:rPr>
              <w:t>般財源</w:t>
            </w:r>
          </w:p>
        </w:tc>
        <w:tc>
          <w:tcPr>
            <w:tcW w:w="1050" w:type="dxa"/>
            <w:vMerge/>
            <w:tcBorders>
              <w:left w:val="double" w:sz="6" w:space="0" w:color="auto"/>
            </w:tcBorders>
          </w:tcPr>
          <w:p w:rsidR="00000000" w:rsidRDefault="00E04A32">
            <w:pPr>
              <w:spacing w:line="240" w:lineRule="exact"/>
              <w:rPr>
                <w:rFonts w:hint="eastAsia"/>
              </w:rPr>
            </w:pPr>
          </w:p>
        </w:tc>
        <w:tc>
          <w:tcPr>
            <w:tcW w:w="798" w:type="dxa"/>
            <w:vAlign w:val="center"/>
          </w:tcPr>
          <w:p w:rsidR="00000000" w:rsidRDefault="00E04A32">
            <w:pPr>
              <w:spacing w:line="240" w:lineRule="exact"/>
              <w:ind w:left="-57" w:right="-57"/>
              <w:jc w:val="distribute"/>
              <w:rPr>
                <w:rFonts w:hint="eastAsia"/>
              </w:rPr>
            </w:pPr>
            <w:r>
              <w:rPr>
                <w:rFonts w:hAnsi="Courier New" w:hint="eastAsia"/>
                <w:spacing w:val="105"/>
              </w:rPr>
              <w:t>国</w:t>
            </w:r>
            <w:r>
              <w:rPr>
                <w:rFonts w:hint="eastAsia"/>
              </w:rPr>
              <w:t>県支出金</w:t>
            </w:r>
          </w:p>
        </w:tc>
        <w:tc>
          <w:tcPr>
            <w:tcW w:w="798" w:type="dxa"/>
            <w:gridSpan w:val="2"/>
            <w:vAlign w:val="center"/>
          </w:tcPr>
          <w:p w:rsidR="00000000" w:rsidRDefault="00E04A32">
            <w:pPr>
              <w:spacing w:line="240" w:lineRule="exact"/>
              <w:ind w:left="-57" w:right="-57"/>
              <w:jc w:val="distribute"/>
              <w:rPr>
                <w:rFonts w:hint="eastAsia"/>
              </w:rPr>
            </w:pPr>
            <w:r>
              <w:rPr>
                <w:rFonts w:hint="eastAsia"/>
              </w:rPr>
              <w:t>地方債</w:t>
            </w:r>
          </w:p>
        </w:tc>
        <w:tc>
          <w:tcPr>
            <w:tcW w:w="798" w:type="dxa"/>
            <w:vAlign w:val="center"/>
          </w:tcPr>
          <w:p w:rsidR="00000000" w:rsidRDefault="00E04A32">
            <w:pPr>
              <w:spacing w:line="240" w:lineRule="exact"/>
              <w:ind w:left="-57" w:right="-57"/>
              <w:jc w:val="distribute"/>
              <w:rPr>
                <w:rFonts w:hint="eastAsia"/>
              </w:rPr>
            </w:pPr>
            <w:r>
              <w:rPr>
                <w:rFonts w:hint="eastAsia"/>
              </w:rPr>
              <w:t>その他</w:t>
            </w:r>
          </w:p>
        </w:tc>
        <w:tc>
          <w:tcPr>
            <w:tcW w:w="798" w:type="dxa"/>
            <w:vAlign w:val="center"/>
          </w:tcPr>
          <w:p w:rsidR="00000000" w:rsidRDefault="00E04A32">
            <w:pPr>
              <w:spacing w:line="240" w:lineRule="exact"/>
              <w:ind w:left="-57" w:right="-57"/>
              <w:jc w:val="distribute"/>
              <w:rPr>
                <w:rFonts w:hint="eastAsia"/>
              </w:rPr>
            </w:pPr>
            <w:r>
              <w:rPr>
                <w:rFonts w:hAnsi="Courier New" w:hint="eastAsia"/>
                <w:spacing w:val="105"/>
              </w:rPr>
              <w:t>一</w:t>
            </w:r>
            <w:r>
              <w:rPr>
                <w:rFonts w:hint="eastAsia"/>
              </w:rPr>
              <w:t>般財源</w:t>
            </w:r>
          </w:p>
        </w:tc>
        <w:tc>
          <w:tcPr>
            <w:tcW w:w="826" w:type="dxa"/>
            <w:vMerge/>
          </w:tcPr>
          <w:p w:rsidR="00000000" w:rsidRDefault="00E04A32">
            <w:pPr>
              <w:spacing w:line="240" w:lineRule="exact"/>
              <w:rPr>
                <w:rFonts w:hint="eastAsia"/>
              </w:rPr>
            </w:pPr>
          </w:p>
        </w:tc>
        <w:tc>
          <w:tcPr>
            <w:tcW w:w="822" w:type="dxa"/>
            <w:vMerge/>
          </w:tcPr>
          <w:p w:rsidR="00000000" w:rsidRDefault="00E04A32">
            <w:pPr>
              <w:spacing w:line="240" w:lineRule="exact"/>
              <w:rPr>
                <w:rFonts w:hint="eastAsia"/>
              </w:rPr>
            </w:pPr>
          </w:p>
        </w:tc>
      </w:tr>
      <w:tr w:rsidR="00000000">
        <w:tblPrEx>
          <w:tblCellMar>
            <w:top w:w="0" w:type="dxa"/>
            <w:bottom w:w="0" w:type="dxa"/>
          </w:tblCellMar>
        </w:tblPrEx>
        <w:trPr>
          <w:trHeight w:val="280"/>
        </w:trPr>
        <w:tc>
          <w:tcPr>
            <w:tcW w:w="1204" w:type="dxa"/>
          </w:tcPr>
          <w:p w:rsidR="00000000" w:rsidRDefault="00E04A32">
            <w:pPr>
              <w:rPr>
                <w:rFonts w:hint="eastAsia"/>
              </w:rPr>
            </w:pPr>
            <w:r>
              <w:rPr>
                <w:rFonts w:hint="eastAsia"/>
              </w:rPr>
              <w:t xml:space="preserve">　</w:t>
            </w:r>
          </w:p>
        </w:tc>
        <w:tc>
          <w:tcPr>
            <w:tcW w:w="826" w:type="dxa"/>
            <w:gridSpan w:val="2"/>
          </w:tcPr>
          <w:p w:rsidR="00000000" w:rsidRDefault="00E04A32">
            <w:pPr>
              <w:rPr>
                <w:rFonts w:hint="eastAsia"/>
              </w:rPr>
            </w:pPr>
            <w:r>
              <w:rPr>
                <w:rFonts w:hint="eastAsia"/>
              </w:rPr>
              <w:t xml:space="preserve">　</w:t>
            </w:r>
          </w:p>
        </w:tc>
        <w:tc>
          <w:tcPr>
            <w:tcW w:w="1484" w:type="dxa"/>
            <w:gridSpan w:val="2"/>
            <w:tcBorders>
              <w:right w:val="double" w:sz="6" w:space="0" w:color="auto"/>
            </w:tcBorders>
          </w:tcPr>
          <w:p w:rsidR="00000000" w:rsidRDefault="00E04A32">
            <w:pPr>
              <w:rPr>
                <w:rFonts w:hint="eastAsia"/>
              </w:rPr>
            </w:pPr>
            <w:r>
              <w:rPr>
                <w:rFonts w:hint="eastAsia"/>
              </w:rPr>
              <w:t xml:space="preserve">　</w:t>
            </w:r>
          </w:p>
        </w:tc>
        <w:tc>
          <w:tcPr>
            <w:tcW w:w="826" w:type="dxa"/>
            <w:tcBorders>
              <w:left w:val="double" w:sz="6" w:space="0" w:color="auto"/>
            </w:tcBorders>
            <w:vAlign w:val="center"/>
          </w:tcPr>
          <w:p w:rsidR="00000000" w:rsidRDefault="00E04A32">
            <w:pPr>
              <w:jc w:val="right"/>
              <w:rPr>
                <w:rFonts w:hint="eastAsia"/>
              </w:rPr>
            </w:pPr>
            <w:r>
              <w:rPr>
                <w:rFonts w:hint="eastAsia"/>
              </w:rPr>
              <w:t>(A)</w:t>
            </w:r>
          </w:p>
        </w:tc>
        <w:tc>
          <w:tcPr>
            <w:tcW w:w="798" w:type="dxa"/>
          </w:tcPr>
          <w:p w:rsidR="00000000" w:rsidRDefault="00E04A32">
            <w:pPr>
              <w:rPr>
                <w:rFonts w:hint="eastAsia"/>
              </w:rPr>
            </w:pPr>
            <w:r>
              <w:rPr>
                <w:rFonts w:hint="eastAsia"/>
              </w:rPr>
              <w:t xml:space="preserve">　</w:t>
            </w:r>
          </w:p>
        </w:tc>
        <w:tc>
          <w:tcPr>
            <w:tcW w:w="797" w:type="dxa"/>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8" w:type="dxa"/>
            <w:tcBorders>
              <w:right w:val="double" w:sz="6" w:space="0" w:color="auto"/>
            </w:tcBorders>
          </w:tcPr>
          <w:p w:rsidR="00000000" w:rsidRDefault="00E04A32">
            <w:pPr>
              <w:rPr>
                <w:rFonts w:hint="eastAsia"/>
              </w:rPr>
            </w:pPr>
            <w:r>
              <w:rPr>
                <w:rFonts w:hint="eastAsia"/>
              </w:rPr>
              <w:t xml:space="preserve">　</w:t>
            </w:r>
          </w:p>
        </w:tc>
        <w:tc>
          <w:tcPr>
            <w:tcW w:w="1050" w:type="dxa"/>
            <w:tcBorders>
              <w:left w:val="double" w:sz="6" w:space="0" w:color="auto"/>
            </w:tcBorders>
            <w:vAlign w:val="center"/>
          </w:tcPr>
          <w:p w:rsidR="00000000" w:rsidRDefault="00E04A32">
            <w:pPr>
              <w:jc w:val="right"/>
              <w:rPr>
                <w:rFonts w:hint="eastAsia"/>
              </w:rPr>
            </w:pPr>
            <w:r>
              <w:rPr>
                <w:rFonts w:hint="eastAsia"/>
              </w:rPr>
              <w:t>(B)</w:t>
            </w:r>
          </w:p>
        </w:tc>
        <w:tc>
          <w:tcPr>
            <w:tcW w:w="798" w:type="dxa"/>
          </w:tcPr>
          <w:p w:rsidR="00000000" w:rsidRDefault="00E04A32">
            <w:pPr>
              <w:rPr>
                <w:rFonts w:hint="eastAsia"/>
              </w:rPr>
            </w:pPr>
            <w:r>
              <w:rPr>
                <w:rFonts w:hint="eastAsia"/>
              </w:rPr>
              <w:t xml:space="preserve">　</w:t>
            </w:r>
          </w:p>
        </w:tc>
        <w:tc>
          <w:tcPr>
            <w:tcW w:w="798" w:type="dxa"/>
            <w:gridSpan w:val="2"/>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826" w:type="dxa"/>
          </w:tcPr>
          <w:p w:rsidR="00000000" w:rsidRDefault="00E04A32">
            <w:pPr>
              <w:rPr>
                <w:rFonts w:hint="eastAsia"/>
              </w:rPr>
            </w:pPr>
            <w:r>
              <w:rPr>
                <w:rFonts w:hint="eastAsia"/>
              </w:rPr>
              <w:t xml:space="preserve">　</w:t>
            </w:r>
          </w:p>
        </w:tc>
        <w:tc>
          <w:tcPr>
            <w:tcW w:w="822" w:type="dxa"/>
          </w:tcPr>
          <w:p w:rsidR="00000000" w:rsidRDefault="00E04A32">
            <w:pPr>
              <w:rPr>
                <w:rFonts w:hint="eastAsia"/>
              </w:rPr>
            </w:pPr>
            <w:r>
              <w:rPr>
                <w:rFonts w:hint="eastAsia"/>
              </w:rPr>
              <w:t xml:space="preserve">　</w:t>
            </w:r>
          </w:p>
        </w:tc>
      </w:tr>
      <w:tr w:rsidR="00000000">
        <w:tblPrEx>
          <w:tblCellMar>
            <w:top w:w="0" w:type="dxa"/>
            <w:bottom w:w="0" w:type="dxa"/>
          </w:tblCellMar>
        </w:tblPrEx>
        <w:trPr>
          <w:trHeight w:val="280"/>
        </w:trPr>
        <w:tc>
          <w:tcPr>
            <w:tcW w:w="1204" w:type="dxa"/>
          </w:tcPr>
          <w:p w:rsidR="00000000" w:rsidRDefault="00E04A32">
            <w:pPr>
              <w:rPr>
                <w:rFonts w:hint="eastAsia"/>
              </w:rPr>
            </w:pPr>
            <w:r>
              <w:rPr>
                <w:rFonts w:hint="eastAsia"/>
              </w:rPr>
              <w:t xml:space="preserve">　</w:t>
            </w:r>
          </w:p>
        </w:tc>
        <w:tc>
          <w:tcPr>
            <w:tcW w:w="826" w:type="dxa"/>
            <w:gridSpan w:val="2"/>
          </w:tcPr>
          <w:p w:rsidR="00000000" w:rsidRDefault="00E04A32">
            <w:pPr>
              <w:rPr>
                <w:rFonts w:hint="eastAsia"/>
              </w:rPr>
            </w:pPr>
            <w:r>
              <w:rPr>
                <w:rFonts w:hint="eastAsia"/>
              </w:rPr>
              <w:t xml:space="preserve">　</w:t>
            </w:r>
          </w:p>
        </w:tc>
        <w:tc>
          <w:tcPr>
            <w:tcW w:w="1484" w:type="dxa"/>
            <w:gridSpan w:val="2"/>
            <w:tcBorders>
              <w:right w:val="double" w:sz="6" w:space="0" w:color="auto"/>
            </w:tcBorders>
          </w:tcPr>
          <w:p w:rsidR="00000000" w:rsidRDefault="00E04A32">
            <w:pPr>
              <w:rPr>
                <w:rFonts w:hint="eastAsia"/>
              </w:rPr>
            </w:pPr>
            <w:r>
              <w:rPr>
                <w:rFonts w:hint="eastAsia"/>
              </w:rPr>
              <w:t xml:space="preserve">　</w:t>
            </w:r>
          </w:p>
        </w:tc>
        <w:tc>
          <w:tcPr>
            <w:tcW w:w="826" w:type="dxa"/>
            <w:tcBorders>
              <w:left w:val="double" w:sz="6" w:space="0" w:color="auto"/>
            </w:tcBorders>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7" w:type="dxa"/>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8" w:type="dxa"/>
            <w:tcBorders>
              <w:right w:val="double" w:sz="6" w:space="0" w:color="auto"/>
            </w:tcBorders>
          </w:tcPr>
          <w:p w:rsidR="00000000" w:rsidRDefault="00E04A32">
            <w:pPr>
              <w:rPr>
                <w:rFonts w:hint="eastAsia"/>
              </w:rPr>
            </w:pPr>
            <w:r>
              <w:rPr>
                <w:rFonts w:hint="eastAsia"/>
              </w:rPr>
              <w:t xml:space="preserve">　</w:t>
            </w:r>
          </w:p>
        </w:tc>
        <w:tc>
          <w:tcPr>
            <w:tcW w:w="1050" w:type="dxa"/>
            <w:tcBorders>
              <w:left w:val="double" w:sz="6" w:space="0" w:color="auto"/>
            </w:tcBorders>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8" w:type="dxa"/>
            <w:gridSpan w:val="2"/>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798" w:type="dxa"/>
          </w:tcPr>
          <w:p w:rsidR="00000000" w:rsidRDefault="00E04A32">
            <w:pPr>
              <w:rPr>
                <w:rFonts w:hint="eastAsia"/>
              </w:rPr>
            </w:pPr>
            <w:r>
              <w:rPr>
                <w:rFonts w:hint="eastAsia"/>
              </w:rPr>
              <w:t xml:space="preserve">　</w:t>
            </w:r>
          </w:p>
        </w:tc>
        <w:tc>
          <w:tcPr>
            <w:tcW w:w="826" w:type="dxa"/>
          </w:tcPr>
          <w:p w:rsidR="00000000" w:rsidRDefault="00E04A32">
            <w:pPr>
              <w:rPr>
                <w:rFonts w:hint="eastAsia"/>
              </w:rPr>
            </w:pPr>
            <w:r>
              <w:rPr>
                <w:rFonts w:hint="eastAsia"/>
              </w:rPr>
              <w:t xml:space="preserve">　</w:t>
            </w:r>
          </w:p>
        </w:tc>
        <w:tc>
          <w:tcPr>
            <w:tcW w:w="822" w:type="dxa"/>
          </w:tcPr>
          <w:p w:rsidR="00000000" w:rsidRDefault="00E04A32">
            <w:pPr>
              <w:rPr>
                <w:rFonts w:hint="eastAsia"/>
              </w:rPr>
            </w:pPr>
            <w:r>
              <w:rPr>
                <w:rFonts w:hint="eastAsia"/>
              </w:rPr>
              <w:t xml:space="preserve">　</w:t>
            </w:r>
          </w:p>
        </w:tc>
      </w:tr>
      <w:tr w:rsidR="00000000">
        <w:tblPrEx>
          <w:tblCellMar>
            <w:top w:w="0" w:type="dxa"/>
            <w:bottom w:w="0" w:type="dxa"/>
          </w:tblCellMar>
        </w:tblPrEx>
        <w:trPr>
          <w:trHeight w:val="360"/>
        </w:trPr>
        <w:tc>
          <w:tcPr>
            <w:tcW w:w="1204" w:type="dxa"/>
            <w:tcBorders>
              <w:bottom w:val="wave" w:sz="12" w:space="0" w:color="auto"/>
            </w:tcBorders>
          </w:tcPr>
          <w:p w:rsidR="00000000" w:rsidRDefault="00E04A32">
            <w:pPr>
              <w:rPr>
                <w:rFonts w:hint="eastAsia"/>
              </w:rPr>
            </w:pPr>
            <w:r>
              <w:rPr>
                <w:rFonts w:hint="eastAsia"/>
              </w:rPr>
              <w:t xml:space="preserve">　</w:t>
            </w:r>
          </w:p>
        </w:tc>
        <w:tc>
          <w:tcPr>
            <w:tcW w:w="826" w:type="dxa"/>
            <w:gridSpan w:val="2"/>
            <w:tcBorders>
              <w:bottom w:val="wave" w:sz="12" w:space="0" w:color="auto"/>
            </w:tcBorders>
          </w:tcPr>
          <w:p w:rsidR="00000000" w:rsidRDefault="00E04A32">
            <w:pPr>
              <w:rPr>
                <w:rFonts w:hint="eastAsia"/>
              </w:rPr>
            </w:pPr>
            <w:r>
              <w:rPr>
                <w:rFonts w:hint="eastAsia"/>
              </w:rPr>
              <w:t xml:space="preserve">　</w:t>
            </w:r>
          </w:p>
        </w:tc>
        <w:tc>
          <w:tcPr>
            <w:tcW w:w="1484" w:type="dxa"/>
            <w:gridSpan w:val="2"/>
            <w:tcBorders>
              <w:bottom w:val="wave" w:sz="12" w:space="0" w:color="auto"/>
              <w:right w:val="double" w:sz="6" w:space="0" w:color="auto"/>
            </w:tcBorders>
          </w:tcPr>
          <w:p w:rsidR="00000000" w:rsidRDefault="00E04A32">
            <w:pPr>
              <w:rPr>
                <w:rFonts w:hint="eastAsia"/>
              </w:rPr>
            </w:pPr>
            <w:r>
              <w:rPr>
                <w:rFonts w:hint="eastAsia"/>
              </w:rPr>
              <w:t xml:space="preserve">　</w:t>
            </w:r>
          </w:p>
        </w:tc>
        <w:tc>
          <w:tcPr>
            <w:tcW w:w="826" w:type="dxa"/>
            <w:tcBorders>
              <w:left w:val="double" w:sz="6" w:space="0" w:color="auto"/>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tcBorders>
          </w:tcPr>
          <w:p w:rsidR="00000000" w:rsidRDefault="00E04A32">
            <w:pPr>
              <w:rPr>
                <w:rFonts w:hint="eastAsia"/>
              </w:rPr>
            </w:pPr>
            <w:r>
              <w:rPr>
                <w:rFonts w:hint="eastAsia"/>
              </w:rPr>
              <w:t xml:space="preserve">　</w:t>
            </w:r>
          </w:p>
        </w:tc>
        <w:tc>
          <w:tcPr>
            <w:tcW w:w="797" w:type="dxa"/>
            <w:tcBorders>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right w:val="double" w:sz="6" w:space="0" w:color="auto"/>
            </w:tcBorders>
          </w:tcPr>
          <w:p w:rsidR="00000000" w:rsidRDefault="00E04A32">
            <w:pPr>
              <w:rPr>
                <w:rFonts w:hint="eastAsia"/>
              </w:rPr>
            </w:pPr>
            <w:r>
              <w:rPr>
                <w:rFonts w:hint="eastAsia"/>
              </w:rPr>
              <w:t xml:space="preserve">　</w:t>
            </w:r>
          </w:p>
        </w:tc>
        <w:tc>
          <w:tcPr>
            <w:tcW w:w="1050" w:type="dxa"/>
            <w:tcBorders>
              <w:left w:val="double" w:sz="6" w:space="0" w:color="auto"/>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tcBorders>
          </w:tcPr>
          <w:p w:rsidR="00000000" w:rsidRDefault="00E04A32">
            <w:pPr>
              <w:rPr>
                <w:rFonts w:hint="eastAsia"/>
              </w:rPr>
            </w:pPr>
            <w:r>
              <w:rPr>
                <w:rFonts w:hint="eastAsia"/>
              </w:rPr>
              <w:t xml:space="preserve">　</w:t>
            </w:r>
          </w:p>
        </w:tc>
        <w:tc>
          <w:tcPr>
            <w:tcW w:w="798" w:type="dxa"/>
            <w:gridSpan w:val="2"/>
            <w:tcBorders>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tcBorders>
          </w:tcPr>
          <w:p w:rsidR="00000000" w:rsidRDefault="00E04A32">
            <w:pPr>
              <w:rPr>
                <w:rFonts w:hint="eastAsia"/>
              </w:rPr>
            </w:pPr>
            <w:r>
              <w:rPr>
                <w:rFonts w:hint="eastAsia"/>
              </w:rPr>
              <w:t xml:space="preserve">　</w:t>
            </w:r>
          </w:p>
        </w:tc>
        <w:tc>
          <w:tcPr>
            <w:tcW w:w="798" w:type="dxa"/>
            <w:tcBorders>
              <w:bottom w:val="wave" w:sz="12" w:space="0" w:color="auto"/>
            </w:tcBorders>
          </w:tcPr>
          <w:p w:rsidR="00000000" w:rsidRDefault="00E04A32">
            <w:pPr>
              <w:rPr>
                <w:rFonts w:hint="eastAsia"/>
              </w:rPr>
            </w:pPr>
            <w:r>
              <w:rPr>
                <w:rFonts w:hint="eastAsia"/>
              </w:rPr>
              <w:t xml:space="preserve">　</w:t>
            </w:r>
          </w:p>
        </w:tc>
        <w:tc>
          <w:tcPr>
            <w:tcW w:w="826" w:type="dxa"/>
            <w:tcBorders>
              <w:bottom w:val="wave" w:sz="12" w:space="0" w:color="auto"/>
            </w:tcBorders>
          </w:tcPr>
          <w:p w:rsidR="00000000" w:rsidRDefault="00E04A32">
            <w:pPr>
              <w:rPr>
                <w:rFonts w:hint="eastAsia"/>
              </w:rPr>
            </w:pPr>
            <w:r>
              <w:rPr>
                <w:rFonts w:hint="eastAsia"/>
              </w:rPr>
              <w:t xml:space="preserve">　</w:t>
            </w:r>
          </w:p>
        </w:tc>
        <w:tc>
          <w:tcPr>
            <w:tcW w:w="822" w:type="dxa"/>
            <w:tcBorders>
              <w:bottom w:val="wave" w:sz="12" w:space="0" w:color="auto"/>
            </w:tcBorders>
          </w:tcPr>
          <w:p w:rsidR="00000000" w:rsidRDefault="00E04A32">
            <w:pPr>
              <w:rPr>
                <w:rFonts w:hint="eastAsia"/>
              </w:rPr>
            </w:pPr>
            <w:r>
              <w:rPr>
                <w:rFonts w:hint="eastAsia"/>
              </w:rPr>
              <w:t xml:space="preserve">　</w:t>
            </w:r>
          </w:p>
        </w:tc>
      </w:tr>
      <w:tr w:rsidR="00000000">
        <w:tblPrEx>
          <w:tblCellMar>
            <w:top w:w="0" w:type="dxa"/>
            <w:bottom w:w="0" w:type="dxa"/>
          </w:tblCellMar>
        </w:tblPrEx>
        <w:trPr>
          <w:cantSplit/>
          <w:trHeight w:val="280"/>
        </w:trPr>
        <w:tc>
          <w:tcPr>
            <w:tcW w:w="13421" w:type="dxa"/>
            <w:gridSpan w:val="18"/>
            <w:tcBorders>
              <w:top w:val="wave" w:sz="12" w:space="0" w:color="auto"/>
              <w:bottom w:val="wave" w:sz="12" w:space="0" w:color="auto"/>
            </w:tcBorders>
          </w:tcPr>
          <w:p w:rsidR="00000000" w:rsidRDefault="00E04A32">
            <w:pPr>
              <w:rPr>
                <w:rFonts w:hint="eastAsia"/>
              </w:rPr>
            </w:pPr>
            <w:r>
              <w:rPr>
                <w:rFonts w:hint="eastAsia"/>
              </w:rPr>
              <w:t xml:space="preserve">　</w:t>
            </w:r>
          </w:p>
        </w:tc>
      </w:tr>
      <w:tr w:rsidR="00000000">
        <w:tblPrEx>
          <w:tblCellMar>
            <w:top w:w="0" w:type="dxa"/>
            <w:bottom w:w="0" w:type="dxa"/>
          </w:tblCellMar>
        </w:tblPrEx>
        <w:trPr>
          <w:trHeight w:val="360"/>
        </w:trPr>
        <w:tc>
          <w:tcPr>
            <w:tcW w:w="1204" w:type="dxa"/>
            <w:tcBorders>
              <w:top w:val="wave" w:sz="12" w:space="0" w:color="auto"/>
            </w:tcBorders>
          </w:tcPr>
          <w:p w:rsidR="00000000" w:rsidRDefault="00E04A32">
            <w:pPr>
              <w:rPr>
                <w:rFonts w:hint="eastAsia"/>
              </w:rPr>
            </w:pPr>
            <w:r>
              <w:rPr>
                <w:rFonts w:hint="eastAsia"/>
              </w:rPr>
              <w:t xml:space="preserve">　</w:t>
            </w:r>
          </w:p>
        </w:tc>
        <w:tc>
          <w:tcPr>
            <w:tcW w:w="826" w:type="dxa"/>
            <w:gridSpan w:val="2"/>
            <w:tcBorders>
              <w:top w:val="wave" w:sz="12" w:space="0" w:color="auto"/>
            </w:tcBorders>
            <w:vAlign w:val="center"/>
          </w:tcPr>
          <w:p w:rsidR="00000000" w:rsidRDefault="00E04A32">
            <w:pPr>
              <w:jc w:val="center"/>
              <w:rPr>
                <w:rFonts w:hint="eastAsia"/>
              </w:rPr>
            </w:pPr>
            <w:r>
              <w:rPr>
                <w:rFonts w:hint="eastAsia"/>
              </w:rPr>
              <w:t>計</w:t>
            </w:r>
          </w:p>
        </w:tc>
        <w:tc>
          <w:tcPr>
            <w:tcW w:w="1484" w:type="dxa"/>
            <w:gridSpan w:val="2"/>
            <w:tcBorders>
              <w:top w:val="wave" w:sz="12" w:space="0" w:color="auto"/>
              <w:right w:val="double" w:sz="6" w:space="0" w:color="auto"/>
            </w:tcBorders>
          </w:tcPr>
          <w:p w:rsidR="00000000" w:rsidRDefault="00E04A32">
            <w:pPr>
              <w:rPr>
                <w:rFonts w:hint="eastAsia"/>
              </w:rPr>
            </w:pPr>
            <w:r>
              <w:rPr>
                <w:rFonts w:hint="eastAsia"/>
              </w:rPr>
              <w:t xml:space="preserve">　</w:t>
            </w:r>
          </w:p>
        </w:tc>
        <w:tc>
          <w:tcPr>
            <w:tcW w:w="826" w:type="dxa"/>
            <w:tcBorders>
              <w:top w:val="wave" w:sz="12" w:space="0" w:color="auto"/>
              <w:left w:val="double" w:sz="6" w:space="0" w:color="auto"/>
            </w:tcBorders>
          </w:tcPr>
          <w:p w:rsidR="00000000" w:rsidRDefault="00E04A32">
            <w:pPr>
              <w:rPr>
                <w:rFonts w:hint="eastAsia"/>
              </w:rPr>
            </w:pPr>
            <w:r>
              <w:rPr>
                <w:rFonts w:hint="eastAsia"/>
              </w:rPr>
              <w:t xml:space="preserve">　</w:t>
            </w:r>
          </w:p>
        </w:tc>
        <w:tc>
          <w:tcPr>
            <w:tcW w:w="798" w:type="dxa"/>
            <w:tcBorders>
              <w:top w:val="wave" w:sz="12" w:space="0" w:color="auto"/>
            </w:tcBorders>
          </w:tcPr>
          <w:p w:rsidR="00000000" w:rsidRDefault="00E04A32">
            <w:pPr>
              <w:rPr>
                <w:rFonts w:hint="eastAsia"/>
              </w:rPr>
            </w:pPr>
            <w:r>
              <w:rPr>
                <w:rFonts w:hint="eastAsia"/>
              </w:rPr>
              <w:t xml:space="preserve">　</w:t>
            </w:r>
          </w:p>
        </w:tc>
        <w:tc>
          <w:tcPr>
            <w:tcW w:w="797" w:type="dxa"/>
            <w:tcBorders>
              <w:top w:val="wave" w:sz="12" w:space="0" w:color="auto"/>
            </w:tcBorders>
          </w:tcPr>
          <w:p w:rsidR="00000000" w:rsidRDefault="00E04A32">
            <w:pPr>
              <w:rPr>
                <w:rFonts w:hint="eastAsia"/>
              </w:rPr>
            </w:pPr>
            <w:r>
              <w:rPr>
                <w:rFonts w:hint="eastAsia"/>
              </w:rPr>
              <w:t xml:space="preserve">　</w:t>
            </w:r>
          </w:p>
        </w:tc>
        <w:tc>
          <w:tcPr>
            <w:tcW w:w="798" w:type="dxa"/>
            <w:tcBorders>
              <w:top w:val="wave" w:sz="12" w:space="0" w:color="auto"/>
            </w:tcBorders>
          </w:tcPr>
          <w:p w:rsidR="00000000" w:rsidRDefault="00E04A32">
            <w:pPr>
              <w:rPr>
                <w:rFonts w:hint="eastAsia"/>
              </w:rPr>
            </w:pPr>
            <w:r>
              <w:rPr>
                <w:rFonts w:hint="eastAsia"/>
              </w:rPr>
              <w:t xml:space="preserve">　</w:t>
            </w:r>
          </w:p>
        </w:tc>
        <w:tc>
          <w:tcPr>
            <w:tcW w:w="798" w:type="dxa"/>
            <w:tcBorders>
              <w:top w:val="wave" w:sz="12" w:space="0" w:color="auto"/>
              <w:right w:val="double" w:sz="6" w:space="0" w:color="auto"/>
            </w:tcBorders>
          </w:tcPr>
          <w:p w:rsidR="00000000" w:rsidRDefault="00E04A32">
            <w:pPr>
              <w:rPr>
                <w:rFonts w:hint="eastAsia"/>
              </w:rPr>
            </w:pPr>
            <w:r>
              <w:rPr>
                <w:rFonts w:hint="eastAsia"/>
              </w:rPr>
              <w:t xml:space="preserve">　</w:t>
            </w:r>
          </w:p>
        </w:tc>
        <w:tc>
          <w:tcPr>
            <w:tcW w:w="1050" w:type="dxa"/>
            <w:tcBorders>
              <w:top w:val="wave" w:sz="12" w:space="0" w:color="auto"/>
              <w:left w:val="double" w:sz="6" w:space="0" w:color="auto"/>
            </w:tcBorders>
          </w:tcPr>
          <w:p w:rsidR="00000000" w:rsidRDefault="00E04A32">
            <w:pPr>
              <w:rPr>
                <w:rFonts w:hint="eastAsia"/>
              </w:rPr>
            </w:pPr>
            <w:r>
              <w:rPr>
                <w:rFonts w:hint="eastAsia"/>
              </w:rPr>
              <w:t xml:space="preserve">　</w:t>
            </w:r>
          </w:p>
        </w:tc>
        <w:tc>
          <w:tcPr>
            <w:tcW w:w="798" w:type="dxa"/>
            <w:tcBorders>
              <w:top w:val="wave" w:sz="12" w:space="0" w:color="auto"/>
            </w:tcBorders>
          </w:tcPr>
          <w:p w:rsidR="00000000" w:rsidRDefault="00E04A32">
            <w:pPr>
              <w:rPr>
                <w:rFonts w:hint="eastAsia"/>
              </w:rPr>
            </w:pPr>
            <w:r>
              <w:rPr>
                <w:rFonts w:hint="eastAsia"/>
              </w:rPr>
              <w:t xml:space="preserve">　</w:t>
            </w:r>
          </w:p>
        </w:tc>
        <w:tc>
          <w:tcPr>
            <w:tcW w:w="798" w:type="dxa"/>
            <w:gridSpan w:val="2"/>
            <w:tcBorders>
              <w:top w:val="wave" w:sz="12" w:space="0" w:color="auto"/>
            </w:tcBorders>
          </w:tcPr>
          <w:p w:rsidR="00000000" w:rsidRDefault="00E04A32">
            <w:pPr>
              <w:rPr>
                <w:rFonts w:hint="eastAsia"/>
              </w:rPr>
            </w:pPr>
            <w:r>
              <w:rPr>
                <w:rFonts w:hint="eastAsia"/>
              </w:rPr>
              <w:t xml:space="preserve">　</w:t>
            </w:r>
          </w:p>
        </w:tc>
        <w:tc>
          <w:tcPr>
            <w:tcW w:w="798" w:type="dxa"/>
            <w:tcBorders>
              <w:top w:val="wave" w:sz="12" w:space="0" w:color="auto"/>
            </w:tcBorders>
          </w:tcPr>
          <w:p w:rsidR="00000000" w:rsidRDefault="00E04A32">
            <w:pPr>
              <w:rPr>
                <w:rFonts w:hint="eastAsia"/>
              </w:rPr>
            </w:pPr>
            <w:r>
              <w:rPr>
                <w:rFonts w:hint="eastAsia"/>
              </w:rPr>
              <w:t xml:space="preserve">　</w:t>
            </w:r>
          </w:p>
        </w:tc>
        <w:tc>
          <w:tcPr>
            <w:tcW w:w="798" w:type="dxa"/>
            <w:tcBorders>
              <w:top w:val="wave" w:sz="12" w:space="0" w:color="auto"/>
            </w:tcBorders>
          </w:tcPr>
          <w:p w:rsidR="00000000" w:rsidRDefault="00E04A32">
            <w:pPr>
              <w:rPr>
                <w:rFonts w:hint="eastAsia"/>
              </w:rPr>
            </w:pPr>
            <w:r>
              <w:rPr>
                <w:rFonts w:hint="eastAsia"/>
              </w:rPr>
              <w:t xml:space="preserve">　</w:t>
            </w:r>
          </w:p>
        </w:tc>
        <w:tc>
          <w:tcPr>
            <w:tcW w:w="826" w:type="dxa"/>
            <w:tcBorders>
              <w:top w:val="wave" w:sz="12" w:space="0" w:color="auto"/>
            </w:tcBorders>
          </w:tcPr>
          <w:p w:rsidR="00000000" w:rsidRDefault="00E04A32">
            <w:pPr>
              <w:rPr>
                <w:rFonts w:hint="eastAsia"/>
              </w:rPr>
            </w:pPr>
            <w:r>
              <w:rPr>
                <w:rFonts w:hint="eastAsia"/>
              </w:rPr>
              <w:t xml:space="preserve">　</w:t>
            </w:r>
          </w:p>
        </w:tc>
        <w:tc>
          <w:tcPr>
            <w:tcW w:w="822" w:type="dxa"/>
            <w:tcBorders>
              <w:top w:val="wave" w:sz="12" w:space="0" w:color="auto"/>
            </w:tcBorders>
          </w:tcPr>
          <w:p w:rsidR="00000000" w:rsidRDefault="00E04A32">
            <w:pPr>
              <w:rPr>
                <w:rFonts w:hint="eastAsia"/>
              </w:rPr>
            </w:pPr>
            <w:r>
              <w:rPr>
                <w:rFonts w:hint="eastAsia"/>
              </w:rPr>
              <w:t xml:space="preserve">　</w:t>
            </w:r>
          </w:p>
        </w:tc>
      </w:tr>
    </w:tbl>
    <w:p w:rsidR="00000000" w:rsidRDefault="00E04A32">
      <w:pPr>
        <w:ind w:firstLineChars="200" w:firstLine="420"/>
        <w:rPr>
          <w:rFonts w:hint="eastAsia"/>
        </w:rPr>
      </w:pPr>
      <w:r>
        <w:rPr>
          <w:rFonts w:hint="eastAsia"/>
        </w:rPr>
        <w:t>注　本書は、継続費設定年度から継続年度の終了まで事業施行年度順に記載すること。</w:t>
      </w:r>
    </w:p>
    <w:sectPr w:rsidR="00000000">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04A32">
      <w:r>
        <w:separator/>
      </w:r>
    </w:p>
  </w:endnote>
  <w:endnote w:type="continuationSeparator" w:id="0">
    <w:p w:rsidR="00000000" w:rsidRDefault="00E0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04A32">
      <w:r>
        <w:separator/>
      </w:r>
    </w:p>
  </w:footnote>
  <w:footnote w:type="continuationSeparator" w:id="0">
    <w:p w:rsidR="00000000" w:rsidRDefault="00E04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32"/>
    <w:rsid w:val="00E04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2B12FAB-0EB8-4C17-8A02-E1B46F1D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pPr>
      <w:wordWrap/>
      <w:overflowPunct/>
      <w:autoSpaceDE/>
      <w:autoSpaceDN/>
    </w:pPr>
    <w:rPr>
      <w:rFonts w:hAnsi="Courier New"/>
    </w:r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2004-12-17T09:20:00Z</cp:lastPrinted>
  <dcterms:created xsi:type="dcterms:W3CDTF">2025-07-07T00:58:00Z</dcterms:created>
  <dcterms:modified xsi:type="dcterms:W3CDTF">2025-07-07T00:58:00Z</dcterms:modified>
</cp:coreProperties>
</file>