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41F5" w14:textId="77777777" w:rsidR="00000000" w:rsidRDefault="0045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48</w:t>
      </w:r>
      <w:r>
        <w:rPr>
          <w:rFonts w:hint="eastAsia"/>
          <w:lang w:eastAsia="zh-CN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210"/>
        <w:gridCol w:w="1148"/>
        <w:gridCol w:w="532"/>
        <w:gridCol w:w="825"/>
        <w:gridCol w:w="825"/>
        <w:gridCol w:w="825"/>
        <w:gridCol w:w="825"/>
        <w:gridCol w:w="828"/>
        <w:gridCol w:w="825"/>
        <w:gridCol w:w="825"/>
        <w:gridCol w:w="825"/>
        <w:gridCol w:w="60"/>
        <w:gridCol w:w="765"/>
        <w:gridCol w:w="825"/>
        <w:gridCol w:w="825"/>
        <w:gridCol w:w="1044"/>
      </w:tblGrid>
      <w:tr w:rsidR="00000000" w14:paraId="5CEE325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14" w:type="dxa"/>
            <w:vMerge w:val="restart"/>
            <w:vAlign w:val="center"/>
          </w:tcPr>
          <w:p w14:paraId="0E26198A" w14:textId="77777777" w:rsidR="00000000" w:rsidRDefault="004540D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14:paraId="66AE8C30" w14:textId="77777777" w:rsidR="00000000" w:rsidRDefault="004540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195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14:paraId="5144EB19" w14:textId="77777777" w:rsidR="00000000" w:rsidRDefault="004540D1">
            <w:pPr>
              <w:jc w:val="center"/>
              <w:rPr>
                <w:lang w:eastAsia="zh-CN"/>
              </w:rPr>
            </w:pPr>
            <w:r>
              <w:rPr>
                <w:rFonts w:hint="eastAsia"/>
                <w:spacing w:val="158"/>
                <w:lang w:eastAsia="zh-CN"/>
              </w:rPr>
              <w:t>債務負担行為見積</w:t>
            </w:r>
            <w:r>
              <w:rPr>
                <w:rFonts w:hint="eastAsia"/>
                <w:lang w:eastAsia="zh-CN"/>
              </w:rPr>
              <w:t>書</w:t>
            </w:r>
          </w:p>
          <w:p w14:paraId="5BFBF9DE" w14:textId="77777777" w:rsidR="00000000" w:rsidRDefault="004540D1">
            <w:pPr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単位　千円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ADA70B" w14:textId="77777777" w:rsidR="00000000" w:rsidRDefault="004540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 w14:paraId="0F55BF2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14" w:type="dxa"/>
            <w:vMerge/>
          </w:tcPr>
          <w:p w14:paraId="390D988F" w14:textId="77777777" w:rsidR="00000000" w:rsidRDefault="004540D1">
            <w:pPr>
              <w:rPr>
                <w:rFonts w:hint="eastAsia"/>
                <w:lang w:eastAsia="zh-CN"/>
              </w:rPr>
            </w:pPr>
          </w:p>
        </w:tc>
        <w:tc>
          <w:tcPr>
            <w:tcW w:w="1358" w:type="dxa"/>
            <w:gridSpan w:val="2"/>
            <w:vMerge/>
          </w:tcPr>
          <w:p w14:paraId="59A269D5" w14:textId="77777777" w:rsidR="00000000" w:rsidRDefault="004540D1">
            <w:pPr>
              <w:rPr>
                <w:rFonts w:hint="eastAsia"/>
                <w:lang w:eastAsia="zh-CN"/>
              </w:rPr>
            </w:pPr>
          </w:p>
        </w:tc>
        <w:tc>
          <w:tcPr>
            <w:tcW w:w="7195" w:type="dxa"/>
            <w:gridSpan w:val="10"/>
            <w:vMerge/>
            <w:tcBorders>
              <w:top w:val="nil"/>
              <w:bottom w:val="nil"/>
            </w:tcBorders>
            <w:vAlign w:val="center"/>
          </w:tcPr>
          <w:p w14:paraId="46C2FFF2" w14:textId="77777777" w:rsidR="00000000" w:rsidRDefault="004540D1">
            <w:pPr>
              <w:rPr>
                <w:rFonts w:hint="eastAsia"/>
                <w:lang w:eastAsia="zh-CN"/>
              </w:rPr>
            </w:pP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1D283" w14:textId="77777777" w:rsidR="00000000" w:rsidRDefault="004540D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>課</w:t>
            </w:r>
          </w:p>
        </w:tc>
      </w:tr>
      <w:tr w:rsidR="00000000" w14:paraId="6B9FA7C9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624" w:type="dxa"/>
            <w:gridSpan w:val="2"/>
            <w:vMerge w:val="restart"/>
            <w:vAlign w:val="center"/>
          </w:tcPr>
          <w:p w14:paraId="6792697E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68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14:paraId="76E6076C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債務負担行為を必要とする事由</w:t>
            </w:r>
          </w:p>
        </w:tc>
        <w:tc>
          <w:tcPr>
            <w:tcW w:w="1650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B7B5B7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債務負担</w:t>
            </w:r>
            <w:r>
              <w:rPr>
                <w:rFonts w:hint="eastAsia"/>
              </w:rPr>
              <w:t>行為の限度</w:t>
            </w:r>
          </w:p>
        </w:tc>
        <w:tc>
          <w:tcPr>
            <w:tcW w:w="825" w:type="dxa"/>
            <w:vMerge w:val="restart"/>
            <w:tcBorders>
              <w:left w:val="double" w:sz="6" w:space="0" w:color="auto"/>
              <w:bottom w:val="nil"/>
            </w:tcBorders>
            <w:vAlign w:val="center"/>
          </w:tcPr>
          <w:p w14:paraId="2FC31482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center"/>
          </w:tcPr>
          <w:p w14:paraId="69F68FC6" w14:textId="77777777" w:rsidR="00000000" w:rsidRDefault="004540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当該年度</w:t>
            </w:r>
            <w:r>
              <w:rPr>
                <w:rFonts w:hint="eastAsia"/>
              </w:rPr>
              <w:t>支出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4950" w:type="dxa"/>
            <w:gridSpan w:val="7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2F682E3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1044" w:type="dxa"/>
            <w:vMerge w:val="restart"/>
            <w:tcBorders>
              <w:left w:val="double" w:sz="6" w:space="0" w:color="auto"/>
            </w:tcBorders>
            <w:vAlign w:val="center"/>
          </w:tcPr>
          <w:p w14:paraId="3607FDC8" w14:textId="77777777" w:rsidR="00000000" w:rsidRDefault="004540D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 w14:paraId="1B66597C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624" w:type="dxa"/>
            <w:gridSpan w:val="2"/>
            <w:vMerge/>
            <w:vAlign w:val="center"/>
          </w:tcPr>
          <w:p w14:paraId="66F4CAD2" w14:textId="77777777" w:rsidR="00000000" w:rsidRDefault="004540D1">
            <w:pPr>
              <w:spacing w:line="240" w:lineRule="exact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680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14:paraId="5815BD6B" w14:textId="77777777" w:rsidR="00000000" w:rsidRDefault="00454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2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510979F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82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895A239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25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1F7D6164" w14:textId="77777777" w:rsidR="00000000" w:rsidRDefault="00454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280DF665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AB25BF4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677E829E" w14:textId="77777777" w:rsidR="00000000" w:rsidRDefault="004540D1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7B65E593" w14:textId="77777777" w:rsidR="00000000" w:rsidRDefault="004540D1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0F25341D" w14:textId="77777777" w:rsidR="00000000" w:rsidRDefault="004540D1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使用料手数料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14:paraId="214CEBD1" w14:textId="77777777" w:rsidR="00000000" w:rsidRDefault="004540D1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寄付金負担金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1EFF7C02" w14:textId="77777777" w:rsidR="00000000" w:rsidRDefault="004540D1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25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A450C5A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044" w:type="dxa"/>
            <w:vMerge/>
            <w:tcBorders>
              <w:left w:val="double" w:sz="6" w:space="0" w:color="auto"/>
            </w:tcBorders>
            <w:vAlign w:val="center"/>
          </w:tcPr>
          <w:p w14:paraId="55F7B84E" w14:textId="77777777" w:rsidR="00000000" w:rsidRDefault="004540D1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000000" w14:paraId="2C2C1D18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4" w:type="dxa"/>
            <w:gridSpan w:val="2"/>
          </w:tcPr>
          <w:p w14:paraId="4083B906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right w:val="double" w:sz="6" w:space="0" w:color="auto"/>
            </w:tcBorders>
          </w:tcPr>
          <w:p w14:paraId="185DDFE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</w:tcBorders>
          </w:tcPr>
          <w:p w14:paraId="6462F6F5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14:paraId="43A8F9A2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</w:tcBorders>
          </w:tcPr>
          <w:p w14:paraId="447D9385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20911CBA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14:paraId="7A07C30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16D15A2E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787D559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7B48D17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gridSpan w:val="2"/>
          </w:tcPr>
          <w:p w14:paraId="33981C18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6D7A8D2C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14:paraId="1186C3A1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left w:val="double" w:sz="6" w:space="0" w:color="auto"/>
            </w:tcBorders>
          </w:tcPr>
          <w:p w14:paraId="7A0BA7AA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6C6764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4" w:type="dxa"/>
            <w:gridSpan w:val="2"/>
            <w:tcBorders>
              <w:bottom w:val="wave" w:sz="12" w:space="0" w:color="auto"/>
            </w:tcBorders>
          </w:tcPr>
          <w:p w14:paraId="3364F0C5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bottom w:val="wave" w:sz="12" w:space="0" w:color="auto"/>
              <w:right w:val="double" w:sz="6" w:space="0" w:color="auto"/>
            </w:tcBorders>
          </w:tcPr>
          <w:p w14:paraId="4275813F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  <w:bottom w:val="wave" w:sz="12" w:space="0" w:color="auto"/>
            </w:tcBorders>
          </w:tcPr>
          <w:p w14:paraId="30EC12E6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  <w:right w:val="double" w:sz="6" w:space="0" w:color="auto"/>
            </w:tcBorders>
          </w:tcPr>
          <w:p w14:paraId="6B9DC031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  <w:bottom w:val="wave" w:sz="12" w:space="0" w:color="auto"/>
            </w:tcBorders>
          </w:tcPr>
          <w:p w14:paraId="1DE31250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</w:tcBorders>
          </w:tcPr>
          <w:p w14:paraId="2B4239F1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bottom w:val="wave" w:sz="12" w:space="0" w:color="auto"/>
            </w:tcBorders>
          </w:tcPr>
          <w:p w14:paraId="26B592D7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</w:tcBorders>
          </w:tcPr>
          <w:p w14:paraId="1ECF161A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</w:tcBorders>
          </w:tcPr>
          <w:p w14:paraId="098FAEAD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</w:tcBorders>
          </w:tcPr>
          <w:p w14:paraId="682CE468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gridSpan w:val="2"/>
            <w:tcBorders>
              <w:bottom w:val="wave" w:sz="12" w:space="0" w:color="auto"/>
            </w:tcBorders>
          </w:tcPr>
          <w:p w14:paraId="1D43678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</w:tcBorders>
          </w:tcPr>
          <w:p w14:paraId="3DE6DE7D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bottom w:val="wave" w:sz="12" w:space="0" w:color="auto"/>
              <w:right w:val="double" w:sz="6" w:space="0" w:color="auto"/>
            </w:tcBorders>
          </w:tcPr>
          <w:p w14:paraId="5CF22957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left w:val="double" w:sz="6" w:space="0" w:color="auto"/>
              <w:bottom w:val="wave" w:sz="12" w:space="0" w:color="auto"/>
            </w:tcBorders>
          </w:tcPr>
          <w:p w14:paraId="5128D6D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FC45CC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426" w:type="dxa"/>
            <w:gridSpan w:val="17"/>
            <w:tcBorders>
              <w:top w:val="wave" w:sz="12" w:space="0" w:color="auto"/>
              <w:bottom w:val="wave" w:sz="12" w:space="0" w:color="auto"/>
            </w:tcBorders>
          </w:tcPr>
          <w:p w14:paraId="26B3836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8230EF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4" w:type="dxa"/>
            <w:gridSpan w:val="2"/>
            <w:tcBorders>
              <w:top w:val="wave" w:sz="12" w:space="0" w:color="auto"/>
            </w:tcBorders>
          </w:tcPr>
          <w:p w14:paraId="3B27589E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wave" w:sz="12" w:space="0" w:color="auto"/>
              <w:right w:val="double" w:sz="6" w:space="0" w:color="auto"/>
            </w:tcBorders>
          </w:tcPr>
          <w:p w14:paraId="6F7F6C9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  <w:left w:val="double" w:sz="6" w:space="0" w:color="auto"/>
            </w:tcBorders>
          </w:tcPr>
          <w:p w14:paraId="0675590A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  <w:right w:val="double" w:sz="6" w:space="0" w:color="auto"/>
            </w:tcBorders>
          </w:tcPr>
          <w:p w14:paraId="5EE57E11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  <w:left w:val="double" w:sz="6" w:space="0" w:color="auto"/>
            </w:tcBorders>
          </w:tcPr>
          <w:p w14:paraId="25223D2D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</w:tcBorders>
          </w:tcPr>
          <w:p w14:paraId="2D91A98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wave" w:sz="12" w:space="0" w:color="auto"/>
            </w:tcBorders>
          </w:tcPr>
          <w:p w14:paraId="4820C8FA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</w:tcBorders>
          </w:tcPr>
          <w:p w14:paraId="2CCAF61D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</w:tcBorders>
          </w:tcPr>
          <w:p w14:paraId="01508178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</w:tcBorders>
          </w:tcPr>
          <w:p w14:paraId="08837E49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gridSpan w:val="2"/>
            <w:tcBorders>
              <w:top w:val="wave" w:sz="12" w:space="0" w:color="auto"/>
            </w:tcBorders>
          </w:tcPr>
          <w:p w14:paraId="37907802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</w:tcBorders>
          </w:tcPr>
          <w:p w14:paraId="3C58C0A0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top w:val="wave" w:sz="12" w:space="0" w:color="auto"/>
              <w:right w:val="double" w:sz="6" w:space="0" w:color="auto"/>
            </w:tcBorders>
          </w:tcPr>
          <w:p w14:paraId="33E29ED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top w:val="wave" w:sz="12" w:space="0" w:color="auto"/>
              <w:left w:val="double" w:sz="6" w:space="0" w:color="auto"/>
            </w:tcBorders>
          </w:tcPr>
          <w:p w14:paraId="17F409A7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1E4322D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4" w:type="dxa"/>
            <w:gridSpan w:val="2"/>
          </w:tcPr>
          <w:p w14:paraId="440184D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right w:val="double" w:sz="6" w:space="0" w:color="auto"/>
            </w:tcBorders>
          </w:tcPr>
          <w:p w14:paraId="095178DC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</w:tcBorders>
          </w:tcPr>
          <w:p w14:paraId="15963A1C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14:paraId="3F4001C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left w:val="double" w:sz="6" w:space="0" w:color="auto"/>
            </w:tcBorders>
            <w:vAlign w:val="center"/>
          </w:tcPr>
          <w:p w14:paraId="15907B85" w14:textId="77777777" w:rsidR="00000000" w:rsidRDefault="004540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25" w:type="dxa"/>
          </w:tcPr>
          <w:p w14:paraId="62DF6373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14:paraId="2EF70D38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6C2DA09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0C336A0F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2B786C4F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gridSpan w:val="2"/>
          </w:tcPr>
          <w:p w14:paraId="45DFE8A4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39ECC288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14:paraId="4AEFA4E9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tcBorders>
              <w:left w:val="double" w:sz="6" w:space="0" w:color="auto"/>
            </w:tcBorders>
          </w:tcPr>
          <w:p w14:paraId="66965FC0" w14:textId="77777777" w:rsidR="00000000" w:rsidRDefault="004540D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A65B1A1" w14:textId="77777777" w:rsidR="00000000" w:rsidRDefault="004540D1">
      <w:pPr>
        <w:spacing w:line="240" w:lineRule="exact"/>
        <w:rPr>
          <w:rFonts w:hint="eastAsia"/>
        </w:rPr>
      </w:pPr>
    </w:p>
    <w:p w14:paraId="4A5C39B1" w14:textId="77777777" w:rsidR="00000000" w:rsidRDefault="004540D1">
      <w:pPr>
        <w:spacing w:line="24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本書は、債務負担の初年度から終了年度まで負担年度順に記載すること。</w:t>
      </w:r>
    </w:p>
    <w:p w14:paraId="4F1E0AB9" w14:textId="77777777" w:rsidR="00000000" w:rsidRDefault="004540D1">
      <w:pPr>
        <w:spacing w:line="240" w:lineRule="exact"/>
        <w:ind w:firstLineChars="400" w:firstLine="8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本書には、債務負担行為の積算の基礎となった資料を添付すること。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DA356" w14:textId="77777777" w:rsidR="00000000" w:rsidRDefault="004540D1">
      <w:r>
        <w:separator/>
      </w:r>
    </w:p>
  </w:endnote>
  <w:endnote w:type="continuationSeparator" w:id="0">
    <w:p w14:paraId="346B210C" w14:textId="77777777" w:rsidR="00000000" w:rsidRDefault="0045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E49BA" w14:textId="77777777" w:rsidR="00000000" w:rsidRDefault="004540D1">
      <w:r>
        <w:separator/>
      </w:r>
    </w:p>
  </w:footnote>
  <w:footnote w:type="continuationSeparator" w:id="0">
    <w:p w14:paraId="3484391F" w14:textId="77777777" w:rsidR="00000000" w:rsidRDefault="0045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D1"/>
    <w:rsid w:val="0045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CD669A"/>
  <w15:chartTrackingRefBased/>
  <w15:docId w15:val="{E8400442-E1E9-4B22-819B-82FC39C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2004-12-17T09:24:00Z</cp:lastPrinted>
  <dcterms:created xsi:type="dcterms:W3CDTF">2025-07-07T01:06:00Z</dcterms:created>
  <dcterms:modified xsi:type="dcterms:W3CDTF">2025-07-07T01:06:00Z</dcterms:modified>
</cp:coreProperties>
</file>