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A1A5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号様式</w:t>
      </w:r>
    </w:p>
    <w:p w:rsidR="00000000" w:rsidRDefault="008A1A5F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1)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2"/>
        <w:gridCol w:w="840"/>
        <w:gridCol w:w="292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42" w:type="dxa"/>
            <w:vMerge w:val="restart"/>
            <w:tcBorders>
              <w:right w:val="single" w:sz="4" w:space="0" w:color="auto"/>
            </w:tcBorders>
            <w:vAlign w:val="bottom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</w:rPr>
              <w:t xml:space="preserve">　</w:t>
            </w:r>
            <w:r>
              <w:rPr>
                <w:rFonts w:hint="eastAsia"/>
                <w:spacing w:val="53"/>
                <w:u w:val="double"/>
              </w:rPr>
              <w:t>財産台帳</w:t>
            </w:r>
            <w:r>
              <w:rPr>
                <w:rFonts w:hint="eastAsia"/>
                <w:u w:val="double"/>
              </w:rPr>
              <w:t>(</w:t>
            </w:r>
            <w:r>
              <w:rPr>
                <w:rFonts w:hint="eastAsia"/>
                <w:spacing w:val="53"/>
                <w:u w:val="double"/>
              </w:rPr>
              <w:t>土地総</w:t>
            </w:r>
            <w:r>
              <w:rPr>
                <w:rFonts w:hint="eastAsia"/>
                <w:u w:val="double"/>
              </w:rPr>
              <w:t>括</w:t>
            </w:r>
            <w:r>
              <w:rPr>
                <w:rFonts w:hint="eastAsia"/>
                <w:u w:val="double"/>
              </w:rPr>
              <w:t>)</w:t>
            </w:r>
            <w:r>
              <w:rPr>
                <w:rFonts w:hint="eastAsia"/>
                <w:u w:val="double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42" w:type="dxa"/>
            <w:vMerge/>
            <w:tcBorders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8A1A5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2193"/>
        <w:gridCol w:w="720"/>
        <w:gridCol w:w="282"/>
        <w:gridCol w:w="780"/>
        <w:gridCol w:w="222"/>
        <w:gridCol w:w="720"/>
        <w:gridCol w:w="282"/>
        <w:gridCol w:w="765"/>
        <w:gridCol w:w="237"/>
        <w:gridCol w:w="1002"/>
        <w:gridCol w:w="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70"/>
        </w:trPr>
        <w:tc>
          <w:tcPr>
            <w:tcW w:w="1288" w:type="dxa"/>
            <w:vMerge w:val="restart"/>
            <w:vAlign w:val="center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異動年月日及び現在計</w:t>
            </w:r>
          </w:p>
        </w:tc>
        <w:tc>
          <w:tcPr>
            <w:tcW w:w="2193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異動の事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2004" w:type="dxa"/>
            <w:gridSpan w:val="4"/>
            <w:tcBorders>
              <w:left w:val="single" w:sz="4" w:space="0" w:color="auto"/>
            </w:tcBorders>
            <w:vAlign w:val="center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異動面</w:t>
            </w:r>
            <w:r>
              <w:rPr>
                <w:rFonts w:hint="eastAsia"/>
              </w:rPr>
              <w:t>積</w:t>
            </w:r>
          </w:p>
        </w:tc>
        <w:tc>
          <w:tcPr>
            <w:tcW w:w="2004" w:type="dxa"/>
            <w:gridSpan w:val="4"/>
            <w:vAlign w:val="center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現在面</w:t>
            </w:r>
            <w:r>
              <w:rPr>
                <w:rFonts w:hint="eastAsia"/>
              </w:rPr>
              <w:t>積</w:t>
            </w:r>
          </w:p>
        </w:tc>
        <w:tc>
          <w:tcPr>
            <w:tcW w:w="1002" w:type="dxa"/>
            <w:vMerge w:val="restart"/>
            <w:vAlign w:val="center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70"/>
        </w:trPr>
        <w:tc>
          <w:tcPr>
            <w:tcW w:w="1288" w:type="dxa"/>
            <w:vMerge/>
            <w:vAlign w:val="center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2193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加</w:t>
            </w:r>
          </w:p>
        </w:tc>
        <w:tc>
          <w:tcPr>
            <w:tcW w:w="1002" w:type="dxa"/>
            <w:gridSpan w:val="2"/>
            <w:vAlign w:val="center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</w:t>
            </w:r>
            <w:r>
              <w:rPr>
                <w:rFonts w:hint="eastAsia"/>
              </w:rPr>
              <w:t>少</w:t>
            </w:r>
          </w:p>
        </w:tc>
        <w:tc>
          <w:tcPr>
            <w:tcW w:w="1002" w:type="dxa"/>
            <w:gridSpan w:val="2"/>
            <w:vAlign w:val="center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台</w:t>
            </w:r>
            <w:r>
              <w:rPr>
                <w:rFonts w:hint="eastAsia"/>
              </w:rPr>
              <w:t>帳</w:t>
            </w:r>
          </w:p>
        </w:tc>
        <w:tc>
          <w:tcPr>
            <w:tcW w:w="1002" w:type="dxa"/>
            <w:gridSpan w:val="2"/>
            <w:vAlign w:val="center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実</w:t>
            </w:r>
            <w:r>
              <w:rPr>
                <w:rFonts w:hint="eastAsia"/>
              </w:rPr>
              <w:t>測</w:t>
            </w:r>
          </w:p>
        </w:tc>
        <w:tc>
          <w:tcPr>
            <w:tcW w:w="1002" w:type="dxa"/>
            <w:vMerge/>
            <w:vAlign w:val="center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288" w:type="dxa"/>
            <w:tcBorders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left w:val="single" w:sz="4" w:space="0" w:color="auto"/>
              <w:righ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lef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righ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lef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0"/>
        </w:trPr>
        <w:tc>
          <w:tcPr>
            <w:tcW w:w="1288" w:type="dxa"/>
            <w:tcBorders>
              <w:bottom w:val="wave" w:sz="12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3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left w:val="single" w:sz="4" w:space="0" w:color="auto"/>
              <w:bottom w:val="wave" w:sz="12" w:space="0" w:color="auto"/>
              <w:righ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left w:val="dashed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bottom w:val="wave" w:sz="12" w:space="0" w:color="auto"/>
              <w:righ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left w:val="single" w:sz="4" w:space="0" w:color="auto"/>
              <w:bottom w:val="wave" w:sz="12" w:space="0" w:color="auto"/>
              <w:righ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left w:val="dashed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left w:val="single" w:sz="4" w:space="0" w:color="auto"/>
              <w:bottom w:val="wave" w:sz="12" w:space="0" w:color="auto"/>
              <w:righ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left w:val="single" w:sz="4" w:space="0" w:color="auto"/>
              <w:bottom w:val="wave" w:sz="12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8"/>
        </w:trPr>
        <w:tc>
          <w:tcPr>
            <w:tcW w:w="8491" w:type="dxa"/>
            <w:gridSpan w:val="11"/>
            <w:tcBorders>
              <w:top w:val="wave" w:sz="12" w:space="0" w:color="auto"/>
              <w:bottom w:val="wave" w:sz="12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81"/>
        </w:trPr>
        <w:tc>
          <w:tcPr>
            <w:tcW w:w="1288" w:type="dxa"/>
            <w:tcBorders>
              <w:top w:val="wave" w:sz="12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3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wave" w:sz="12" w:space="0" w:color="auto"/>
              <w:left w:val="single" w:sz="4" w:space="0" w:color="auto"/>
              <w:righ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wave" w:sz="12" w:space="0" w:color="auto"/>
              <w:left w:val="dashed" w:sz="4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top w:val="wave" w:sz="12" w:space="0" w:color="auto"/>
              <w:left w:val="single" w:sz="4" w:space="0" w:color="auto"/>
              <w:righ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left w:val="dashed" w:sz="4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wave" w:sz="12" w:space="0" w:color="auto"/>
              <w:left w:val="single" w:sz="4" w:space="0" w:color="auto"/>
              <w:righ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wave" w:sz="12" w:space="0" w:color="auto"/>
              <w:left w:val="dashed" w:sz="4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top w:val="wave" w:sz="12" w:space="0" w:color="auto"/>
              <w:left w:val="single" w:sz="4" w:space="0" w:color="auto"/>
              <w:righ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top w:val="wave" w:sz="12" w:space="0" w:color="auto"/>
              <w:left w:val="dashed" w:sz="4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top w:val="wave" w:sz="12" w:space="0" w:color="auto"/>
              <w:lef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0"/>
        </w:trPr>
        <w:tc>
          <w:tcPr>
            <w:tcW w:w="1288" w:type="dxa"/>
            <w:tcBorders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left w:val="single" w:sz="4" w:space="0" w:color="auto"/>
              <w:righ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left w:val="dashed" w:sz="4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left w:val="single" w:sz="4" w:space="0" w:color="auto"/>
              <w:righ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left w:val="dashed" w:sz="4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left w:val="single" w:sz="4" w:space="0" w:color="auto"/>
              <w:right w:val="dashed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000000" w:rsidRDefault="008A1A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8A1A5F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注　区分上欄には行政財産、普通財産の別を記入のこと。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A1A5F">
      <w:r>
        <w:separator/>
      </w:r>
    </w:p>
  </w:endnote>
  <w:endnote w:type="continuationSeparator" w:id="0">
    <w:p w:rsidR="00000000" w:rsidRDefault="008A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A1A5F">
      <w:r>
        <w:separator/>
      </w:r>
    </w:p>
  </w:footnote>
  <w:footnote w:type="continuationSeparator" w:id="0">
    <w:p w:rsidR="00000000" w:rsidRDefault="008A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5F"/>
    <w:rsid w:val="008A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59D4B748-A209-4CCD-A121-8C77A735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semiHidden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2025-07-07T00:24:00Z</dcterms:created>
  <dcterms:modified xsi:type="dcterms:W3CDTF">2025-07-07T00:24:00Z</dcterms:modified>
</cp:coreProperties>
</file>