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42A8E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842A8E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842A8E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842A8E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000000" w:rsidRDefault="00842A8E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842A8E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措置変更通知</w:t>
      </w:r>
      <w:r>
        <w:rPr>
          <w:rFonts w:hint="eastAsia"/>
        </w:rPr>
        <w:t>書</w:t>
      </w:r>
    </w:p>
    <w:p w:rsidR="00000000" w:rsidRDefault="00842A8E">
      <w:pPr>
        <w:wordWrap w:val="0"/>
        <w:overflowPunct w:val="0"/>
        <w:autoSpaceDE w:val="0"/>
        <w:autoSpaceDN w:val="0"/>
        <w:spacing w:after="48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項の規定による措置を下記のとおり変更したので、お知らせします。</w:t>
      </w:r>
    </w:p>
    <w:p w:rsidR="00000000" w:rsidRDefault="00842A8E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842A8E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措置変更の内容</w:t>
      </w:r>
    </w:p>
    <w:p w:rsidR="00000000" w:rsidRDefault="00842A8E">
      <w:pPr>
        <w:wordWrap w:val="0"/>
        <w:overflowPunct w:val="0"/>
        <w:autoSpaceDE w:val="0"/>
        <w:autoSpaceDN w:val="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措置変更の時期　　　　　　　　年　　月　　日</w:t>
      </w:r>
    </w:p>
    <w:p w:rsidR="00000000" w:rsidRDefault="00842A8E">
      <w:pPr>
        <w:wordWrap w:val="0"/>
        <w:overflowPunct w:val="0"/>
        <w:autoSpaceDE w:val="0"/>
        <w:autoSpaceDN w:val="0"/>
        <w:spacing w:after="3720"/>
        <w:ind w:leftChars="100" w:left="525" w:hanging="31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措置変更した理由</w:t>
      </w:r>
    </w:p>
    <w:p w:rsidR="00000000" w:rsidRDefault="00842A8E">
      <w:pPr>
        <w:wordWrap w:val="0"/>
        <w:overflowPunct w:val="0"/>
        <w:autoSpaceDE w:val="0"/>
        <w:autoSpaceDN w:val="0"/>
        <w:ind w:leftChars="200" w:left="42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教</w:t>
      </w:r>
      <w:r>
        <w:rPr>
          <w:rFonts w:hint="eastAsia"/>
        </w:rPr>
        <w:t>示</w:t>
      </w:r>
      <w:r>
        <w:rPr>
          <w:rFonts w:hint="eastAsia"/>
        </w:rPr>
        <w:t>)</w:t>
      </w:r>
    </w:p>
    <w:p w:rsidR="00000000" w:rsidRDefault="00842A8E">
      <w:pPr>
        <w:wordWrap w:val="0"/>
        <w:overflowPunct w:val="0"/>
        <w:autoSpaceDE w:val="0"/>
        <w:autoSpaceDN w:val="0"/>
        <w:ind w:leftChars="100" w:left="210" w:firstLineChars="100" w:firstLine="210"/>
        <w:textAlignment w:val="center"/>
      </w:pPr>
      <w:r>
        <w:rPr>
          <w:rFonts w:hint="eastAsia"/>
        </w:rPr>
        <w:t>以上の決定に不服があるときは、この決定のあったことを知った日の翌日から起算して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日以内に町長に対し、異議申立てをすることができます。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42A8E">
      <w:r>
        <w:separator/>
      </w:r>
    </w:p>
  </w:endnote>
  <w:endnote w:type="continuationSeparator" w:id="0">
    <w:p w:rsidR="00000000" w:rsidRDefault="0084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42A8E">
      <w:r>
        <w:separator/>
      </w:r>
    </w:p>
  </w:footnote>
  <w:footnote w:type="continuationSeparator" w:id="0">
    <w:p w:rsidR="00000000" w:rsidRDefault="0084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8E"/>
    <w:rsid w:val="0084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F0AC3-7103-47D1-ADE3-E68AEF8D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2003-02-24T02:20:00Z</cp:lastPrinted>
  <dcterms:created xsi:type="dcterms:W3CDTF">2025-07-07T01:51:00Z</dcterms:created>
  <dcterms:modified xsi:type="dcterms:W3CDTF">2025-07-07T01:51:00Z</dcterms:modified>
</cp:coreProperties>
</file>