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0B1" w:rsidRPr="006B036D" w:rsidRDefault="006B036D">
      <w:pPr>
        <w:spacing w:after="0" w:line="306" w:lineRule="exact"/>
        <w:ind w:left="100" w:right="-20"/>
        <w:rPr>
          <w:rFonts w:asciiTheme="minorEastAsia" w:hAnsiTheme="minorEastAsia" w:cs="メイリオ"/>
          <w:sz w:val="20"/>
          <w:szCs w:val="20"/>
          <w:lang w:eastAsia="ja-JP"/>
        </w:rPr>
      </w:pPr>
      <w:r w:rsidRPr="006B036D">
        <w:rPr>
          <w:rFonts w:asciiTheme="minorEastAsia" w:hAnsiTheme="minorEastAsia" w:cs="メイリオ"/>
          <w:position w:val="-3"/>
          <w:sz w:val="20"/>
          <w:szCs w:val="20"/>
          <w:lang w:eastAsia="ja-JP"/>
        </w:rPr>
        <w:t>様式第</w:t>
      </w:r>
      <w:r w:rsidR="00E121C7">
        <w:rPr>
          <w:rFonts w:asciiTheme="minorEastAsia" w:hAnsiTheme="minorEastAsia" w:cs="メイリオ" w:hint="eastAsia"/>
          <w:position w:val="-3"/>
          <w:sz w:val="20"/>
          <w:szCs w:val="20"/>
          <w:lang w:eastAsia="ja-JP"/>
        </w:rPr>
        <w:t>１９</w:t>
      </w:r>
      <w:r w:rsidRPr="006B036D">
        <w:rPr>
          <w:rFonts w:asciiTheme="minorEastAsia" w:hAnsiTheme="minorEastAsia" w:cs="メイリオ"/>
          <w:position w:val="-3"/>
          <w:sz w:val="20"/>
          <w:szCs w:val="20"/>
          <w:lang w:eastAsia="ja-JP"/>
        </w:rPr>
        <w:t>号(第</w:t>
      </w:r>
      <w:r w:rsidR="00E121C7">
        <w:rPr>
          <w:rFonts w:asciiTheme="minorEastAsia" w:hAnsiTheme="minorEastAsia" w:cs="メイリオ" w:hint="eastAsia"/>
          <w:position w:val="-3"/>
          <w:sz w:val="20"/>
          <w:szCs w:val="20"/>
          <w:lang w:eastAsia="ja-JP"/>
        </w:rPr>
        <w:t>４５</w:t>
      </w:r>
      <w:r w:rsidRPr="006B036D">
        <w:rPr>
          <w:rFonts w:asciiTheme="minorEastAsia" w:hAnsiTheme="minorEastAsia" w:cs="メイリオ"/>
          <w:position w:val="-3"/>
          <w:sz w:val="20"/>
          <w:szCs w:val="20"/>
          <w:lang w:eastAsia="ja-JP"/>
        </w:rPr>
        <w:t>条・第</w:t>
      </w:r>
      <w:r w:rsidR="00E121C7">
        <w:rPr>
          <w:rFonts w:asciiTheme="minorEastAsia" w:hAnsiTheme="minorEastAsia" w:cs="メイリオ" w:hint="eastAsia"/>
          <w:position w:val="-3"/>
          <w:sz w:val="20"/>
          <w:szCs w:val="20"/>
          <w:lang w:eastAsia="ja-JP"/>
        </w:rPr>
        <w:t>５５</w:t>
      </w:r>
      <w:r w:rsidRPr="006B036D">
        <w:rPr>
          <w:rFonts w:asciiTheme="minorEastAsia" w:hAnsiTheme="minorEastAsia" w:cs="メイリオ"/>
          <w:position w:val="-3"/>
          <w:sz w:val="20"/>
          <w:szCs w:val="20"/>
          <w:lang w:eastAsia="ja-JP"/>
        </w:rPr>
        <w:t>条・第</w:t>
      </w:r>
      <w:r w:rsidR="00E121C7">
        <w:rPr>
          <w:rFonts w:asciiTheme="minorEastAsia" w:hAnsiTheme="minorEastAsia" w:cs="メイリオ" w:hint="eastAsia"/>
          <w:position w:val="-3"/>
          <w:sz w:val="20"/>
          <w:szCs w:val="20"/>
          <w:lang w:eastAsia="ja-JP"/>
        </w:rPr>
        <w:t>７０</w:t>
      </w:r>
      <w:r w:rsidRPr="006B036D">
        <w:rPr>
          <w:rFonts w:asciiTheme="minorEastAsia" w:hAnsiTheme="minorEastAsia" w:cs="メイリオ"/>
          <w:position w:val="-3"/>
          <w:sz w:val="20"/>
          <w:szCs w:val="20"/>
          <w:lang w:eastAsia="ja-JP"/>
        </w:rPr>
        <w:t>条関係)</w:t>
      </w:r>
    </w:p>
    <w:p w:rsidR="00D640B1" w:rsidRPr="006B036D" w:rsidRDefault="00D640B1">
      <w:pPr>
        <w:spacing w:before="7" w:after="0" w:line="260" w:lineRule="exact"/>
        <w:rPr>
          <w:rFonts w:asciiTheme="minorEastAsia" w:hAnsiTheme="minorEastAsia"/>
          <w:sz w:val="26"/>
          <w:szCs w:val="26"/>
          <w:lang w:eastAsia="ja-JP"/>
        </w:rPr>
      </w:pPr>
    </w:p>
    <w:p w:rsidR="00D640B1" w:rsidRPr="006B036D" w:rsidRDefault="00D640B1">
      <w:pPr>
        <w:spacing w:after="0"/>
        <w:rPr>
          <w:rFonts w:asciiTheme="minorEastAsia" w:hAnsiTheme="minorEastAsia"/>
          <w:lang w:eastAsia="ja-JP"/>
        </w:rPr>
        <w:sectPr w:rsidR="00D640B1" w:rsidRPr="006B036D">
          <w:type w:val="continuous"/>
          <w:pgSz w:w="11900" w:h="16840"/>
          <w:pgMar w:top="240" w:right="680" w:bottom="280" w:left="240" w:header="720" w:footer="720" w:gutter="0"/>
          <w:cols w:space="720"/>
        </w:sectPr>
      </w:pPr>
    </w:p>
    <w:p w:rsidR="00D640B1" w:rsidRPr="006B036D" w:rsidRDefault="00D640B1">
      <w:pPr>
        <w:spacing w:after="0" w:line="200" w:lineRule="exact"/>
        <w:rPr>
          <w:rFonts w:asciiTheme="minorEastAsia" w:hAnsiTheme="minorEastAsia"/>
          <w:sz w:val="20"/>
          <w:szCs w:val="20"/>
          <w:lang w:eastAsia="ja-JP"/>
        </w:rPr>
      </w:pPr>
    </w:p>
    <w:p w:rsidR="00D640B1" w:rsidRDefault="00D640B1">
      <w:pPr>
        <w:spacing w:after="0" w:line="200" w:lineRule="exact"/>
        <w:rPr>
          <w:rFonts w:asciiTheme="minorEastAsia" w:hAnsiTheme="minorEastAsia"/>
          <w:sz w:val="20"/>
          <w:szCs w:val="20"/>
          <w:lang w:eastAsia="ja-JP"/>
        </w:rPr>
      </w:pPr>
    </w:p>
    <w:p w:rsidR="00DF1A72" w:rsidRDefault="00DF1A72">
      <w:pPr>
        <w:spacing w:after="0" w:line="200" w:lineRule="exact"/>
        <w:rPr>
          <w:rFonts w:asciiTheme="minorEastAsia" w:hAnsiTheme="minorEastAsia"/>
          <w:sz w:val="20"/>
          <w:szCs w:val="20"/>
          <w:lang w:eastAsia="ja-JP"/>
        </w:rPr>
      </w:pPr>
    </w:p>
    <w:p w:rsidR="00DF1A72" w:rsidRDefault="00DF1A72">
      <w:pPr>
        <w:spacing w:after="0" w:line="200" w:lineRule="exact"/>
        <w:rPr>
          <w:rFonts w:asciiTheme="minorEastAsia" w:hAnsiTheme="minorEastAsia"/>
          <w:sz w:val="20"/>
          <w:szCs w:val="20"/>
          <w:lang w:eastAsia="ja-JP"/>
        </w:rPr>
      </w:pPr>
    </w:p>
    <w:p w:rsidR="00DF1A72" w:rsidRDefault="00DF1A72">
      <w:pPr>
        <w:spacing w:after="0" w:line="200" w:lineRule="exact"/>
        <w:rPr>
          <w:rFonts w:asciiTheme="minorEastAsia" w:hAnsiTheme="minorEastAsia"/>
          <w:sz w:val="20"/>
          <w:szCs w:val="20"/>
          <w:lang w:eastAsia="ja-JP"/>
        </w:rPr>
      </w:pPr>
    </w:p>
    <w:p w:rsidR="00DF1A72" w:rsidRPr="00DF1A72" w:rsidRDefault="00DF1A72">
      <w:pPr>
        <w:spacing w:after="0" w:line="200" w:lineRule="exact"/>
        <w:rPr>
          <w:rFonts w:asciiTheme="minorEastAsia" w:hAnsiTheme="minorEastAsia" w:hint="eastAsia"/>
          <w:sz w:val="20"/>
          <w:szCs w:val="20"/>
          <w:lang w:eastAsia="ja-JP"/>
        </w:rPr>
      </w:pPr>
      <w:bookmarkStart w:id="0" w:name="_GoBack"/>
      <w:bookmarkEnd w:id="0"/>
    </w:p>
    <w:p w:rsidR="00355D67" w:rsidRPr="006B036D" w:rsidRDefault="007B40B1" w:rsidP="007B40B1">
      <w:pPr>
        <w:spacing w:before="86" w:after="0" w:line="191" w:lineRule="auto"/>
        <w:ind w:right="419" w:firstLineChars="200" w:firstLine="440"/>
        <w:rPr>
          <w:rFonts w:asciiTheme="minorEastAsia" w:hAnsiTheme="minorEastAsia"/>
          <w:lang w:eastAsia="ja-JP"/>
        </w:rPr>
      </w:pPr>
      <w:r>
        <w:rPr>
          <w:rFonts w:asciiTheme="minorEastAsia" w:hAnsiTheme="minorEastAsia" w:hint="eastAsia"/>
          <w:lang w:eastAsia="ja-JP"/>
        </w:rPr>
        <w:t xml:space="preserve">　　　　　　　　　　　様</w:t>
      </w:r>
    </w:p>
    <w:p w:rsidR="007B40B1" w:rsidRDefault="006B036D" w:rsidP="00355D67">
      <w:pPr>
        <w:spacing w:before="86" w:after="0" w:line="191" w:lineRule="auto"/>
        <w:ind w:left="766" w:right="419" w:hanging="22"/>
        <w:jc w:val="right"/>
        <w:rPr>
          <w:rFonts w:asciiTheme="minorEastAsia" w:hAnsiTheme="minorEastAsia" w:cs="メイリオ"/>
          <w:lang w:eastAsia="ja-JP"/>
        </w:rPr>
      </w:pPr>
      <w:r w:rsidRPr="006B036D">
        <w:rPr>
          <w:rFonts w:asciiTheme="minorEastAsia" w:hAnsiTheme="minorEastAsia"/>
          <w:lang w:eastAsia="ja-JP"/>
        </w:rPr>
        <w:br w:type="column"/>
      </w:r>
      <w:r w:rsidR="007B40B1">
        <w:rPr>
          <w:rFonts w:asciiTheme="minorEastAsia" w:hAnsiTheme="minorEastAsia" w:cs="メイリオ"/>
          <w:lang w:eastAsia="ja-JP"/>
        </w:rPr>
        <w:t xml:space="preserve">　</w:t>
      </w:r>
    </w:p>
    <w:p w:rsidR="00D640B1" w:rsidRPr="006B036D" w:rsidRDefault="00355D67" w:rsidP="00355D67">
      <w:pPr>
        <w:spacing w:before="86" w:after="0" w:line="191" w:lineRule="auto"/>
        <w:ind w:left="766" w:right="419" w:hanging="22"/>
        <w:jc w:val="right"/>
        <w:rPr>
          <w:rFonts w:asciiTheme="minorEastAsia" w:hAnsiTheme="minorEastAsia" w:cs="メイリオ"/>
          <w:lang w:eastAsia="ja-JP"/>
        </w:rPr>
      </w:pPr>
      <w:r w:rsidRPr="006B036D">
        <w:rPr>
          <w:rFonts w:asciiTheme="minorEastAsia" w:hAnsiTheme="minorEastAsia" w:cs="メイリオ" w:hint="eastAsia"/>
          <w:lang w:eastAsia="ja-JP"/>
        </w:rPr>
        <w:t xml:space="preserve">　</w:t>
      </w:r>
      <w:r w:rsidRPr="006B036D">
        <w:rPr>
          <w:rFonts w:asciiTheme="minorEastAsia" w:hAnsiTheme="minorEastAsia" w:cs="メイリオ"/>
          <w:lang w:eastAsia="ja-JP"/>
        </w:rPr>
        <w:t xml:space="preserve">　　</w:t>
      </w:r>
      <w:r w:rsidR="006B036D" w:rsidRPr="006B036D">
        <w:rPr>
          <w:rFonts w:asciiTheme="minorEastAsia" w:hAnsiTheme="minorEastAsia" w:cs="メイリオ"/>
          <w:lang w:eastAsia="ja-JP"/>
        </w:rPr>
        <w:t>年</w:t>
      </w:r>
      <w:r w:rsidRPr="006B036D">
        <w:rPr>
          <w:rFonts w:asciiTheme="minorEastAsia" w:hAnsiTheme="minorEastAsia" w:cs="メイリオ"/>
          <w:lang w:eastAsia="ja-JP"/>
        </w:rPr>
        <w:t xml:space="preserve">　　</w:t>
      </w:r>
      <w:r w:rsidR="006B036D" w:rsidRPr="006B036D">
        <w:rPr>
          <w:rFonts w:asciiTheme="minorEastAsia" w:hAnsiTheme="minorEastAsia" w:cs="メイリオ"/>
          <w:lang w:eastAsia="ja-JP"/>
        </w:rPr>
        <w:t>月</w:t>
      </w:r>
      <w:r w:rsidRPr="006B036D">
        <w:rPr>
          <w:rFonts w:asciiTheme="minorEastAsia" w:hAnsiTheme="minorEastAsia" w:cs="メイリオ"/>
          <w:lang w:eastAsia="ja-JP"/>
        </w:rPr>
        <w:t xml:space="preserve">　　</w:t>
      </w:r>
      <w:r w:rsidR="006B036D" w:rsidRPr="006B036D">
        <w:rPr>
          <w:rFonts w:asciiTheme="minorEastAsia" w:hAnsiTheme="minorEastAsia" w:cs="メイリオ"/>
          <w:lang w:eastAsia="ja-JP"/>
        </w:rPr>
        <w:t>日</w:t>
      </w:r>
    </w:p>
    <w:p w:rsidR="00D640B1" w:rsidRPr="006B036D" w:rsidRDefault="00D640B1">
      <w:pPr>
        <w:spacing w:after="0" w:line="200" w:lineRule="exact"/>
        <w:rPr>
          <w:rFonts w:asciiTheme="minorEastAsia" w:hAnsiTheme="minorEastAsia"/>
          <w:sz w:val="20"/>
          <w:szCs w:val="20"/>
          <w:lang w:eastAsia="ja-JP"/>
        </w:rPr>
      </w:pPr>
    </w:p>
    <w:p w:rsidR="00D640B1" w:rsidRPr="006B036D" w:rsidRDefault="00D640B1">
      <w:pPr>
        <w:spacing w:after="0" w:line="200" w:lineRule="exact"/>
        <w:rPr>
          <w:rFonts w:asciiTheme="minorEastAsia" w:hAnsiTheme="minorEastAsia"/>
          <w:sz w:val="20"/>
          <w:szCs w:val="20"/>
          <w:lang w:eastAsia="ja-JP"/>
        </w:rPr>
      </w:pPr>
    </w:p>
    <w:p w:rsidR="00D640B1" w:rsidRPr="006B036D" w:rsidRDefault="00D640B1">
      <w:pPr>
        <w:spacing w:after="0" w:line="200" w:lineRule="exact"/>
        <w:rPr>
          <w:rFonts w:asciiTheme="minorEastAsia" w:hAnsiTheme="minorEastAsia"/>
          <w:sz w:val="20"/>
          <w:szCs w:val="20"/>
          <w:lang w:eastAsia="ja-JP"/>
        </w:rPr>
      </w:pPr>
    </w:p>
    <w:p w:rsidR="00D640B1" w:rsidRPr="006B036D" w:rsidRDefault="00D640B1">
      <w:pPr>
        <w:spacing w:after="0" w:line="200" w:lineRule="exact"/>
        <w:rPr>
          <w:rFonts w:asciiTheme="minorEastAsia" w:hAnsiTheme="minorEastAsia"/>
          <w:sz w:val="20"/>
          <w:szCs w:val="20"/>
          <w:lang w:eastAsia="ja-JP"/>
        </w:rPr>
      </w:pPr>
    </w:p>
    <w:p w:rsidR="00D640B1" w:rsidRPr="006B036D" w:rsidRDefault="00D640B1">
      <w:pPr>
        <w:spacing w:after="0" w:line="200" w:lineRule="exact"/>
        <w:rPr>
          <w:rFonts w:asciiTheme="minorEastAsia" w:hAnsiTheme="minorEastAsia"/>
          <w:sz w:val="20"/>
          <w:szCs w:val="20"/>
          <w:lang w:eastAsia="ja-JP"/>
        </w:rPr>
      </w:pPr>
    </w:p>
    <w:p w:rsidR="00D640B1" w:rsidRPr="006B036D" w:rsidRDefault="00D640B1">
      <w:pPr>
        <w:spacing w:after="0" w:line="200" w:lineRule="exact"/>
        <w:rPr>
          <w:rFonts w:asciiTheme="minorEastAsia" w:hAnsiTheme="minorEastAsia"/>
          <w:sz w:val="20"/>
          <w:szCs w:val="20"/>
          <w:lang w:eastAsia="ja-JP"/>
        </w:rPr>
      </w:pPr>
    </w:p>
    <w:p w:rsidR="00D640B1" w:rsidRPr="006B036D" w:rsidRDefault="00D640B1">
      <w:pPr>
        <w:spacing w:before="15" w:after="0" w:line="220" w:lineRule="exact"/>
        <w:rPr>
          <w:rFonts w:asciiTheme="minorEastAsia" w:hAnsiTheme="minorEastAsia"/>
          <w:lang w:eastAsia="ja-JP"/>
        </w:rPr>
      </w:pPr>
    </w:p>
    <w:p w:rsidR="00D640B1" w:rsidRPr="006B036D" w:rsidRDefault="006B036D">
      <w:pPr>
        <w:spacing w:after="0" w:line="361" w:lineRule="exact"/>
        <w:ind w:right="-20"/>
        <w:rPr>
          <w:rFonts w:asciiTheme="minorEastAsia" w:hAnsiTheme="minorEastAsia" w:cs="メイリオ"/>
          <w:lang w:eastAsia="ja-JP"/>
        </w:rPr>
      </w:pPr>
      <w:r w:rsidRPr="006B036D">
        <w:rPr>
          <w:rFonts w:asciiTheme="minorEastAsia" w:hAnsiTheme="minorEastAsia" w:cs="メイリオ"/>
          <w:position w:val="-4"/>
          <w:lang w:eastAsia="ja-JP"/>
        </w:rPr>
        <w:t xml:space="preserve">小野町長　</w:t>
      </w:r>
      <w:r>
        <w:rPr>
          <w:rFonts w:asciiTheme="minorEastAsia" w:hAnsiTheme="minorEastAsia" w:cs="メイリオ"/>
          <w:position w:val="-4"/>
          <w:lang w:eastAsia="ja-JP"/>
        </w:rPr>
        <w:t xml:space="preserve">　　　</w:t>
      </w:r>
      <w:r w:rsidRPr="006B036D">
        <w:rPr>
          <w:rFonts w:asciiTheme="minorEastAsia" w:hAnsiTheme="minorEastAsia" w:cs="メイリオ"/>
          <w:position w:val="-4"/>
          <w:lang w:eastAsia="ja-JP"/>
        </w:rPr>
        <w:t xml:space="preserve">　</w:t>
      </w:r>
      <w:r>
        <w:rPr>
          <w:rFonts w:asciiTheme="minorEastAsia" w:hAnsiTheme="minorEastAsia" w:cs="メイリオ"/>
          <w:position w:val="-4"/>
          <w:lang w:eastAsia="ja-JP"/>
        </w:rPr>
        <w:t xml:space="preserve">　</w:t>
      </w:r>
      <w:r w:rsidR="00355D67" w:rsidRPr="006B036D">
        <w:rPr>
          <w:rFonts w:asciiTheme="minorEastAsia" w:hAnsiTheme="minorEastAsia" w:cs="メイリオ" w:hint="eastAsia"/>
          <w:position w:val="-4"/>
          <w:lang w:eastAsia="ja-JP"/>
        </w:rPr>
        <w:t xml:space="preserve">　　　印</w:t>
      </w:r>
    </w:p>
    <w:p w:rsidR="00D640B1" w:rsidRPr="006B036D" w:rsidRDefault="00D640B1">
      <w:pPr>
        <w:spacing w:after="0"/>
        <w:rPr>
          <w:rFonts w:asciiTheme="minorEastAsia" w:hAnsiTheme="minorEastAsia"/>
          <w:lang w:eastAsia="ja-JP"/>
        </w:rPr>
        <w:sectPr w:rsidR="00D640B1" w:rsidRPr="006B036D">
          <w:type w:val="continuous"/>
          <w:pgSz w:w="11900" w:h="16840"/>
          <w:pgMar w:top="240" w:right="680" w:bottom="280" w:left="240" w:header="720" w:footer="720" w:gutter="0"/>
          <w:cols w:num="2" w:space="720" w:equalWidth="0">
            <w:col w:w="3501" w:space="3790"/>
            <w:col w:w="3689"/>
          </w:cols>
        </w:sectPr>
      </w:pPr>
    </w:p>
    <w:p w:rsidR="00D640B1" w:rsidRPr="006B036D" w:rsidRDefault="00DF1A72">
      <w:pPr>
        <w:spacing w:before="5" w:after="0" w:line="100" w:lineRule="exact"/>
        <w:rPr>
          <w:rFonts w:asciiTheme="minorEastAsia" w:hAnsiTheme="minorEastAsia"/>
          <w:sz w:val="10"/>
          <w:szCs w:val="10"/>
          <w:lang w:eastAsia="ja-JP"/>
        </w:rPr>
      </w:pPr>
      <w:r>
        <w:rPr>
          <w:rFonts w:asciiTheme="minorEastAsia" w:hAnsiTheme="minorEastAsia"/>
        </w:rPr>
        <w:pict>
          <v:group id="_x0000_s1039" style="position:absolute;margin-left:564.25pt;margin-top:320.65pt;width:14.15pt;height:.1pt;z-index:-251644416;mso-position-horizontal-relative:page;mso-position-vertical-relative:page" coordorigin="11285,6413" coordsize="283,2">
            <v:shape id="_x0000_s1040" style="position:absolute;left:11285;top:6413;width:283;height:2" coordorigin="11285,6413" coordsize="283,0" path="m11285,6413r284,e" filled="f" strokeweight="0">
              <v:path arrowok="t"/>
            </v:shape>
            <w10:wrap anchorx="page" anchory="page"/>
          </v:group>
        </w:pict>
      </w:r>
    </w:p>
    <w:p w:rsidR="00D640B1" w:rsidRPr="006B036D" w:rsidRDefault="00D640B1">
      <w:pPr>
        <w:spacing w:after="0" w:line="200" w:lineRule="exact"/>
        <w:rPr>
          <w:rFonts w:asciiTheme="minorEastAsia" w:hAnsiTheme="minorEastAsia"/>
          <w:sz w:val="20"/>
          <w:szCs w:val="20"/>
          <w:lang w:eastAsia="ja-JP"/>
        </w:rPr>
      </w:pPr>
    </w:p>
    <w:p w:rsidR="00D640B1" w:rsidRPr="006B036D" w:rsidRDefault="006B036D">
      <w:pPr>
        <w:spacing w:after="0" w:line="372" w:lineRule="exact"/>
        <w:ind w:left="3154" w:right="2690"/>
        <w:jc w:val="center"/>
        <w:rPr>
          <w:rFonts w:asciiTheme="minorEastAsia" w:hAnsiTheme="minorEastAsia" w:cs="メイリオ"/>
          <w:sz w:val="24"/>
          <w:szCs w:val="24"/>
          <w:lang w:eastAsia="ja-JP"/>
        </w:rPr>
      </w:pPr>
      <w:r w:rsidRPr="006B036D">
        <w:rPr>
          <w:rFonts w:asciiTheme="minorEastAsia" w:hAnsiTheme="minorEastAsia" w:cs="メイリオ"/>
          <w:position w:val="3"/>
          <w:sz w:val="24"/>
          <w:szCs w:val="24"/>
          <w:lang w:eastAsia="ja-JP"/>
        </w:rPr>
        <w:t>地域生活支援事業給付費支給決定(却下)通知書</w:t>
      </w:r>
    </w:p>
    <w:p w:rsidR="00D640B1" w:rsidRPr="006B036D" w:rsidRDefault="00D640B1">
      <w:pPr>
        <w:spacing w:after="0" w:line="200" w:lineRule="exact"/>
        <w:rPr>
          <w:rFonts w:asciiTheme="minorEastAsia" w:hAnsiTheme="minorEastAsia"/>
          <w:sz w:val="20"/>
          <w:szCs w:val="20"/>
          <w:lang w:eastAsia="ja-JP"/>
        </w:rPr>
      </w:pPr>
    </w:p>
    <w:p w:rsidR="00D640B1" w:rsidRPr="006B036D" w:rsidRDefault="00D640B1">
      <w:pPr>
        <w:spacing w:before="15" w:after="0" w:line="200" w:lineRule="exact"/>
        <w:rPr>
          <w:rFonts w:asciiTheme="minorEastAsia" w:hAnsiTheme="minorEastAsia"/>
          <w:sz w:val="20"/>
          <w:szCs w:val="20"/>
          <w:lang w:eastAsia="ja-JP"/>
        </w:rPr>
      </w:pPr>
    </w:p>
    <w:p w:rsidR="00D640B1" w:rsidRPr="006B036D" w:rsidRDefault="006B036D">
      <w:pPr>
        <w:spacing w:after="0" w:line="312" w:lineRule="exact"/>
        <w:ind w:left="879" w:right="262"/>
        <w:jc w:val="center"/>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 xml:space="preserve">　先に申請のありました地域生活支援事業については、下記のとおり決定（却下）としましたので通知します。</w:t>
      </w:r>
    </w:p>
    <w:p w:rsidR="00D640B1" w:rsidRPr="006B036D" w:rsidRDefault="00D640B1">
      <w:pPr>
        <w:spacing w:before="8" w:after="0" w:line="130" w:lineRule="exact"/>
        <w:rPr>
          <w:rFonts w:asciiTheme="minorEastAsia" w:hAnsiTheme="minorEastAsia"/>
          <w:sz w:val="13"/>
          <w:szCs w:val="13"/>
          <w:lang w:eastAsia="ja-JP"/>
        </w:rPr>
      </w:pPr>
    </w:p>
    <w:p w:rsidR="00D640B1" w:rsidRPr="006B036D" w:rsidRDefault="00D640B1">
      <w:pPr>
        <w:spacing w:after="0" w:line="200" w:lineRule="exact"/>
        <w:rPr>
          <w:rFonts w:asciiTheme="minorEastAsia" w:hAnsiTheme="minorEastAsia"/>
          <w:sz w:val="20"/>
          <w:szCs w:val="20"/>
          <w:lang w:eastAsia="ja-JP"/>
        </w:rPr>
      </w:pPr>
    </w:p>
    <w:p w:rsidR="00D640B1" w:rsidRPr="006B036D" w:rsidRDefault="00DF1A72" w:rsidP="006B036D">
      <w:pPr>
        <w:spacing w:before="66" w:after="0" w:line="240" w:lineRule="auto"/>
        <w:ind w:left="914" w:right="5185" w:firstLine="4572"/>
        <w:rPr>
          <w:rFonts w:asciiTheme="minorEastAsia" w:hAnsiTheme="minorEastAsia" w:cs="メイリオ"/>
        </w:rPr>
      </w:pPr>
      <w:r>
        <w:rPr>
          <w:rFonts w:asciiTheme="minorEastAsia" w:hAnsiTheme="minorEastAsia"/>
        </w:rPr>
        <w:pict>
          <v:group id="_x0000_s1037" style="position:absolute;left:0;text-align:left;margin-left:17pt;margin-top:64.7pt;width:14.15pt;height:.1pt;z-index:-251645440;mso-position-horizontal-relative:page" coordorigin="340,1294" coordsize="283,2">
            <v:shape id="_x0000_s1038" style="position:absolute;left:340;top:1294;width:283;height:2" coordorigin="340,1294" coordsize="283,0" path="m340,1294r284,e" filled="f" strokeweight="0">
              <v:path arrowok="t"/>
            </v:shape>
            <w10:wrap anchorx="page"/>
          </v:group>
        </w:pict>
      </w:r>
      <w:r w:rsidR="006B036D" w:rsidRPr="006B036D">
        <w:rPr>
          <w:rFonts w:asciiTheme="minorEastAsia" w:hAnsiTheme="minorEastAsia" w:cs="メイリオ"/>
          <w:w w:val="102"/>
        </w:rPr>
        <w:t xml:space="preserve">記 </w:t>
      </w:r>
      <w:proofErr w:type="spellStart"/>
      <w:r w:rsidR="006B036D" w:rsidRPr="006B036D">
        <w:rPr>
          <w:rFonts w:asciiTheme="minorEastAsia" w:hAnsiTheme="minorEastAsia" w:cs="メイリオ"/>
          <w:w w:val="102"/>
        </w:rPr>
        <w:t>利用決定</w:t>
      </w:r>
      <w:proofErr w:type="spellEnd"/>
    </w:p>
    <w:tbl>
      <w:tblPr>
        <w:tblW w:w="0" w:type="auto"/>
        <w:tblInd w:w="883" w:type="dxa"/>
        <w:tblLayout w:type="fixed"/>
        <w:tblCellMar>
          <w:left w:w="0" w:type="dxa"/>
          <w:right w:w="0" w:type="dxa"/>
        </w:tblCellMar>
        <w:tblLook w:val="01E0" w:firstRow="1" w:lastRow="1" w:firstColumn="1" w:lastColumn="1" w:noHBand="0" w:noVBand="0"/>
      </w:tblPr>
      <w:tblGrid>
        <w:gridCol w:w="1644"/>
        <w:gridCol w:w="2835"/>
        <w:gridCol w:w="1644"/>
        <w:gridCol w:w="3515"/>
      </w:tblGrid>
      <w:tr w:rsidR="00D640B1" w:rsidRPr="006B036D" w:rsidTr="006B036D">
        <w:trPr>
          <w:trHeight w:hRule="exact" w:val="510"/>
        </w:trPr>
        <w:tc>
          <w:tcPr>
            <w:tcW w:w="1644" w:type="dxa"/>
            <w:tcBorders>
              <w:top w:val="single" w:sz="8" w:space="0" w:color="000000"/>
              <w:left w:val="single" w:sz="8" w:space="0" w:color="000000"/>
              <w:bottom w:val="single" w:sz="8" w:space="0" w:color="000000"/>
              <w:right w:val="single" w:sz="8" w:space="0" w:color="000000"/>
            </w:tcBorders>
            <w:vAlign w:val="center"/>
          </w:tcPr>
          <w:p w:rsidR="00D640B1" w:rsidRPr="006B036D" w:rsidRDefault="006B036D">
            <w:pPr>
              <w:spacing w:after="0" w:line="419" w:lineRule="exact"/>
              <w:ind w:left="137" w:right="-20"/>
              <w:rPr>
                <w:rFonts w:asciiTheme="minorEastAsia" w:hAnsiTheme="minorEastAsia" w:cs="メイリオ"/>
              </w:rPr>
            </w:pPr>
            <w:proofErr w:type="spellStart"/>
            <w:r w:rsidRPr="006B036D">
              <w:rPr>
                <w:rFonts w:asciiTheme="minorEastAsia" w:hAnsiTheme="minorEastAsia" w:cs="メイリオ"/>
                <w:w w:val="102"/>
                <w:position w:val="1"/>
              </w:rPr>
              <w:t>受給者証番号</w:t>
            </w:r>
            <w:proofErr w:type="spellEnd"/>
          </w:p>
        </w:tc>
        <w:tc>
          <w:tcPr>
            <w:tcW w:w="2835" w:type="dxa"/>
            <w:tcBorders>
              <w:top w:val="single" w:sz="8" w:space="0" w:color="000000"/>
              <w:left w:val="single" w:sz="8" w:space="0" w:color="000000"/>
              <w:bottom w:val="single" w:sz="8" w:space="0" w:color="000000"/>
              <w:right w:val="single" w:sz="8" w:space="0" w:color="000000"/>
            </w:tcBorders>
          </w:tcPr>
          <w:p w:rsidR="00D640B1" w:rsidRPr="006B036D" w:rsidRDefault="00D640B1" w:rsidP="00355D67">
            <w:pPr>
              <w:spacing w:before="2" w:after="0" w:line="240" w:lineRule="auto"/>
              <w:ind w:left="254" w:right="-20"/>
              <w:rPr>
                <w:rFonts w:asciiTheme="minorEastAsia" w:hAnsiTheme="minorEastAsia" w:cs="メイリオ"/>
              </w:rPr>
            </w:pPr>
          </w:p>
        </w:tc>
        <w:tc>
          <w:tcPr>
            <w:tcW w:w="1644" w:type="dxa"/>
            <w:tcBorders>
              <w:top w:val="single" w:sz="8" w:space="0" w:color="000000"/>
              <w:left w:val="single" w:sz="8" w:space="0" w:color="000000"/>
              <w:bottom w:val="single" w:sz="8" w:space="0" w:color="000000"/>
              <w:right w:val="single" w:sz="8" w:space="0" w:color="000000"/>
            </w:tcBorders>
            <w:vAlign w:val="center"/>
          </w:tcPr>
          <w:p w:rsidR="00D640B1" w:rsidRPr="006B036D" w:rsidRDefault="006B036D">
            <w:pPr>
              <w:spacing w:after="0" w:line="419" w:lineRule="exact"/>
              <w:ind w:left="249" w:right="-20"/>
              <w:rPr>
                <w:rFonts w:asciiTheme="minorEastAsia" w:hAnsiTheme="minorEastAsia" w:cs="メイリオ"/>
              </w:rPr>
            </w:pPr>
            <w:proofErr w:type="spellStart"/>
            <w:r w:rsidRPr="006B036D">
              <w:rPr>
                <w:rFonts w:asciiTheme="minorEastAsia" w:hAnsiTheme="minorEastAsia" w:cs="メイリオ"/>
                <w:w w:val="102"/>
                <w:position w:val="1"/>
              </w:rPr>
              <w:t>受給者氏名</w:t>
            </w:r>
            <w:proofErr w:type="spellEnd"/>
          </w:p>
        </w:tc>
        <w:tc>
          <w:tcPr>
            <w:tcW w:w="3515" w:type="dxa"/>
            <w:tcBorders>
              <w:top w:val="single" w:sz="8" w:space="0" w:color="000000"/>
              <w:left w:val="single" w:sz="8" w:space="0" w:color="000000"/>
              <w:bottom w:val="single" w:sz="8" w:space="0" w:color="000000"/>
              <w:right w:val="single" w:sz="8" w:space="0" w:color="000000"/>
            </w:tcBorders>
          </w:tcPr>
          <w:p w:rsidR="00D640B1" w:rsidRPr="006B036D" w:rsidRDefault="00D640B1">
            <w:pPr>
              <w:spacing w:after="0" w:line="419" w:lineRule="exact"/>
              <w:ind w:left="67" w:right="-20"/>
              <w:rPr>
                <w:rFonts w:asciiTheme="minorEastAsia" w:hAnsiTheme="minorEastAsia" w:cs="メイリオ"/>
              </w:rPr>
            </w:pPr>
          </w:p>
        </w:tc>
      </w:tr>
      <w:tr w:rsidR="00D640B1" w:rsidRPr="006B036D" w:rsidTr="006B036D">
        <w:trPr>
          <w:trHeight w:hRule="exact" w:val="510"/>
        </w:trPr>
        <w:tc>
          <w:tcPr>
            <w:tcW w:w="1644" w:type="dxa"/>
            <w:tcBorders>
              <w:top w:val="single" w:sz="8" w:space="0" w:color="000000"/>
              <w:left w:val="single" w:sz="8" w:space="0" w:color="000000"/>
              <w:bottom w:val="single" w:sz="8" w:space="0" w:color="000000"/>
              <w:right w:val="single" w:sz="8" w:space="0" w:color="000000"/>
            </w:tcBorders>
            <w:vAlign w:val="center"/>
          </w:tcPr>
          <w:p w:rsidR="00D640B1" w:rsidRPr="006B036D" w:rsidRDefault="006B036D">
            <w:pPr>
              <w:spacing w:after="0" w:line="419" w:lineRule="exact"/>
              <w:ind w:left="250" w:right="-20"/>
              <w:rPr>
                <w:rFonts w:asciiTheme="minorEastAsia" w:hAnsiTheme="minorEastAsia" w:cs="メイリオ"/>
              </w:rPr>
            </w:pPr>
            <w:proofErr w:type="spellStart"/>
            <w:r w:rsidRPr="006B036D">
              <w:rPr>
                <w:rFonts w:asciiTheme="minorEastAsia" w:hAnsiTheme="minorEastAsia" w:cs="メイリオ"/>
                <w:w w:val="102"/>
                <w:position w:val="1"/>
              </w:rPr>
              <w:t>支給決定日</w:t>
            </w:r>
            <w:proofErr w:type="spellEnd"/>
          </w:p>
        </w:tc>
        <w:tc>
          <w:tcPr>
            <w:tcW w:w="2835" w:type="dxa"/>
            <w:tcBorders>
              <w:top w:val="single" w:sz="8" w:space="0" w:color="000000"/>
              <w:left w:val="single" w:sz="8" w:space="0" w:color="000000"/>
              <w:bottom w:val="single" w:sz="8" w:space="0" w:color="000000"/>
              <w:right w:val="single" w:sz="8" w:space="0" w:color="000000"/>
            </w:tcBorders>
          </w:tcPr>
          <w:p w:rsidR="00D640B1" w:rsidRPr="006B036D" w:rsidRDefault="00D640B1">
            <w:pPr>
              <w:spacing w:after="0" w:line="419" w:lineRule="exact"/>
              <w:ind w:left="479" w:right="-20"/>
              <w:rPr>
                <w:rFonts w:asciiTheme="minorEastAsia" w:hAnsiTheme="minorEastAsia" w:cs="メイリオ"/>
              </w:rPr>
            </w:pPr>
          </w:p>
        </w:tc>
        <w:tc>
          <w:tcPr>
            <w:tcW w:w="1644" w:type="dxa"/>
            <w:tcBorders>
              <w:top w:val="single" w:sz="8" w:space="0" w:color="000000"/>
              <w:left w:val="single" w:sz="8" w:space="0" w:color="000000"/>
              <w:bottom w:val="single" w:sz="8" w:space="0" w:color="000000"/>
              <w:right w:val="single" w:sz="8" w:space="0" w:color="000000"/>
            </w:tcBorders>
            <w:vAlign w:val="center"/>
          </w:tcPr>
          <w:p w:rsidR="00D640B1" w:rsidRPr="006B036D" w:rsidRDefault="006B036D">
            <w:pPr>
              <w:spacing w:after="0" w:line="419" w:lineRule="exact"/>
              <w:ind w:left="362" w:right="-20"/>
              <w:rPr>
                <w:rFonts w:asciiTheme="minorEastAsia" w:hAnsiTheme="minorEastAsia" w:cs="メイリオ"/>
              </w:rPr>
            </w:pPr>
            <w:proofErr w:type="spellStart"/>
            <w:r w:rsidRPr="006B036D">
              <w:rPr>
                <w:rFonts w:asciiTheme="minorEastAsia" w:hAnsiTheme="minorEastAsia" w:cs="メイリオ"/>
                <w:w w:val="102"/>
                <w:position w:val="1"/>
              </w:rPr>
              <w:t>児童氏名</w:t>
            </w:r>
            <w:proofErr w:type="spellEnd"/>
          </w:p>
        </w:tc>
        <w:tc>
          <w:tcPr>
            <w:tcW w:w="3515" w:type="dxa"/>
            <w:tcBorders>
              <w:top w:val="single" w:sz="8" w:space="0" w:color="000000"/>
              <w:left w:val="single" w:sz="8" w:space="0" w:color="000000"/>
              <w:bottom w:val="single" w:sz="8" w:space="0" w:color="000000"/>
              <w:right w:val="single" w:sz="8" w:space="0" w:color="000000"/>
            </w:tcBorders>
          </w:tcPr>
          <w:p w:rsidR="00D640B1" w:rsidRPr="006B036D" w:rsidRDefault="00D640B1">
            <w:pPr>
              <w:spacing w:after="0" w:line="419" w:lineRule="exact"/>
              <w:ind w:left="67" w:right="-20"/>
              <w:rPr>
                <w:rFonts w:asciiTheme="minorEastAsia" w:hAnsiTheme="minorEastAsia" w:cs="メイリオ"/>
              </w:rPr>
            </w:pPr>
          </w:p>
        </w:tc>
      </w:tr>
      <w:tr w:rsidR="00D640B1" w:rsidRPr="006B036D" w:rsidTr="006B036D">
        <w:trPr>
          <w:trHeight w:hRule="exact" w:val="510"/>
        </w:trPr>
        <w:tc>
          <w:tcPr>
            <w:tcW w:w="1644" w:type="dxa"/>
            <w:tcBorders>
              <w:top w:val="single" w:sz="8" w:space="0" w:color="000000"/>
              <w:left w:val="single" w:sz="8" w:space="0" w:color="000000"/>
              <w:bottom w:val="single" w:sz="8" w:space="0" w:color="000000"/>
              <w:right w:val="single" w:sz="8" w:space="0" w:color="000000"/>
            </w:tcBorders>
            <w:vAlign w:val="center"/>
          </w:tcPr>
          <w:p w:rsidR="00D640B1" w:rsidRPr="006B036D" w:rsidRDefault="006B036D">
            <w:pPr>
              <w:spacing w:after="0" w:line="419" w:lineRule="exact"/>
              <w:ind w:left="25" w:right="-49"/>
              <w:rPr>
                <w:rFonts w:asciiTheme="minorEastAsia" w:hAnsiTheme="minorEastAsia" w:cs="メイリオ"/>
              </w:rPr>
            </w:pPr>
            <w:proofErr w:type="spellStart"/>
            <w:r w:rsidRPr="006B036D">
              <w:rPr>
                <w:rFonts w:asciiTheme="minorEastAsia" w:hAnsiTheme="minorEastAsia" w:cs="メイリオ"/>
                <w:w w:val="102"/>
                <w:position w:val="1"/>
              </w:rPr>
              <w:t>利用者負担割合</w:t>
            </w:r>
            <w:proofErr w:type="spellEnd"/>
          </w:p>
        </w:tc>
        <w:tc>
          <w:tcPr>
            <w:tcW w:w="7994" w:type="dxa"/>
            <w:gridSpan w:val="3"/>
            <w:tcBorders>
              <w:top w:val="single" w:sz="8" w:space="0" w:color="000000"/>
              <w:left w:val="single" w:sz="8" w:space="0" w:color="000000"/>
              <w:bottom w:val="single" w:sz="8" w:space="0" w:color="000000"/>
              <w:right w:val="single" w:sz="8" w:space="0" w:color="000000"/>
            </w:tcBorders>
          </w:tcPr>
          <w:p w:rsidR="00D640B1" w:rsidRPr="006B036D" w:rsidRDefault="00D640B1">
            <w:pPr>
              <w:spacing w:after="0" w:line="419" w:lineRule="exact"/>
              <w:ind w:left="67" w:right="-20"/>
              <w:rPr>
                <w:rFonts w:asciiTheme="minorEastAsia" w:hAnsiTheme="minorEastAsia" w:cs="メイリオ"/>
              </w:rPr>
            </w:pPr>
          </w:p>
        </w:tc>
      </w:tr>
    </w:tbl>
    <w:p w:rsidR="00D640B1" w:rsidRPr="006B036D" w:rsidRDefault="00D640B1">
      <w:pPr>
        <w:spacing w:before="20" w:after="0" w:line="240" w:lineRule="exact"/>
        <w:rPr>
          <w:rFonts w:asciiTheme="minorEastAsia" w:hAnsiTheme="minorEastAsia"/>
          <w:sz w:val="24"/>
          <w:szCs w:val="24"/>
        </w:rPr>
      </w:pPr>
    </w:p>
    <w:tbl>
      <w:tblPr>
        <w:tblW w:w="0" w:type="auto"/>
        <w:tblInd w:w="883" w:type="dxa"/>
        <w:tblLayout w:type="fixed"/>
        <w:tblCellMar>
          <w:left w:w="0" w:type="dxa"/>
          <w:right w:w="0" w:type="dxa"/>
        </w:tblCellMar>
        <w:tblLook w:val="01E0" w:firstRow="1" w:lastRow="1" w:firstColumn="1" w:lastColumn="1" w:noHBand="0" w:noVBand="0"/>
      </w:tblPr>
      <w:tblGrid>
        <w:gridCol w:w="1644"/>
        <w:gridCol w:w="2721"/>
        <w:gridCol w:w="3118"/>
        <w:gridCol w:w="2154"/>
      </w:tblGrid>
      <w:tr w:rsidR="00D640B1" w:rsidRPr="006B036D" w:rsidTr="006B036D">
        <w:trPr>
          <w:trHeight w:hRule="exact" w:val="680"/>
        </w:trPr>
        <w:tc>
          <w:tcPr>
            <w:tcW w:w="1644" w:type="dxa"/>
            <w:tcBorders>
              <w:top w:val="single" w:sz="8" w:space="0" w:color="000000"/>
              <w:left w:val="single" w:sz="8" w:space="0" w:color="000000"/>
              <w:bottom w:val="single" w:sz="8" w:space="0" w:color="000000"/>
              <w:right w:val="single" w:sz="8" w:space="0" w:color="000000"/>
            </w:tcBorders>
            <w:vAlign w:val="center"/>
          </w:tcPr>
          <w:p w:rsidR="00D640B1" w:rsidRPr="006B036D" w:rsidRDefault="00D640B1">
            <w:pPr>
              <w:spacing w:before="9" w:after="0" w:line="100" w:lineRule="exact"/>
              <w:rPr>
                <w:rFonts w:asciiTheme="minorEastAsia" w:hAnsiTheme="minorEastAsia"/>
                <w:sz w:val="10"/>
                <w:szCs w:val="10"/>
              </w:rPr>
            </w:pPr>
          </w:p>
          <w:p w:rsidR="00D640B1" w:rsidRPr="006B036D" w:rsidRDefault="006B036D">
            <w:pPr>
              <w:spacing w:after="0" w:line="240" w:lineRule="auto"/>
              <w:ind w:left="25" w:right="-49"/>
              <w:rPr>
                <w:rFonts w:asciiTheme="minorEastAsia" w:hAnsiTheme="minorEastAsia" w:cs="メイリオ"/>
              </w:rPr>
            </w:pPr>
            <w:proofErr w:type="spellStart"/>
            <w:r w:rsidRPr="006B036D">
              <w:rPr>
                <w:rFonts w:asciiTheme="minorEastAsia" w:hAnsiTheme="minorEastAsia" w:cs="メイリオ"/>
                <w:w w:val="102"/>
              </w:rPr>
              <w:t>サービスの種類</w:t>
            </w:r>
            <w:proofErr w:type="spellEnd"/>
          </w:p>
        </w:tc>
        <w:tc>
          <w:tcPr>
            <w:tcW w:w="2721" w:type="dxa"/>
            <w:tcBorders>
              <w:top w:val="single" w:sz="8" w:space="0" w:color="000000"/>
              <w:left w:val="single" w:sz="8" w:space="0" w:color="000000"/>
              <w:bottom w:val="single" w:sz="8" w:space="0" w:color="000000"/>
              <w:right w:val="single" w:sz="8" w:space="0" w:color="000000"/>
            </w:tcBorders>
            <w:vAlign w:val="center"/>
          </w:tcPr>
          <w:p w:rsidR="00D640B1" w:rsidRPr="006B036D" w:rsidRDefault="00D640B1">
            <w:pPr>
              <w:spacing w:before="9" w:after="0" w:line="100" w:lineRule="exact"/>
              <w:rPr>
                <w:rFonts w:asciiTheme="minorEastAsia" w:hAnsiTheme="minorEastAsia"/>
                <w:sz w:val="10"/>
                <w:szCs w:val="10"/>
              </w:rPr>
            </w:pPr>
          </w:p>
          <w:p w:rsidR="00D640B1" w:rsidRPr="006B036D" w:rsidRDefault="006B036D">
            <w:pPr>
              <w:spacing w:after="0" w:line="240" w:lineRule="auto"/>
              <w:ind w:left="451" w:right="-20"/>
              <w:rPr>
                <w:rFonts w:asciiTheme="minorEastAsia" w:hAnsiTheme="minorEastAsia" w:cs="メイリオ"/>
              </w:rPr>
            </w:pPr>
            <w:r w:rsidRPr="006B036D">
              <w:rPr>
                <w:rFonts w:asciiTheme="minorEastAsia" w:hAnsiTheme="minorEastAsia" w:cs="メイリオ"/>
                <w:spacing w:val="15"/>
                <w:w w:val="102"/>
              </w:rPr>
              <w:t>負</w:t>
            </w:r>
            <w:r w:rsidRPr="006B036D">
              <w:rPr>
                <w:rFonts w:asciiTheme="minorEastAsia" w:hAnsiTheme="minorEastAsia" w:cs="メイリオ"/>
              </w:rPr>
              <w:t xml:space="preserve"> </w:t>
            </w:r>
            <w:r w:rsidRPr="006B036D">
              <w:rPr>
                <w:rFonts w:asciiTheme="minorEastAsia" w:hAnsiTheme="minorEastAsia" w:cs="メイリオ"/>
                <w:spacing w:val="15"/>
                <w:w w:val="102"/>
              </w:rPr>
              <w:t>担</w:t>
            </w:r>
            <w:r w:rsidRPr="006B036D">
              <w:rPr>
                <w:rFonts w:asciiTheme="minorEastAsia" w:hAnsiTheme="minorEastAsia" w:cs="メイリオ"/>
              </w:rPr>
              <w:t xml:space="preserve"> </w:t>
            </w:r>
            <w:r w:rsidRPr="006B036D">
              <w:rPr>
                <w:rFonts w:asciiTheme="minorEastAsia" w:hAnsiTheme="minorEastAsia" w:cs="メイリオ"/>
                <w:spacing w:val="15"/>
                <w:w w:val="102"/>
              </w:rPr>
              <w:t>上</w:t>
            </w:r>
            <w:r w:rsidRPr="006B036D">
              <w:rPr>
                <w:rFonts w:asciiTheme="minorEastAsia" w:hAnsiTheme="minorEastAsia" w:cs="メイリオ"/>
              </w:rPr>
              <w:t xml:space="preserve"> </w:t>
            </w:r>
            <w:r w:rsidRPr="006B036D">
              <w:rPr>
                <w:rFonts w:asciiTheme="minorEastAsia" w:hAnsiTheme="minorEastAsia" w:cs="メイリオ"/>
                <w:spacing w:val="15"/>
                <w:w w:val="102"/>
              </w:rPr>
              <w:t>限</w:t>
            </w:r>
            <w:r w:rsidRPr="006B036D">
              <w:rPr>
                <w:rFonts w:asciiTheme="minorEastAsia" w:hAnsiTheme="minorEastAsia" w:cs="メイリオ"/>
              </w:rPr>
              <w:t xml:space="preserve"> </w:t>
            </w:r>
            <w:r w:rsidRPr="006B036D">
              <w:rPr>
                <w:rFonts w:asciiTheme="minorEastAsia" w:hAnsiTheme="minorEastAsia" w:cs="メイリオ"/>
                <w:spacing w:val="15"/>
                <w:w w:val="102"/>
              </w:rPr>
              <w:t>月</w:t>
            </w:r>
            <w:r w:rsidRPr="006B036D">
              <w:rPr>
                <w:rFonts w:asciiTheme="minorEastAsia" w:hAnsiTheme="minorEastAsia" w:cs="メイリオ"/>
              </w:rPr>
              <w:t xml:space="preserve"> </w:t>
            </w:r>
            <w:r w:rsidRPr="006B036D">
              <w:rPr>
                <w:rFonts w:asciiTheme="minorEastAsia" w:hAnsiTheme="minorEastAsia" w:cs="メイリオ"/>
                <w:w w:val="102"/>
              </w:rPr>
              <w:t>額</w:t>
            </w:r>
            <w:r w:rsidRPr="006B036D">
              <w:rPr>
                <w:rFonts w:asciiTheme="minorEastAsia" w:hAnsiTheme="minorEastAsia" w:cs="メイリオ"/>
                <w:spacing w:val="15"/>
              </w:rPr>
              <w:t xml:space="preserve"> </w:t>
            </w:r>
          </w:p>
        </w:tc>
        <w:tc>
          <w:tcPr>
            <w:tcW w:w="3118" w:type="dxa"/>
            <w:tcBorders>
              <w:top w:val="single" w:sz="8" w:space="0" w:color="000000"/>
              <w:left w:val="single" w:sz="8" w:space="0" w:color="000000"/>
              <w:bottom w:val="single" w:sz="8" w:space="0" w:color="000000"/>
              <w:right w:val="single" w:sz="8" w:space="0" w:color="000000"/>
            </w:tcBorders>
            <w:vAlign w:val="center"/>
          </w:tcPr>
          <w:p w:rsidR="00D640B1" w:rsidRPr="006B036D" w:rsidRDefault="00D640B1">
            <w:pPr>
              <w:spacing w:before="9" w:after="0" w:line="100" w:lineRule="exact"/>
              <w:rPr>
                <w:rFonts w:asciiTheme="minorEastAsia" w:hAnsiTheme="minorEastAsia"/>
                <w:sz w:val="10"/>
                <w:szCs w:val="10"/>
              </w:rPr>
            </w:pPr>
          </w:p>
          <w:p w:rsidR="00D640B1" w:rsidRPr="006B036D" w:rsidRDefault="006B036D">
            <w:pPr>
              <w:spacing w:after="0" w:line="240" w:lineRule="auto"/>
              <w:ind w:left="987" w:right="-20"/>
              <w:rPr>
                <w:rFonts w:asciiTheme="minorEastAsia" w:hAnsiTheme="minorEastAsia" w:cs="メイリオ"/>
              </w:rPr>
            </w:pPr>
            <w:proofErr w:type="spellStart"/>
            <w:r w:rsidRPr="006B036D">
              <w:rPr>
                <w:rFonts w:asciiTheme="minorEastAsia" w:hAnsiTheme="minorEastAsia" w:cs="メイリオ"/>
                <w:w w:val="102"/>
              </w:rPr>
              <w:t>支援の内容</w:t>
            </w:r>
            <w:proofErr w:type="spellEnd"/>
          </w:p>
        </w:tc>
        <w:tc>
          <w:tcPr>
            <w:tcW w:w="2154" w:type="dxa"/>
            <w:tcBorders>
              <w:top w:val="single" w:sz="8" w:space="0" w:color="000000"/>
              <w:left w:val="single" w:sz="8" w:space="0" w:color="000000"/>
              <w:bottom w:val="single" w:sz="8" w:space="0" w:color="000000"/>
              <w:right w:val="single" w:sz="8" w:space="0" w:color="000000"/>
            </w:tcBorders>
            <w:vAlign w:val="center"/>
          </w:tcPr>
          <w:p w:rsidR="00D640B1" w:rsidRPr="006B036D" w:rsidRDefault="00D640B1">
            <w:pPr>
              <w:spacing w:before="9" w:after="0" w:line="100" w:lineRule="exact"/>
              <w:rPr>
                <w:rFonts w:asciiTheme="minorEastAsia" w:hAnsiTheme="minorEastAsia"/>
                <w:sz w:val="10"/>
                <w:szCs w:val="10"/>
              </w:rPr>
            </w:pPr>
          </w:p>
          <w:p w:rsidR="00D640B1" w:rsidRPr="006B036D" w:rsidRDefault="006B036D">
            <w:pPr>
              <w:spacing w:after="0" w:line="240" w:lineRule="auto"/>
              <w:ind w:left="617" w:right="-20"/>
              <w:rPr>
                <w:rFonts w:asciiTheme="minorEastAsia" w:hAnsiTheme="minorEastAsia" w:cs="メイリオ"/>
              </w:rPr>
            </w:pPr>
            <w:proofErr w:type="spellStart"/>
            <w:r w:rsidRPr="006B036D">
              <w:rPr>
                <w:rFonts w:asciiTheme="minorEastAsia" w:hAnsiTheme="minorEastAsia" w:cs="メイリオ"/>
                <w:w w:val="102"/>
              </w:rPr>
              <w:t>有効期間</w:t>
            </w:r>
            <w:proofErr w:type="spellEnd"/>
          </w:p>
        </w:tc>
      </w:tr>
      <w:tr w:rsidR="00D640B1" w:rsidRPr="006B036D">
        <w:trPr>
          <w:trHeight w:hRule="exact" w:val="964"/>
        </w:trPr>
        <w:tc>
          <w:tcPr>
            <w:tcW w:w="1644" w:type="dxa"/>
            <w:tcBorders>
              <w:top w:val="single" w:sz="8" w:space="0" w:color="000000"/>
              <w:left w:val="single" w:sz="8" w:space="0" w:color="000000"/>
              <w:bottom w:val="single" w:sz="8" w:space="0" w:color="000000"/>
              <w:right w:val="single" w:sz="8" w:space="0" w:color="000000"/>
            </w:tcBorders>
          </w:tcPr>
          <w:p w:rsidR="00D640B1" w:rsidRPr="006B036D" w:rsidRDefault="00D640B1">
            <w:pPr>
              <w:spacing w:before="6" w:after="0" w:line="260" w:lineRule="exact"/>
              <w:rPr>
                <w:rFonts w:asciiTheme="minorEastAsia" w:hAnsiTheme="minorEastAsia"/>
                <w:sz w:val="26"/>
                <w:szCs w:val="26"/>
              </w:rPr>
            </w:pPr>
          </w:p>
          <w:p w:rsidR="00D640B1" w:rsidRPr="006B036D" w:rsidRDefault="00D640B1">
            <w:pPr>
              <w:spacing w:after="0" w:line="126" w:lineRule="auto"/>
              <w:ind w:left="299" w:right="341"/>
              <w:rPr>
                <w:rFonts w:asciiTheme="minorEastAsia" w:hAnsiTheme="minorEastAsia" w:cs="メイリオ"/>
              </w:rPr>
            </w:pPr>
          </w:p>
        </w:tc>
        <w:tc>
          <w:tcPr>
            <w:tcW w:w="2721" w:type="dxa"/>
            <w:tcBorders>
              <w:top w:val="single" w:sz="8" w:space="0" w:color="000000"/>
              <w:left w:val="single" w:sz="8" w:space="0" w:color="000000"/>
              <w:bottom w:val="single" w:sz="8" w:space="0" w:color="000000"/>
              <w:right w:val="single" w:sz="8" w:space="0" w:color="000000"/>
            </w:tcBorders>
          </w:tcPr>
          <w:p w:rsidR="00D640B1" w:rsidRPr="006B036D" w:rsidRDefault="00D640B1">
            <w:pPr>
              <w:spacing w:before="3" w:after="0" w:line="220" w:lineRule="exact"/>
              <w:rPr>
                <w:rFonts w:asciiTheme="minorEastAsia" w:hAnsiTheme="minorEastAsia"/>
              </w:rPr>
            </w:pPr>
          </w:p>
          <w:p w:rsidR="00D640B1" w:rsidRPr="006B036D" w:rsidRDefault="00D640B1">
            <w:pPr>
              <w:spacing w:after="0" w:line="240" w:lineRule="auto"/>
              <w:ind w:left="864" w:right="844"/>
              <w:jc w:val="center"/>
              <w:rPr>
                <w:rFonts w:asciiTheme="minorEastAsia" w:hAnsiTheme="minorEastAsia" w:cs="メイリオ"/>
              </w:rPr>
            </w:pPr>
          </w:p>
        </w:tc>
        <w:tc>
          <w:tcPr>
            <w:tcW w:w="3118" w:type="dxa"/>
            <w:tcBorders>
              <w:top w:val="single" w:sz="8" w:space="0" w:color="000000"/>
              <w:left w:val="single" w:sz="8" w:space="0" w:color="000000"/>
              <w:bottom w:val="single" w:sz="8" w:space="0" w:color="000000"/>
              <w:right w:val="single" w:sz="8" w:space="0" w:color="000000"/>
            </w:tcBorders>
          </w:tcPr>
          <w:p w:rsidR="00D640B1" w:rsidRPr="006B036D" w:rsidRDefault="00D640B1">
            <w:pPr>
              <w:spacing w:before="16" w:after="0" w:line="280" w:lineRule="exact"/>
              <w:rPr>
                <w:rFonts w:asciiTheme="minorEastAsia" w:hAnsiTheme="minorEastAsia"/>
                <w:sz w:val="28"/>
                <w:szCs w:val="28"/>
              </w:rPr>
            </w:pPr>
          </w:p>
          <w:p w:rsidR="00D640B1" w:rsidRPr="006B036D" w:rsidRDefault="00D640B1">
            <w:pPr>
              <w:spacing w:after="0" w:line="308" w:lineRule="exact"/>
              <w:ind w:left="124" w:right="1827"/>
              <w:rPr>
                <w:rFonts w:asciiTheme="minorEastAsia" w:hAnsiTheme="minorEastAsia" w:cs="メイリオ"/>
                <w:sz w:val="19"/>
                <w:szCs w:val="19"/>
              </w:rPr>
            </w:pPr>
          </w:p>
        </w:tc>
        <w:tc>
          <w:tcPr>
            <w:tcW w:w="2154" w:type="dxa"/>
            <w:tcBorders>
              <w:top w:val="single" w:sz="8" w:space="0" w:color="000000"/>
              <w:left w:val="single" w:sz="8" w:space="0" w:color="000000"/>
              <w:bottom w:val="single" w:sz="8" w:space="0" w:color="000000"/>
              <w:right w:val="single" w:sz="8" w:space="0" w:color="000000"/>
            </w:tcBorders>
          </w:tcPr>
          <w:p w:rsidR="00D640B1" w:rsidRPr="006B036D" w:rsidRDefault="00D640B1">
            <w:pPr>
              <w:spacing w:before="10" w:after="0" w:line="220" w:lineRule="exact"/>
              <w:rPr>
                <w:rFonts w:asciiTheme="minorEastAsia" w:hAnsiTheme="minorEastAsia"/>
                <w:lang w:eastAsia="ja-JP"/>
              </w:rPr>
            </w:pPr>
          </w:p>
          <w:p w:rsidR="00D640B1" w:rsidRPr="006B036D" w:rsidRDefault="00D640B1">
            <w:pPr>
              <w:spacing w:after="0" w:line="159" w:lineRule="auto"/>
              <w:ind w:left="92" w:right="17"/>
              <w:rPr>
                <w:rFonts w:asciiTheme="minorEastAsia" w:hAnsiTheme="minorEastAsia" w:cs="メイリオ"/>
                <w:sz w:val="19"/>
                <w:szCs w:val="19"/>
                <w:lang w:eastAsia="ja-JP"/>
              </w:rPr>
            </w:pPr>
          </w:p>
        </w:tc>
      </w:tr>
      <w:tr w:rsidR="00D640B1" w:rsidRPr="006B036D">
        <w:trPr>
          <w:trHeight w:hRule="exact" w:val="1077"/>
        </w:trPr>
        <w:tc>
          <w:tcPr>
            <w:tcW w:w="1644" w:type="dxa"/>
            <w:tcBorders>
              <w:top w:val="single" w:sz="8" w:space="0" w:color="000000"/>
              <w:left w:val="single" w:sz="8" w:space="0" w:color="000000"/>
              <w:bottom w:val="single" w:sz="8" w:space="0" w:color="000000"/>
              <w:right w:val="single" w:sz="8" w:space="0" w:color="000000"/>
            </w:tcBorders>
          </w:tcPr>
          <w:p w:rsidR="00D640B1" w:rsidRPr="006B036D" w:rsidRDefault="00D640B1">
            <w:pPr>
              <w:rPr>
                <w:rFonts w:asciiTheme="minorEastAsia" w:hAnsiTheme="minorEastAsia"/>
                <w:lang w:eastAsia="ja-JP"/>
              </w:rPr>
            </w:pPr>
          </w:p>
        </w:tc>
        <w:tc>
          <w:tcPr>
            <w:tcW w:w="2721" w:type="dxa"/>
            <w:tcBorders>
              <w:top w:val="single" w:sz="8" w:space="0" w:color="000000"/>
              <w:left w:val="single" w:sz="8" w:space="0" w:color="000000"/>
              <w:bottom w:val="single" w:sz="8" w:space="0" w:color="000000"/>
              <w:right w:val="single" w:sz="8" w:space="0" w:color="000000"/>
            </w:tcBorders>
          </w:tcPr>
          <w:p w:rsidR="00D640B1" w:rsidRPr="006B036D" w:rsidRDefault="00D640B1">
            <w:pPr>
              <w:rPr>
                <w:rFonts w:asciiTheme="minorEastAsia" w:hAnsiTheme="minorEastAsia"/>
                <w:lang w:eastAsia="ja-JP"/>
              </w:rPr>
            </w:pPr>
          </w:p>
        </w:tc>
        <w:tc>
          <w:tcPr>
            <w:tcW w:w="3118" w:type="dxa"/>
            <w:tcBorders>
              <w:top w:val="single" w:sz="8" w:space="0" w:color="000000"/>
              <w:left w:val="single" w:sz="8" w:space="0" w:color="000000"/>
              <w:bottom w:val="single" w:sz="8" w:space="0" w:color="000000"/>
              <w:right w:val="single" w:sz="8" w:space="0" w:color="000000"/>
            </w:tcBorders>
          </w:tcPr>
          <w:p w:rsidR="00D640B1" w:rsidRPr="006B036D" w:rsidRDefault="00D640B1">
            <w:pPr>
              <w:rPr>
                <w:rFonts w:asciiTheme="minorEastAsia" w:hAnsiTheme="minorEastAsia"/>
                <w:lang w:eastAsia="ja-JP"/>
              </w:rPr>
            </w:pPr>
          </w:p>
        </w:tc>
        <w:tc>
          <w:tcPr>
            <w:tcW w:w="2154" w:type="dxa"/>
            <w:tcBorders>
              <w:top w:val="single" w:sz="8" w:space="0" w:color="000000"/>
              <w:left w:val="single" w:sz="8" w:space="0" w:color="000000"/>
              <w:bottom w:val="single" w:sz="8" w:space="0" w:color="000000"/>
              <w:right w:val="single" w:sz="8" w:space="0" w:color="000000"/>
            </w:tcBorders>
          </w:tcPr>
          <w:p w:rsidR="00D640B1" w:rsidRPr="006B036D" w:rsidRDefault="00D640B1">
            <w:pPr>
              <w:rPr>
                <w:rFonts w:asciiTheme="minorEastAsia" w:hAnsiTheme="minorEastAsia"/>
                <w:lang w:eastAsia="ja-JP"/>
              </w:rPr>
            </w:pPr>
          </w:p>
        </w:tc>
      </w:tr>
      <w:tr w:rsidR="00D640B1" w:rsidRPr="006B036D">
        <w:trPr>
          <w:trHeight w:hRule="exact" w:val="1021"/>
        </w:trPr>
        <w:tc>
          <w:tcPr>
            <w:tcW w:w="1644" w:type="dxa"/>
            <w:tcBorders>
              <w:top w:val="single" w:sz="8" w:space="0" w:color="000000"/>
              <w:left w:val="single" w:sz="8" w:space="0" w:color="000000"/>
              <w:bottom w:val="single" w:sz="8" w:space="0" w:color="000000"/>
              <w:right w:val="single" w:sz="8" w:space="0" w:color="000000"/>
            </w:tcBorders>
          </w:tcPr>
          <w:p w:rsidR="00D640B1" w:rsidRPr="006B036D" w:rsidRDefault="00D640B1">
            <w:pPr>
              <w:rPr>
                <w:rFonts w:asciiTheme="minorEastAsia" w:hAnsiTheme="minorEastAsia"/>
                <w:lang w:eastAsia="ja-JP"/>
              </w:rPr>
            </w:pPr>
          </w:p>
        </w:tc>
        <w:tc>
          <w:tcPr>
            <w:tcW w:w="2721" w:type="dxa"/>
            <w:tcBorders>
              <w:top w:val="single" w:sz="8" w:space="0" w:color="000000"/>
              <w:left w:val="single" w:sz="8" w:space="0" w:color="000000"/>
              <w:bottom w:val="single" w:sz="8" w:space="0" w:color="000000"/>
              <w:right w:val="single" w:sz="8" w:space="0" w:color="000000"/>
            </w:tcBorders>
          </w:tcPr>
          <w:p w:rsidR="00D640B1" w:rsidRPr="006B036D" w:rsidRDefault="00D640B1">
            <w:pPr>
              <w:rPr>
                <w:rFonts w:asciiTheme="minorEastAsia" w:hAnsiTheme="minorEastAsia"/>
                <w:lang w:eastAsia="ja-JP"/>
              </w:rPr>
            </w:pPr>
          </w:p>
        </w:tc>
        <w:tc>
          <w:tcPr>
            <w:tcW w:w="3118" w:type="dxa"/>
            <w:tcBorders>
              <w:top w:val="single" w:sz="8" w:space="0" w:color="000000"/>
              <w:left w:val="single" w:sz="8" w:space="0" w:color="000000"/>
              <w:bottom w:val="single" w:sz="8" w:space="0" w:color="000000"/>
              <w:right w:val="single" w:sz="8" w:space="0" w:color="000000"/>
            </w:tcBorders>
          </w:tcPr>
          <w:p w:rsidR="00D640B1" w:rsidRPr="006B036D" w:rsidRDefault="00D640B1">
            <w:pPr>
              <w:rPr>
                <w:rFonts w:asciiTheme="minorEastAsia" w:hAnsiTheme="minorEastAsia"/>
                <w:lang w:eastAsia="ja-JP"/>
              </w:rPr>
            </w:pPr>
          </w:p>
        </w:tc>
        <w:tc>
          <w:tcPr>
            <w:tcW w:w="2154" w:type="dxa"/>
            <w:tcBorders>
              <w:top w:val="single" w:sz="8" w:space="0" w:color="000000"/>
              <w:left w:val="single" w:sz="8" w:space="0" w:color="000000"/>
              <w:bottom w:val="single" w:sz="8" w:space="0" w:color="000000"/>
              <w:right w:val="single" w:sz="8" w:space="0" w:color="000000"/>
            </w:tcBorders>
          </w:tcPr>
          <w:p w:rsidR="00D640B1" w:rsidRPr="006B036D" w:rsidRDefault="00D640B1">
            <w:pPr>
              <w:rPr>
                <w:rFonts w:asciiTheme="minorEastAsia" w:hAnsiTheme="minorEastAsia"/>
                <w:lang w:eastAsia="ja-JP"/>
              </w:rPr>
            </w:pPr>
          </w:p>
        </w:tc>
      </w:tr>
    </w:tbl>
    <w:p w:rsidR="00D640B1" w:rsidRPr="006B036D" w:rsidRDefault="00DF1A72">
      <w:pPr>
        <w:spacing w:before="70" w:after="0" w:line="362" w:lineRule="exact"/>
        <w:ind w:left="914" w:right="-20"/>
        <w:rPr>
          <w:rFonts w:asciiTheme="minorEastAsia" w:hAnsiTheme="minorEastAsia" w:cs="メイリオ"/>
          <w:lang w:eastAsia="ja-JP"/>
        </w:rPr>
      </w:pPr>
      <w:r>
        <w:rPr>
          <w:rFonts w:asciiTheme="minorEastAsia" w:hAnsiTheme="minorEastAsia"/>
        </w:rPr>
        <w:pict>
          <v:group id="_x0000_s1026" style="position:absolute;left:0;text-align:left;margin-left:56.15pt;margin-top:22.85pt;width:482.95pt;height:32.9pt;z-index:-251673088;mso-position-horizontal-relative:page;mso-position-vertical-relative:text" coordorigin="1123,457" coordsize="9659,658">
            <v:group id="_x0000_s1035" style="position:absolute;left:10771;top:467;width:2;height:638" coordorigin="10771,467" coordsize="2,638">
              <v:shape id="_x0000_s1036" style="position:absolute;left:10771;top:467;width:2;height:638" coordorigin="10771,467" coordsize="0,638" path="m10771,467r,638e" filled="f" strokeweight="1pt">
                <v:path arrowok="t"/>
              </v:shape>
            </v:group>
            <v:group id="_x0000_s1033" style="position:absolute;left:1133;top:467;width:2;height:638" coordorigin="1133,467" coordsize="2,638">
              <v:shape id="_x0000_s1034" style="position:absolute;left:1133;top:467;width:2;height:638" coordorigin="1133,467" coordsize="0,638" path="m1133,467r,638e" filled="f" strokeweight="1pt">
                <v:path arrowok="t"/>
              </v:shape>
            </v:group>
            <v:group id="_x0000_s1031" style="position:absolute;left:2777;top:467;width:2;height:638" coordorigin="2777,467" coordsize="2,638">
              <v:shape id="_x0000_s1032" style="position:absolute;left:2777;top:467;width:2;height:638" coordorigin="2777,467" coordsize="0,638" path="m2777,467r,638e" filled="f" strokeweight="1pt">
                <v:path arrowok="t"/>
              </v:shape>
            </v:group>
            <v:group id="_x0000_s1029" style="position:absolute;left:1133;top:1105;width:9638;height:2" coordorigin="1133,1105" coordsize="9638,2">
              <v:shape id="_x0000_s1030" style="position:absolute;left:1133;top:1105;width:9638;height:2" coordorigin="1133,1105" coordsize="9638,0" path="m1133,1105r9638,e" filled="f" strokeweight="1pt">
                <v:path arrowok="t"/>
              </v:shape>
            </v:group>
            <v:group id="_x0000_s1027" style="position:absolute;left:1134;top:467;width:9638;height:2" coordorigin="1134,467" coordsize="9638,2">
              <v:shape id="_x0000_s1028" style="position:absolute;left:1134;top:467;width:9638;height:2" coordorigin="1134,467" coordsize="9638,0" path="m1134,467r9638,e" filled="f" strokeweight="1pt">
                <v:path arrowok="t"/>
              </v:shape>
            </v:group>
            <w10:wrap anchorx="page"/>
          </v:group>
        </w:pict>
      </w:r>
      <w:r w:rsidR="006B036D" w:rsidRPr="006B036D">
        <w:rPr>
          <w:rFonts w:asciiTheme="minorEastAsia" w:hAnsiTheme="minorEastAsia" w:cs="メイリオ"/>
          <w:w w:val="102"/>
          <w:position w:val="-4"/>
          <w:lang w:eastAsia="ja-JP"/>
        </w:rPr>
        <w:t>利用却下</w:t>
      </w:r>
    </w:p>
    <w:p w:rsidR="00D640B1" w:rsidRPr="006B036D" w:rsidRDefault="00D640B1">
      <w:pPr>
        <w:spacing w:before="2" w:after="0" w:line="200" w:lineRule="exact"/>
        <w:rPr>
          <w:rFonts w:asciiTheme="minorEastAsia" w:hAnsiTheme="minorEastAsia"/>
          <w:sz w:val="20"/>
          <w:szCs w:val="20"/>
          <w:lang w:eastAsia="ja-JP"/>
        </w:rPr>
      </w:pPr>
    </w:p>
    <w:p w:rsidR="00D640B1" w:rsidRPr="006B036D" w:rsidRDefault="006B036D">
      <w:pPr>
        <w:spacing w:after="0" w:line="285" w:lineRule="exact"/>
        <w:ind w:left="1152" w:right="-20"/>
        <w:rPr>
          <w:rFonts w:asciiTheme="minorEastAsia" w:hAnsiTheme="minorEastAsia" w:cs="メイリオ"/>
          <w:lang w:eastAsia="ja-JP"/>
        </w:rPr>
      </w:pPr>
      <w:r w:rsidRPr="006B036D">
        <w:rPr>
          <w:rFonts w:asciiTheme="minorEastAsia" w:hAnsiTheme="minorEastAsia" w:cs="メイリオ"/>
          <w:w w:val="102"/>
          <w:position w:val="-3"/>
          <w:lang w:eastAsia="ja-JP"/>
        </w:rPr>
        <w:t>却下の理由</w:t>
      </w:r>
    </w:p>
    <w:p w:rsidR="00D640B1" w:rsidRPr="006B036D" w:rsidRDefault="00D640B1">
      <w:pPr>
        <w:spacing w:before="11" w:after="0" w:line="260" w:lineRule="exact"/>
        <w:rPr>
          <w:rFonts w:asciiTheme="minorEastAsia" w:hAnsiTheme="minorEastAsia"/>
          <w:sz w:val="26"/>
          <w:szCs w:val="26"/>
          <w:lang w:eastAsia="ja-JP"/>
        </w:rPr>
      </w:pPr>
    </w:p>
    <w:p w:rsidR="00D640B1" w:rsidRPr="006B036D" w:rsidRDefault="006B036D">
      <w:pPr>
        <w:spacing w:after="0" w:line="311"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2"/>
          <w:sz w:val="19"/>
          <w:szCs w:val="19"/>
          <w:lang w:eastAsia="ja-JP"/>
        </w:rPr>
        <w:t>教　示</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１　この決定について、不服があるときは、この通知を受け取った日の翌日から起算して３か月以内に小野町長</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 xml:space="preserve">　に対し審査請求をすることができます。なお、審査請求をした場合には、小野町長に申し出てれば、口頭によ</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 xml:space="preserve">　り意見を述べることができます。</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２　また、処分の取消しの訴えは、前記の審査請求に対する裁決書を受け取った日の翌日から起算して６か月以</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 xml:space="preserve">　内に小野町を被告として（訴訟において小野町を代表する者は小野町長となります。）、提起することができ</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 xml:space="preserve">　ます。なお、処分の取消しの訴えは、前記の審査請求に対する裁決を経た後（次の（１）から（３）までのい</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 xml:space="preserve">　ずれかに該当するときを除く。）でなければ提起することができないこととされています。</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 xml:space="preserve">　（１）審査請求があった日から３か月を経過しても裁決がないとき。</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 xml:space="preserve">　（２）処分、処分の執行又は手続の続行により生ずる著しい損害を避けるため緊急の必要があるとき。</w:t>
      </w:r>
    </w:p>
    <w:p w:rsidR="00D640B1" w:rsidRPr="006B036D" w:rsidRDefault="006B036D">
      <w:pPr>
        <w:spacing w:after="0" w:line="283" w:lineRule="exact"/>
        <w:ind w:left="914" w:right="-20"/>
        <w:rPr>
          <w:rFonts w:asciiTheme="minorEastAsia" w:hAnsiTheme="minorEastAsia" w:cs="メイリオ"/>
          <w:sz w:val="19"/>
          <w:szCs w:val="19"/>
          <w:lang w:eastAsia="ja-JP"/>
        </w:rPr>
      </w:pPr>
      <w:r w:rsidRPr="006B036D">
        <w:rPr>
          <w:rFonts w:asciiTheme="minorEastAsia" w:hAnsiTheme="minorEastAsia" w:cs="メイリオ"/>
          <w:w w:val="102"/>
          <w:position w:val="3"/>
          <w:sz w:val="19"/>
          <w:szCs w:val="19"/>
          <w:lang w:eastAsia="ja-JP"/>
        </w:rPr>
        <w:t xml:space="preserve">　（３）その他裁決を経ないことにつき正当な理由があるとき。</w:t>
      </w:r>
    </w:p>
    <w:sectPr w:rsidR="00D640B1" w:rsidRPr="006B036D">
      <w:type w:val="continuous"/>
      <w:pgSz w:w="11900" w:h="16840"/>
      <w:pgMar w:top="240" w:right="68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D640B1"/>
    <w:rsid w:val="00224637"/>
    <w:rsid w:val="00355D67"/>
    <w:rsid w:val="00430C1E"/>
    <w:rsid w:val="006B036D"/>
    <w:rsid w:val="007517D8"/>
    <w:rsid w:val="007B3FBB"/>
    <w:rsid w:val="007B40B1"/>
    <w:rsid w:val="00D640B1"/>
    <w:rsid w:val="00D73E9A"/>
    <w:rsid w:val="00DF1A72"/>
    <w:rsid w:val="00E12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1">
      <v:textbox inset="5.85pt,.7pt,5.85pt,.7pt"/>
    </o:shapedefaults>
    <o:shapelayout v:ext="edit">
      <o:idmap v:ext="edit" data="1"/>
    </o:shapelayout>
  </w:shapeDefaults>
  <w:decimalSymbol w:val="."/>
  <w:listSeparator w:val=","/>
  <w14:docId w14:val="4DA495A3"/>
  <w15:docId w15:val="{85B4115B-1F53-4810-AECA-FF6FCC4A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0B1"/>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40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10</cp:revision>
  <cp:lastPrinted>2019-01-16T07:01:00Z</cp:lastPrinted>
  <dcterms:created xsi:type="dcterms:W3CDTF">2019-01-04T13:58:00Z</dcterms:created>
  <dcterms:modified xsi:type="dcterms:W3CDTF">2019-01-16T07:01:00Z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2018-12-25T00:00:00Z</vt:filetime>
  </property>
  <property fmtid="{D5CDD505-2E9C-101B-9397-08002B2CF9AE}" pid="3" name="LastSaved">
    <vt:filetime>2019-01-04T00:00:00Z</vt:filetime>
  </property>
</Properties>
</file>