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B068E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2730"/>
        <w:gridCol w:w="315"/>
        <w:gridCol w:w="315"/>
        <w:gridCol w:w="630"/>
        <w:gridCol w:w="105"/>
        <w:gridCol w:w="105"/>
        <w:gridCol w:w="1050"/>
        <w:gridCol w:w="1567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1"/>
            <w:tcBorders>
              <w:bottom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before="480" w:after="12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出産育児一時金申請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被保険者証の記号番号</w:t>
            </w:r>
          </w:p>
        </w:tc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分娩年月日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出生児の氏名</w:t>
            </w:r>
          </w:p>
        </w:tc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世帯</w:t>
            </w:r>
            <w:r>
              <w:rPr>
                <w:rFonts w:hint="eastAsia"/>
              </w:rPr>
              <w:t>主との続柄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分娩者の氏名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分娩の種類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正常、早産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妊娠　ケ月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、流産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人工流産を含む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、死産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9"/>
            <w:tcBorders>
              <w:bottom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上記のとおり申請いたします。</w:t>
            </w:r>
          </w:p>
          <w:p w:rsidR="00000000" w:rsidRDefault="007B068E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347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  <w:p w:rsidR="00000000" w:rsidRDefault="007B068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世帯主</w:t>
            </w:r>
            <w:r>
              <w:rPr>
                <w:rFonts w:hint="eastAsia"/>
              </w:rPr>
              <w:t>)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00000" w:rsidRDefault="007B068E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</w:tc>
        <w:tc>
          <w:tcPr>
            <w:tcW w:w="218" w:type="dxa"/>
            <w:vMerge/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after="24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9"/>
            <w:tcBorders>
              <w:top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証明</w:t>
            </w:r>
            <w:r>
              <w:rPr>
                <w:rFonts w:hint="eastAsia"/>
              </w:rPr>
              <w:t>欄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9"/>
            <w:tcBorders>
              <w:bottom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上記のとおり分娩したことを証明します。</w:t>
            </w:r>
          </w:p>
          <w:p w:rsidR="00000000" w:rsidRDefault="007B068E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</w:t>
            </w: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18" w:type="dxa"/>
            <w:vMerge/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9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after="240"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医師又は助産婦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00000" w:rsidRDefault="007B068E">
            <w:pPr>
              <w:wordWrap w:val="0"/>
              <w:overflowPunct w:val="0"/>
              <w:autoSpaceDE w:val="0"/>
              <w:autoSpaceDN w:val="0"/>
              <w:spacing w:after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1"/>
            <w:tcBorders>
              <w:top w:val="nil"/>
            </w:tcBorders>
            <w:vAlign w:val="center"/>
          </w:tcPr>
          <w:p w:rsidR="00000000" w:rsidRDefault="007B068E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leftChars="50" w:left="105" w:rightChars="50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000000" w:rsidRDefault="007B068E">
            <w:pPr>
              <w:wordWrap w:val="0"/>
              <w:overflowPunct w:val="0"/>
              <w:autoSpaceDE w:val="0"/>
              <w:autoSpaceDN w:val="0"/>
              <w:spacing w:after="240" w:line="400" w:lineRule="exact"/>
              <w:ind w:leftChars="50" w:left="105" w:rightChars="50" w:right="105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出生届などにより分娩することが確認できる場合には、医師などの証明は必要ありません。</w:t>
            </w:r>
          </w:p>
        </w:tc>
      </w:tr>
    </w:tbl>
    <w:p w:rsidR="00000000" w:rsidRDefault="007B068E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(B5)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B068E">
      <w:r>
        <w:separator/>
      </w:r>
    </w:p>
  </w:endnote>
  <w:endnote w:type="continuationSeparator" w:id="0">
    <w:p w:rsidR="00000000" w:rsidRDefault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B068E">
      <w:r>
        <w:separator/>
      </w:r>
    </w:p>
  </w:footnote>
  <w:footnote w:type="continuationSeparator" w:id="0">
    <w:p w:rsidR="00000000" w:rsidRDefault="007B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8E"/>
    <w:rsid w:val="007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2B1E8E-20BF-49C4-A07E-8CCB6F5C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2003-02-25T00:31:00Z</cp:lastPrinted>
  <dcterms:created xsi:type="dcterms:W3CDTF">2025-09-18T08:49:00Z</dcterms:created>
  <dcterms:modified xsi:type="dcterms:W3CDTF">2025-09-18T08:49:00Z</dcterms:modified>
</cp:coreProperties>
</file>