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32A" w:rsidRPr="006E0C37" w:rsidRDefault="00B7432A">
      <w:r>
        <w:rPr>
          <w:rFonts w:hint="eastAsia"/>
        </w:rPr>
        <w:t>様式第</w:t>
      </w:r>
      <w:r>
        <w:t>35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320"/>
        <w:gridCol w:w="240"/>
        <w:gridCol w:w="360"/>
        <w:gridCol w:w="360"/>
        <w:gridCol w:w="360"/>
        <w:gridCol w:w="360"/>
        <w:gridCol w:w="360"/>
        <w:gridCol w:w="360"/>
        <w:gridCol w:w="720"/>
        <w:gridCol w:w="480"/>
        <w:gridCol w:w="840"/>
        <w:gridCol w:w="240"/>
        <w:gridCol w:w="480"/>
        <w:gridCol w:w="6480"/>
      </w:tblGrid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105"/>
              </w:rPr>
              <w:t>表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105"/>
              </w:rPr>
              <w:t>裏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480" w:type="dxa"/>
            <w:gridSpan w:val="14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top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vMerge w:val="restart"/>
            <w:textDirection w:val="tbRlV"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注意事</w:t>
            </w:r>
            <w:r>
              <w:rPr>
                <w:rFonts w:hint="eastAsia"/>
              </w:rPr>
              <w:t>項</w:t>
            </w:r>
          </w:p>
          <w:p w:rsidR="00B7432A" w:rsidRDefault="00B7432A">
            <w:pPr>
              <w:ind w:left="113" w:right="113"/>
              <w:rPr>
                <w:rFonts w:hint="eastAsia"/>
              </w:rPr>
            </w:pP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一　介護サービスを受けるときは、必ず事前に、この認定証を事業者又は施設の窓口に提出してください。</w:t>
            </w: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二　介護サービスを受けるときに支払う金額は、介護費用から介護費用に給付率を乗じた額を引いた額になります。</w:t>
            </w: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三　被保険者の資格がなくなったとき、減額・免除等の認定の条件に該当しなくなったとき、減額・免除等の認定証の有効期限に至ったとき、又は特定介護老人福祉施設を退所したとき(引き続き、他の指定介護老人福祉施設に入所する場合を除く。)は、遅滞なく、この証を返却ください。また、転出の届出をする際には、この証を添えてください。</w:t>
            </w: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四　この証の表面の記載事項に変更があったときは、十四日以内に、この証を添えてその旨を届け出てください。</w:t>
            </w:r>
          </w:p>
          <w:p w:rsidR="00B7432A" w:rsidRDefault="00B7432A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五　不正にこの証を使用した者は、刑法により詐欺罪として懲役の処分を受けます。</w:t>
            </w: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12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介護保険利用者負担額減額・免除認定証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textDirection w:val="tbRlV"/>
            <w:vAlign w:val="center"/>
          </w:tcPr>
          <w:p w:rsidR="00B7432A" w:rsidRDefault="00B7432A">
            <w:pPr>
              <w:ind w:left="113" w:right="113"/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0" w:type="dxa"/>
            <w:gridSpan w:val="14"/>
            <w:tcBorders>
              <w:top w:val="nil"/>
            </w:tcBorders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　　　　年　　月　　日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20" w:type="dxa"/>
            <w:gridSpan w:val="8"/>
            <w:vAlign w:val="center"/>
          </w:tcPr>
          <w:p w:rsidR="00B7432A" w:rsidRDefault="00B743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80" w:type="dxa"/>
            <w:textDirection w:val="tbRlV"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gridSpan w:val="2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gridSpan w:val="2"/>
            <w:vMerge/>
            <w:vAlign w:val="center"/>
          </w:tcPr>
          <w:p w:rsidR="00B7432A" w:rsidRDefault="00B7432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00" w:type="dxa"/>
            <w:gridSpan w:val="3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減額・免除</w:t>
            </w:r>
            <w:r>
              <w:rPr>
                <w:rFonts w:hint="eastAsia"/>
              </w:rPr>
              <w:t>等認定事項</w:t>
            </w:r>
          </w:p>
        </w:tc>
        <w:tc>
          <w:tcPr>
            <w:tcW w:w="4680" w:type="dxa"/>
            <w:gridSpan w:val="11"/>
            <w:vAlign w:val="center"/>
          </w:tcPr>
          <w:p w:rsidR="00B7432A" w:rsidRDefault="00B7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給付率　　　　／</w:t>
            </w:r>
            <w:r>
              <w:t>100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gridSpan w:val="3"/>
            <w:vMerge w:val="restart"/>
            <w:vAlign w:val="center"/>
          </w:tcPr>
          <w:p w:rsidR="00B7432A" w:rsidRDefault="00B7432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保険者番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spacing w:val="53"/>
              </w:rPr>
              <w:t>並びに保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105"/>
              </w:rPr>
              <w:t>者の名</w:t>
            </w:r>
            <w:r>
              <w:rPr>
                <w:rFonts w:hint="eastAsia"/>
              </w:rPr>
              <w:t>称及び印</w:t>
            </w:r>
          </w:p>
        </w:tc>
        <w:tc>
          <w:tcPr>
            <w:tcW w:w="4680" w:type="dxa"/>
            <w:gridSpan w:val="11"/>
            <w:tcBorders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0" w:type="dxa"/>
            <w:gridSpan w:val="3"/>
            <w:vMerge/>
            <w:tcBorders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4"/>
            <w:tcBorders>
              <w:top w:val="nil"/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  <w:tr w:rsidR="00B7432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4680" w:type="dxa"/>
            <w:gridSpan w:val="11"/>
            <w:tcBorders>
              <w:top w:val="nil"/>
            </w:tcBorders>
          </w:tcPr>
          <w:p w:rsidR="00B7432A" w:rsidRDefault="00B7432A" w:rsidP="002D463D">
            <w:pPr>
              <w:spacing w:before="12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B7432A" w:rsidRDefault="00B7432A">
            <w:pPr>
              <w:rPr>
                <w:rFonts w:hint="eastAsia"/>
              </w:rPr>
            </w:pPr>
          </w:p>
        </w:tc>
      </w:tr>
    </w:tbl>
    <w:p w:rsidR="00B7432A" w:rsidRDefault="00B7432A">
      <w:r>
        <w:rPr>
          <w:rFonts w:hint="eastAsia"/>
        </w:rPr>
        <w:t>○　証の大きさ</w:t>
      </w:r>
    </w:p>
    <w:p w:rsidR="00B7432A" w:rsidRDefault="00B7432A" w:rsidP="002D463D">
      <w:pPr>
        <w:ind w:leftChars="100" w:left="210"/>
      </w:pPr>
      <w:r>
        <w:rPr>
          <w:rFonts w:hint="eastAsia"/>
        </w:rPr>
        <w:t xml:space="preserve">縦　</w:t>
      </w:r>
      <w:r>
        <w:t>128</w:t>
      </w:r>
      <w:r>
        <w:rPr>
          <w:rFonts w:hint="eastAsia"/>
        </w:rPr>
        <w:t>ミリメートル</w:t>
      </w:r>
    </w:p>
    <w:p w:rsidR="00B7432A" w:rsidRDefault="00B7432A" w:rsidP="002D463D">
      <w:pPr>
        <w:ind w:leftChars="100" w:left="210"/>
        <w:rPr>
          <w:rFonts w:hint="eastAsia"/>
        </w:rPr>
      </w:pPr>
      <w:r>
        <w:rPr>
          <w:rFonts w:hint="eastAsia"/>
        </w:rPr>
        <w:t xml:space="preserve">横　</w:t>
      </w:r>
      <w:r>
        <w:t>91</w:t>
      </w:r>
      <w:r>
        <w:rPr>
          <w:rFonts w:hint="eastAsia"/>
        </w:rPr>
        <w:t>ミリメートル</w:t>
      </w:r>
    </w:p>
    <w:sectPr w:rsidR="00B7432A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A60A6">
      <w:r>
        <w:separator/>
      </w:r>
    </w:p>
  </w:endnote>
  <w:endnote w:type="continuationSeparator" w:id="0">
    <w:p w:rsidR="00000000" w:rsidRDefault="00BA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32A" w:rsidRDefault="00B743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432A" w:rsidRDefault="00B743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A60A6">
      <w:r>
        <w:separator/>
      </w:r>
    </w:p>
  </w:footnote>
  <w:footnote w:type="continuationSeparator" w:id="0">
    <w:p w:rsidR="00000000" w:rsidRDefault="00BA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37"/>
    <w:rsid w:val="002D463D"/>
    <w:rsid w:val="006E0C37"/>
    <w:rsid w:val="006E237C"/>
    <w:rsid w:val="00B7432A"/>
    <w:rsid w:val="00B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E2C6650E-976D-4202-B2C0-AD987D43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2025-09-18T09:20:00Z</dcterms:created>
  <dcterms:modified xsi:type="dcterms:W3CDTF">2025-09-18T09:20:00Z</dcterms:modified>
</cp:coreProperties>
</file>