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6470" w:rsidRPr="007A68EF" w:rsidRDefault="003D7ABC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szCs w:val="21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column">
                  <wp:posOffset>8480425</wp:posOffset>
                </wp:positionH>
                <wp:positionV relativeFrom="paragraph">
                  <wp:posOffset>3529965</wp:posOffset>
                </wp:positionV>
                <wp:extent cx="800100" cy="800100"/>
                <wp:effectExtent l="0" t="0" r="0" b="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6642D3" id="Oval 4" o:spid="_x0000_s1026" style="position:absolute;left:0;text-align:left;margin-left:667.75pt;margin-top:277.95pt;width:6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" o:allowincell="f" filled="f" strokeweight=".5pt">
                <v:stroke dashstyle="dash"/>
                <w10:anchorlock/>
              </v:oval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3454400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887E9E" id="Oval 3" o:spid="_x0000_s1026" style="position:absolute;left:0;text-align:left;margin-left:498.75pt;margin-top:272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" filled="f" strokeweight=".5pt">
                <v:stroke dashstyle="dash"/>
                <w10:anchorlock/>
              </v:oval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3462020</wp:posOffset>
                </wp:positionV>
                <wp:extent cx="800100" cy="8001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800466" id="Oval 2" o:spid="_x0000_s1026" style="position:absolute;left:0;text-align:left;margin-left:236.8pt;margin-top:272.6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" filled="f" strokeweight=".5pt">
                <v:stroke dashstyle="dash"/>
                <w10:anchorlock/>
              </v:oval>
            </w:pict>
          </mc:Fallback>
        </mc:AlternateContent>
      </w:r>
      <w:r w:rsidR="00B86470" w:rsidRPr="007A68EF">
        <w:rPr>
          <w:rFonts w:hint="eastAsia"/>
          <w:szCs w:val="21"/>
        </w:rPr>
        <w:t>様式第55号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55"/>
        <w:gridCol w:w="735"/>
        <w:gridCol w:w="1260"/>
        <w:gridCol w:w="210"/>
        <w:gridCol w:w="630"/>
        <w:gridCol w:w="315"/>
        <w:gridCol w:w="315"/>
        <w:gridCol w:w="525"/>
        <w:gridCol w:w="1260"/>
        <w:gridCol w:w="315"/>
        <w:gridCol w:w="420"/>
        <w:gridCol w:w="1260"/>
        <w:gridCol w:w="210"/>
        <w:gridCol w:w="630"/>
        <w:gridCol w:w="315"/>
        <w:gridCol w:w="315"/>
        <w:gridCol w:w="525"/>
        <w:gridCol w:w="1260"/>
        <w:gridCol w:w="315"/>
        <w:gridCol w:w="315"/>
        <w:gridCol w:w="210"/>
        <w:gridCol w:w="315"/>
        <w:gridCol w:w="105"/>
        <w:gridCol w:w="420"/>
        <w:gridCol w:w="525"/>
        <w:gridCol w:w="525"/>
        <w:gridCol w:w="315"/>
        <w:gridCol w:w="420"/>
        <w:gridCol w:w="105"/>
        <w:gridCol w:w="630"/>
        <w:gridCol w:w="525"/>
        <w:gridCol w:w="525"/>
        <w:gridCol w:w="735"/>
        <w:gridCol w:w="525"/>
        <w:gridCol w:w="315"/>
        <w:gridCol w:w="210"/>
        <w:gridCol w:w="315"/>
        <w:gridCol w:w="210"/>
        <w:gridCol w:w="210"/>
        <w:gridCol w:w="210"/>
        <w:gridCol w:w="420"/>
        <w:gridCol w:w="315"/>
        <w:gridCol w:w="105"/>
        <w:gridCol w:w="315"/>
        <w:gridCol w:w="210"/>
        <w:gridCol w:w="315"/>
        <w:gridCol w:w="914"/>
      </w:tblGrid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115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0160" w:type="dxa"/>
            <w:gridSpan w:val="45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14" w:type="dxa"/>
            <w:tcBorders>
              <w:left w:val="nil"/>
              <w:bottom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 w:val="restart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15" w:type="dxa"/>
            <w:gridSpan w:val="4"/>
            <w:vMerge w:val="restart"/>
            <w:tcBorders>
              <w:top w:val="dashed" w:sz="4" w:space="0" w:color="auto"/>
              <w:left w:val="nil"/>
              <w:right w:val="nil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583A0C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年度</w:t>
            </w:r>
          </w:p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2"/>
                <w:sz w:val="18"/>
              </w:rPr>
              <w:t>介護保険</w:t>
            </w:r>
            <w:r>
              <w:rPr>
                <w:rFonts w:hint="eastAsia"/>
                <w:sz w:val="18"/>
              </w:rPr>
              <w:t>料</w:t>
            </w:r>
          </w:p>
        </w:tc>
        <w:tc>
          <w:tcPr>
            <w:tcW w:w="2100" w:type="dxa"/>
            <w:gridSpan w:val="3"/>
            <w:vMerge w:val="restart"/>
            <w:tcBorders>
              <w:top w:val="dashed" w:sz="4" w:space="0" w:color="auto"/>
              <w:left w:val="nil"/>
              <w:right w:val="nil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領収証書</w:t>
            </w:r>
          </w:p>
        </w:tc>
        <w:tc>
          <w:tcPr>
            <w:tcW w:w="315" w:type="dxa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dashed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15" w:type="dxa"/>
            <w:gridSpan w:val="4"/>
            <w:vMerge w:val="restart"/>
            <w:tcBorders>
              <w:top w:val="dashed" w:sz="4" w:space="0" w:color="auto"/>
              <w:left w:val="nil"/>
              <w:right w:val="nil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D3292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年度</w:t>
            </w:r>
          </w:p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2"/>
                <w:sz w:val="18"/>
              </w:rPr>
              <w:t>介護保険</w:t>
            </w:r>
            <w:r>
              <w:rPr>
                <w:rFonts w:hint="eastAsia"/>
                <w:sz w:val="18"/>
              </w:rPr>
              <w:t>料</w:t>
            </w:r>
          </w:p>
        </w:tc>
        <w:tc>
          <w:tcPr>
            <w:tcW w:w="2100" w:type="dxa"/>
            <w:gridSpan w:val="3"/>
            <w:vMerge w:val="restart"/>
            <w:tcBorders>
              <w:top w:val="dashed" w:sz="4" w:space="0" w:color="auto"/>
              <w:left w:val="nil"/>
              <w:right w:val="nil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納付</w:t>
            </w:r>
            <w:r>
              <w:rPr>
                <w:rFonts w:hint="eastAsia"/>
                <w:sz w:val="18"/>
              </w:rPr>
              <w:t>書</w:t>
            </w:r>
          </w:p>
        </w:tc>
        <w:tc>
          <w:tcPr>
            <w:tcW w:w="315" w:type="dxa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dashed" w:sz="4" w:space="0" w:color="auto"/>
              <w:bottom w:val="nil"/>
              <w:right w:val="nil"/>
              <w:tr2bl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15" w:type="dxa"/>
            <w:gridSpan w:val="25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B86470" w:rsidRPr="00EE3EB8" w:rsidRDefault="00583A0C" w:rsidP="00EE3EB8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int="eastAsia"/>
                <w:szCs w:val="21"/>
              </w:rPr>
            </w:pPr>
            <w:r w:rsidRPr="00EE3EB8">
              <w:rPr>
                <w:rFonts w:hint="eastAsia"/>
                <w:szCs w:val="21"/>
              </w:rPr>
              <w:t xml:space="preserve">○　　　</w:t>
            </w:r>
            <w:r w:rsidR="00B86470" w:rsidRPr="00EE3EB8">
              <w:rPr>
                <w:rFonts w:hint="eastAsia"/>
                <w:szCs w:val="21"/>
              </w:rPr>
              <w:t xml:space="preserve">　　　</w:t>
            </w:r>
            <w:r w:rsidR="00EE3EB8">
              <w:rPr>
                <w:rFonts w:hint="eastAsia"/>
                <w:szCs w:val="21"/>
              </w:rPr>
              <w:t xml:space="preserve">　</w:t>
            </w:r>
            <w:r w:rsidR="00B86470" w:rsidRPr="00EE3EB8">
              <w:rPr>
                <w:rFonts w:hint="eastAsia"/>
                <w:szCs w:val="21"/>
              </w:rPr>
              <w:t xml:space="preserve">　年度　</w:t>
            </w:r>
            <w:r w:rsidR="00B86470" w:rsidRPr="00EE3EB8">
              <w:rPr>
                <w:rFonts w:hint="eastAsia"/>
                <w:spacing w:val="42"/>
                <w:kern w:val="0"/>
                <w:szCs w:val="21"/>
                <w:fitText w:val="3150" w:id="-1319392000"/>
              </w:rPr>
              <w:t>介護保険料納付済通知</w:t>
            </w:r>
            <w:r w:rsidR="00B86470" w:rsidRPr="00EE3EB8">
              <w:rPr>
                <w:rFonts w:hint="eastAsia"/>
                <w:kern w:val="0"/>
                <w:szCs w:val="21"/>
                <w:fitText w:val="3150" w:id="-1319392000"/>
              </w:rPr>
              <w:t>書</w:t>
            </w:r>
          </w:p>
        </w:tc>
        <w:tc>
          <w:tcPr>
            <w:tcW w:w="315" w:type="dxa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14" w:type="dxa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41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41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 w:val="restart"/>
            <w:tcBorders>
              <w:top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15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515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ind w:right="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様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515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ind w:right="9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様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95" w:type="dxa"/>
            <w:gridSpan w:val="23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515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515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bottom w:val="nil"/>
              <w:right w:val="nil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2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515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515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295" w:type="dxa"/>
            <w:gridSpan w:val="23"/>
            <w:tcBorders>
              <w:top w:val="nil"/>
              <w:bottom w:val="single" w:sz="4" w:space="0" w:color="auto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515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515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715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第○期</w:t>
            </w:r>
          </w:p>
        </w:tc>
        <w:tc>
          <w:tcPr>
            <w:tcW w:w="1470" w:type="dxa"/>
            <w:gridSpan w:val="4"/>
            <w:vMerge w:val="restart"/>
            <w:tcBorders>
              <w:righ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525" w:type="dxa"/>
            <w:vMerge w:val="restart"/>
            <w:tcBorders>
              <w:left w:val="nil"/>
              <w:righ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枝番</w:t>
            </w: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第○期</w:t>
            </w:r>
          </w:p>
        </w:tc>
        <w:tc>
          <w:tcPr>
            <w:tcW w:w="1470" w:type="dxa"/>
            <w:gridSpan w:val="4"/>
            <w:vMerge w:val="restart"/>
            <w:tcBorders>
              <w:righ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525" w:type="dxa"/>
            <w:vMerge w:val="restart"/>
            <w:tcBorders>
              <w:left w:val="nil"/>
              <w:righ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枝番</w:t>
            </w: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735" w:type="dxa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2835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5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tcBorders>
              <w:top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75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 w:val="restart"/>
            <w:tcBorders>
              <w:left w:val="single" w:sz="4" w:space="0" w:color="auto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5" w:type="dxa"/>
            <w:gridSpan w:val="2"/>
            <w:vMerge w:val="restart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</w:t>
            </w:r>
          </w:p>
        </w:tc>
        <w:tc>
          <w:tcPr>
            <w:tcW w:w="525" w:type="dxa"/>
            <w:vMerge w:val="restart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期別</w:t>
            </w:r>
          </w:p>
        </w:tc>
        <w:tc>
          <w:tcPr>
            <w:tcW w:w="525" w:type="dxa"/>
            <w:vMerge w:val="restart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随時</w:t>
            </w:r>
          </w:p>
        </w:tc>
        <w:tc>
          <w:tcPr>
            <w:tcW w:w="1470" w:type="dxa"/>
            <w:gridSpan w:val="4"/>
            <w:tcBorders>
              <w:bottom w:val="nil"/>
              <w:righ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被保険者番号</w:t>
            </w: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枝番</w: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ind w:left="-40" w:right="-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保険料</w:t>
            </w:r>
          </w:p>
        </w:tc>
        <w:tc>
          <w:tcPr>
            <w:tcW w:w="2520" w:type="dxa"/>
            <w:gridSpan w:val="10"/>
            <w:vMerge w:val="restart"/>
            <w:tcBorders>
              <w:right w:val="single" w:sz="4" w:space="0" w:color="auto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 w:val="restart"/>
            <w:tcBorders>
              <w:left w:val="single" w:sz="4" w:space="0" w:color="auto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630" w:type="dxa"/>
            <w:gridSpan w:val="2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 w:val="restart"/>
            <w:tcBorders>
              <w:left w:val="single" w:sz="4" w:space="0" w:color="auto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630" w:type="dxa"/>
            <w:gridSpan w:val="2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4"/>
            <w:tcBorders>
              <w:top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575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第○期</w:t>
            </w:r>
          </w:p>
        </w:tc>
        <w:tc>
          <w:tcPr>
            <w:tcW w:w="3780" w:type="dxa"/>
            <w:gridSpan w:val="8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納期限</w:t>
            </w:r>
          </w:p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　月　　　　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督</w:t>
            </w:r>
            <w:r>
              <w:rPr>
                <w:rFonts w:hint="eastAsia"/>
                <w:sz w:val="18"/>
              </w:rPr>
              <w:t>促手数料</w:t>
            </w:r>
          </w:p>
        </w:tc>
        <w:tc>
          <w:tcPr>
            <w:tcW w:w="2520" w:type="dxa"/>
            <w:gridSpan w:val="10"/>
            <w:vMerge w:val="restart"/>
            <w:tcBorders>
              <w:right w:val="single" w:sz="4" w:space="0" w:color="auto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保険料</w:t>
            </w: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</w:t>
            </w:r>
          </w:p>
        </w:tc>
        <w:tc>
          <w:tcPr>
            <w:tcW w:w="17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保険料</w:t>
            </w: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</w:t>
            </w:r>
          </w:p>
        </w:tc>
        <w:tc>
          <w:tcPr>
            <w:tcW w:w="17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57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780" w:type="dxa"/>
            <w:gridSpan w:val="8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10"/>
            <w:vMerge/>
            <w:tcBorders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7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7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57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780" w:type="dxa"/>
            <w:gridSpan w:val="8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il"/>
              <w:right w:val="nil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0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領収日付</w:t>
            </w:r>
            <w:r>
              <w:rPr>
                <w:rFonts w:hint="eastAsia"/>
                <w:sz w:val="18"/>
              </w:rPr>
              <w:t>印</w:t>
            </w:r>
          </w:p>
        </w:tc>
        <w:tc>
          <w:tcPr>
            <w:tcW w:w="2100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:rsidR="00B86470" w:rsidRPr="00EE3EB8" w:rsidRDefault="00B86470" w:rsidP="00EE3EB8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textAlignment w:val="center"/>
              <w:rPr>
                <w:rFonts w:hint="eastAsia"/>
                <w:spacing w:val="-10"/>
                <w:sz w:val="18"/>
                <w:szCs w:val="18"/>
              </w:rPr>
            </w:pPr>
            <w:r w:rsidRPr="00EE3EB8">
              <w:rPr>
                <w:rFonts w:hint="eastAsia"/>
                <w:spacing w:val="-10"/>
                <w:sz w:val="18"/>
                <w:szCs w:val="18"/>
              </w:rPr>
              <w:t>本書のとおり領収しました。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領収日付</w:t>
            </w:r>
            <w:r>
              <w:rPr>
                <w:rFonts w:hint="eastAsia"/>
                <w:sz w:val="18"/>
              </w:rPr>
              <w:t>印</w:t>
            </w:r>
          </w:p>
        </w:tc>
        <w:tc>
          <w:tcPr>
            <w:tcW w:w="2100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:rsidR="00B86470" w:rsidRPr="00EE3EB8" w:rsidRDefault="00B86470" w:rsidP="00EE3EB8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textAlignment w:val="center"/>
              <w:rPr>
                <w:rFonts w:hint="eastAsia"/>
                <w:spacing w:val="-10"/>
                <w:sz w:val="18"/>
                <w:szCs w:val="18"/>
              </w:rPr>
            </w:pPr>
            <w:r w:rsidRPr="00EE3EB8">
              <w:rPr>
                <w:rFonts w:hint="eastAsia"/>
                <w:spacing w:val="-10"/>
                <w:sz w:val="18"/>
                <w:szCs w:val="18"/>
              </w:rPr>
              <w:t>本書のとおり領収しました。</w:t>
            </w: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収納日付</w:t>
            </w:r>
            <w:r>
              <w:rPr>
                <w:rFonts w:hint="eastAsia"/>
                <w:sz w:val="18"/>
              </w:rPr>
              <w:t>印</w:t>
            </w:r>
          </w:p>
        </w:tc>
        <w:tc>
          <w:tcPr>
            <w:tcW w:w="2310" w:type="dxa"/>
            <w:gridSpan w:val="6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520" w:type="dxa"/>
            <w:gridSpan w:val="5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本書のとおり収納しましたから通知します。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bottom w:val="nil"/>
              <w:right w:val="nil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督促手数料</w:t>
            </w: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督促手数料</w:t>
            </w: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310" w:type="dxa"/>
            <w:gridSpan w:val="6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5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10"/>
            <w:vMerge w:val="restart"/>
            <w:tcBorders>
              <w:top w:val="nil"/>
              <w:right w:val="single" w:sz="4" w:space="0" w:color="auto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310" w:type="dxa"/>
            <w:gridSpan w:val="6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5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延滞金</w:t>
            </w:r>
          </w:p>
          <w:p w:rsidR="00B86470" w:rsidRDefault="00B86470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 日分)</w:t>
            </w:r>
          </w:p>
        </w:tc>
        <w:tc>
          <w:tcPr>
            <w:tcW w:w="2520" w:type="dxa"/>
            <w:gridSpan w:val="10"/>
            <w:vMerge/>
            <w:tcBorders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310" w:type="dxa"/>
            <w:gridSpan w:val="6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5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il"/>
              <w:right w:val="nil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0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延滞金　　日分</w:t>
            </w:r>
          </w:p>
        </w:tc>
        <w:tc>
          <w:tcPr>
            <w:tcW w:w="630" w:type="dxa"/>
            <w:tcBorders>
              <w:lef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延滞金　　日分</w:t>
            </w:r>
          </w:p>
        </w:tc>
        <w:tc>
          <w:tcPr>
            <w:tcW w:w="630" w:type="dxa"/>
            <w:tcBorders>
              <w:lef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310" w:type="dxa"/>
            <w:gridSpan w:val="6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5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bottom w:val="nil"/>
              <w:right w:val="nil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310" w:type="dxa"/>
            <w:gridSpan w:val="6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5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10"/>
            <w:tcBorders>
              <w:top w:val="nil"/>
              <w:right w:val="single" w:sz="4" w:space="0" w:color="auto"/>
            </w:tcBorders>
            <w:shd w:val="pct15" w:color="000000" w:fill="FFFFFF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310" w:type="dxa"/>
            <w:gridSpan w:val="6"/>
            <w:vMerge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right w:val="nil"/>
            </w:tcBorders>
            <w:vAlign w:val="bottom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after="80"/>
              <w:ind w:right="-4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福島県</w:t>
            </w: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spacing w:before="80"/>
              <w:ind w:left="-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小野町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合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2520" w:type="dxa"/>
            <w:gridSpan w:val="10"/>
            <w:vMerge w:val="restart"/>
            <w:tcBorders>
              <w:right w:val="single" w:sz="4" w:space="0" w:color="auto"/>
            </w:tcBorders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55" w:type="dxa"/>
            <w:vMerge/>
            <w:tcBorders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福島県　小野町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福島県　小野町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310" w:type="dxa"/>
            <w:gridSpan w:val="6"/>
            <w:vMerge/>
            <w:tcBorders>
              <w:bottom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bottom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10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  <w:tr w:rsidR="00B864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55" w:type="dxa"/>
            <w:vMerge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735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515" w:type="dxa"/>
            <w:gridSpan w:val="7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/>
            <w:tcBorders>
              <w:bottom w:val="dashed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4515" w:type="dxa"/>
            <w:gridSpan w:val="7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6470" w:rsidRDefault="00B86470" w:rsidP="00CB6AC4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(</w:t>
            </w:r>
            <w:r>
              <w:rPr>
                <w:rFonts w:hint="eastAsia"/>
                <w:spacing w:val="20"/>
                <w:sz w:val="18"/>
              </w:rPr>
              <w:t>金融機関保</w:t>
            </w:r>
            <w:r>
              <w:rPr>
                <w:rFonts w:hint="eastAsia"/>
                <w:sz w:val="18"/>
              </w:rPr>
              <w:t>管)</w:t>
            </w:r>
          </w:p>
        </w:tc>
        <w:tc>
          <w:tcPr>
            <w:tcW w:w="315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315" w:type="dxa"/>
            <w:vMerge/>
            <w:tcBorders>
              <w:bottom w:val="dashed" w:sz="4" w:space="0" w:color="auto"/>
              <w:right w:val="nil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715" w:type="dxa"/>
            <w:gridSpan w:val="2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86470" w:rsidRDefault="00B86470" w:rsidP="00583A0C">
            <w:pPr>
              <w:wordWrap w:val="0"/>
              <w:overflowPunct w:val="0"/>
              <w:autoSpaceDE w:val="0"/>
              <w:autoSpaceDN w:val="0"/>
              <w:ind w:leftChars="400" w:left="840"/>
              <w:textAlignment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20"/>
                <w:sz w:val="18"/>
              </w:rPr>
              <w:t>役場保</w:t>
            </w:r>
            <w:r>
              <w:rPr>
                <w:rFonts w:hint="eastAsia"/>
                <w:sz w:val="18"/>
              </w:rPr>
              <w:t>管)</w:t>
            </w:r>
          </w:p>
        </w:tc>
        <w:tc>
          <w:tcPr>
            <w:tcW w:w="315" w:type="dxa"/>
            <w:vMerge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914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:rsidR="00B86470" w:rsidRDefault="00B864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</w:rPr>
            </w:pPr>
          </w:p>
        </w:tc>
      </w:tr>
    </w:tbl>
    <w:p w:rsidR="00B86470" w:rsidRDefault="00B86470">
      <w:pPr>
        <w:wordWrap w:val="0"/>
        <w:overflowPunct w:val="0"/>
        <w:autoSpaceDE w:val="0"/>
        <w:autoSpaceDN w:val="0"/>
        <w:textAlignment w:val="center"/>
        <w:rPr>
          <w:rFonts w:hint="eastAsia"/>
          <w:sz w:val="18"/>
        </w:rPr>
      </w:pPr>
    </w:p>
    <w:sectPr w:rsidR="00B86470" w:rsidSect="007A68EF">
      <w:pgSz w:w="23814" w:h="16839" w:orient="landscape" w:code="8"/>
      <w:pgMar w:top="1701" w:right="794" w:bottom="1701" w:left="79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D7ABC">
      <w:r>
        <w:separator/>
      </w:r>
    </w:p>
  </w:endnote>
  <w:endnote w:type="continuationSeparator" w:id="0">
    <w:p w:rsidR="00000000" w:rsidRDefault="003D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D7ABC">
      <w:r>
        <w:separator/>
      </w:r>
    </w:p>
  </w:footnote>
  <w:footnote w:type="continuationSeparator" w:id="0">
    <w:p w:rsidR="00000000" w:rsidRDefault="003D7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F"/>
    <w:rsid w:val="003D7ABC"/>
    <w:rsid w:val="00583A0C"/>
    <w:rsid w:val="007A68EF"/>
    <w:rsid w:val="00B86470"/>
    <w:rsid w:val="00CB6AC4"/>
    <w:rsid w:val="00D133F7"/>
    <w:rsid w:val="00D32921"/>
    <w:rsid w:val="00E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DE6A8F-97F3-478C-94C6-9651484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2003-02-26T11:54:00Z</cp:lastPrinted>
  <dcterms:created xsi:type="dcterms:W3CDTF">2025-09-18T09:30:00Z</dcterms:created>
  <dcterms:modified xsi:type="dcterms:W3CDTF">2025-09-18T09:30:00Z</dcterms:modified>
</cp:coreProperties>
</file>