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4C1969">
      <w:pPr>
        <w:wordWrap w:val="0"/>
        <w:overflowPunct w:val="0"/>
        <w:autoSpaceDE w:val="0"/>
        <w:autoSpaceDN w:val="0"/>
        <w:spacing w:after="360"/>
        <w:textAlignment w:val="center"/>
        <w:rPr>
          <w:rFonts w:hint="eastAsia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520065</wp:posOffset>
                </wp:positionV>
                <wp:extent cx="434340" cy="30607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C1969">
                            <w:pPr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105"/>
                                <w:kern w:val="0"/>
                                <w:fitText w:val="630" w:id="-1429993727"/>
                              </w:rPr>
                              <w:t>承</w:t>
                            </w:r>
                            <w:r>
                              <w:rPr>
                                <w:rFonts w:hint="eastAsia"/>
                                <w:kern w:val="0"/>
                                <w:fitText w:val="630" w:id="-1429993727"/>
                              </w:rPr>
                              <w:t>認</w:t>
                            </w:r>
                          </w:p>
                          <w:p w:rsidR="00000000" w:rsidRDefault="004C1969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不承認</w:t>
                            </w:r>
                          </w:p>
                          <w:p w:rsidR="00000000" w:rsidRDefault="004C196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17.95pt;margin-top:40.95pt;width:34.2pt;height:24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" filled="f" stroked="f">
                <v:textbox inset="0,0,0,0">
                  <w:txbxContent>
                    <w:p w:rsidR="00000000" w:rsidRDefault="004C1969">
                      <w:pPr>
                        <w:overflowPunct w:val="0"/>
                        <w:autoSpaceDE w:val="0"/>
                        <w:autoSpaceDN w:val="0"/>
                        <w:spacing w:line="240" w:lineRule="exact"/>
                        <w:textAlignment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105"/>
                          <w:kern w:val="0"/>
                          <w:fitText w:val="630" w:id="-1429993727"/>
                        </w:rPr>
                        <w:t>承</w:t>
                      </w:r>
                      <w:r>
                        <w:rPr>
                          <w:rFonts w:hint="eastAsia"/>
                          <w:kern w:val="0"/>
                          <w:fitText w:val="630" w:id="-1429993727"/>
                        </w:rPr>
                        <w:t>認</w:t>
                      </w:r>
                    </w:p>
                    <w:p w:rsidR="00000000" w:rsidRDefault="004C1969">
                      <w:pPr>
                        <w:spacing w:line="240" w:lineRule="exact"/>
                      </w:pPr>
                      <w:r>
                        <w:rPr>
                          <w:rFonts w:hint="eastAsia"/>
                          <w:kern w:val="0"/>
                        </w:rPr>
                        <w:t>不承認</w:t>
                      </w:r>
                    </w:p>
                    <w:p w:rsidR="00000000" w:rsidRDefault="004C1969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994410</wp:posOffset>
                </wp:positionH>
                <wp:positionV relativeFrom="paragraph">
                  <wp:posOffset>3222625</wp:posOffset>
                </wp:positionV>
                <wp:extent cx="666750" cy="389890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C1969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する。</w:t>
                            </w:r>
                          </w:p>
                          <w:p w:rsidR="00000000" w:rsidRDefault="004C1969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しない。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78.3pt;margin-top:253.75pt;width:52.5pt;height:3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" filled="f" stroked="f">
                <v:textbox inset="5.85pt,.7pt,5.85pt,.7pt">
                  <w:txbxContent>
                    <w:p w:rsidR="00000000" w:rsidRDefault="004C1969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する。</w:t>
                      </w:r>
                    </w:p>
                    <w:p w:rsidR="00000000" w:rsidRDefault="004C1969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しない。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lang w:eastAsia="zh-TW"/>
        </w:rPr>
        <w:t>第</w:t>
      </w:r>
      <w:r>
        <w:rPr>
          <w:rFonts w:hint="eastAsia"/>
          <w:lang w:eastAsia="zh-TW"/>
        </w:rPr>
        <w:t>17</w:t>
      </w:r>
      <w:r>
        <w:rPr>
          <w:rFonts w:hint="eastAsia"/>
          <w:lang w:eastAsia="zh-TW"/>
        </w:rPr>
        <w:t>号様式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rFonts w:hint="eastAsia"/>
          <w:lang w:eastAsia="zh-TW"/>
        </w:rPr>
        <w:t>13</w:t>
      </w:r>
      <w:r>
        <w:rPr>
          <w:rFonts w:hint="eastAsia"/>
          <w:lang w:eastAsia="zh-TW"/>
        </w:rPr>
        <w:t>条第</w:t>
      </w:r>
      <w:r>
        <w:rPr>
          <w:rFonts w:hint="eastAsia"/>
          <w:lang w:eastAsia="zh-TW"/>
        </w:rPr>
        <w:t>2</w:t>
      </w:r>
      <w:r>
        <w:rPr>
          <w:rFonts w:hint="eastAsia"/>
          <w:lang w:eastAsia="zh-TW"/>
        </w:rPr>
        <w:t>項関係</w:t>
      </w:r>
      <w:r>
        <w:rPr>
          <w:rFonts w:hint="eastAsia"/>
          <w:lang w:eastAsia="zh-TW"/>
        </w:rPr>
        <w:t>)</w:t>
      </w:r>
    </w:p>
    <w:p w:rsidR="00000000" w:rsidRDefault="004C1969">
      <w:pPr>
        <w:overflowPunct w:val="0"/>
        <w:autoSpaceDE w:val="0"/>
        <w:autoSpaceDN w:val="0"/>
        <w:spacing w:line="240" w:lineRule="exact"/>
        <w:ind w:leftChars="1775" w:left="3728"/>
        <w:textAlignment w:val="center"/>
        <w:rPr>
          <w:rFonts w:hint="eastAsia"/>
          <w:kern w:val="0"/>
        </w:rPr>
      </w:pPr>
      <w:r>
        <w:rPr>
          <w:rFonts w:hint="eastAsia"/>
          <w:spacing w:val="105"/>
          <w:kern w:val="0"/>
          <w:fitText w:val="630" w:id="-1319478784"/>
          <w:lang w:eastAsia="zh-TW"/>
        </w:rPr>
        <w:t>併</w:t>
      </w:r>
      <w:r>
        <w:rPr>
          <w:rFonts w:hint="eastAsia"/>
          <w:kern w:val="0"/>
          <w:fitText w:val="630" w:id="-1319478784"/>
          <w:lang w:eastAsia="zh-TW"/>
        </w:rPr>
        <w:t>用</w:t>
      </w:r>
    </w:p>
    <w:p w:rsidR="00000000" w:rsidRDefault="004C1969">
      <w:pPr>
        <w:overflowPunct w:val="0"/>
        <w:autoSpaceDE w:val="0"/>
        <w:autoSpaceDN w:val="0"/>
        <w:spacing w:line="240" w:lineRule="exact"/>
        <w:ind w:right="-100"/>
        <w:jc w:val="center"/>
        <w:textAlignment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公営住宅　模様替　　　　通知書</w:t>
      </w:r>
    </w:p>
    <w:p w:rsidR="00000000" w:rsidRDefault="004C1969">
      <w:pPr>
        <w:overflowPunct w:val="0"/>
        <w:autoSpaceDE w:val="0"/>
        <w:autoSpaceDN w:val="0"/>
        <w:spacing w:line="240" w:lineRule="exact"/>
        <w:ind w:leftChars="1775" w:left="3728"/>
        <w:textAlignment w:val="center"/>
        <w:rPr>
          <w:lang w:eastAsia="zh-TW"/>
        </w:rPr>
      </w:pPr>
      <w:r>
        <w:rPr>
          <w:rFonts w:hint="eastAsia"/>
          <w:spacing w:val="105"/>
          <w:kern w:val="0"/>
          <w:fitText w:val="630" w:id="-1319478783"/>
          <w:lang w:eastAsia="zh-TW"/>
        </w:rPr>
        <w:t>増</w:t>
      </w:r>
      <w:r>
        <w:rPr>
          <w:rFonts w:hint="eastAsia"/>
          <w:kern w:val="0"/>
          <w:fitText w:val="630" w:id="-1319478783"/>
          <w:lang w:eastAsia="zh-TW"/>
        </w:rPr>
        <w:t>築</w:t>
      </w:r>
    </w:p>
    <w:p w:rsidR="00000000" w:rsidRDefault="004C1969">
      <w:pPr>
        <w:wordWrap w:val="0"/>
        <w:overflowPunct w:val="0"/>
        <w:autoSpaceDE w:val="0"/>
        <w:autoSpaceDN w:val="0"/>
        <w:spacing w:before="360" w:after="360" w:line="400" w:lineRule="exact"/>
        <w:ind w:right="420"/>
        <w:jc w:val="right"/>
        <w:textAlignment w:val="center"/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年　　月　　日</w:t>
      </w:r>
    </w:p>
    <w:p w:rsidR="00000000" w:rsidRDefault="004C1969">
      <w:pPr>
        <w:ind w:leftChars="200" w:left="420"/>
        <w:rPr>
          <w:rFonts w:hint="eastAsia"/>
        </w:rPr>
      </w:pPr>
      <w:r>
        <w:rPr>
          <w:rFonts w:hint="eastAsia"/>
          <w:spacing w:val="210"/>
          <w:kern w:val="0"/>
          <w:fitText w:val="840" w:id="-1319479040"/>
          <w:lang w:eastAsia="zh-CN"/>
        </w:rPr>
        <w:t>所</w:t>
      </w:r>
      <w:r>
        <w:rPr>
          <w:rFonts w:hint="eastAsia"/>
          <w:kern w:val="0"/>
          <w:fitText w:val="840" w:id="-1319479040"/>
          <w:lang w:eastAsia="zh-CN"/>
        </w:rPr>
        <w:t>在</w:t>
      </w:r>
    </w:p>
    <w:p w:rsidR="00000000" w:rsidRDefault="004C1969">
      <w:pPr>
        <w:ind w:leftChars="200" w:left="420"/>
        <w:rPr>
          <w:lang w:eastAsia="zh-CN"/>
        </w:rPr>
      </w:pPr>
      <w:r>
        <w:rPr>
          <w:rFonts w:hint="eastAsia"/>
          <w:lang w:eastAsia="zh-CN"/>
        </w:rPr>
        <w:t>公舎番号　第　　　　　号</w:t>
      </w:r>
    </w:p>
    <w:p w:rsidR="00000000" w:rsidRDefault="004C1969">
      <w:pPr>
        <w:wordWrap w:val="0"/>
        <w:overflowPunct w:val="0"/>
        <w:autoSpaceDE w:val="0"/>
        <w:autoSpaceDN w:val="0"/>
        <w:spacing w:line="400" w:lineRule="exact"/>
        <w:textAlignment w:val="center"/>
        <w:rPr>
          <w:rFonts w:hint="eastAsia"/>
          <w:lang w:eastAsia="zh-TW"/>
        </w:rPr>
      </w:pPr>
      <w:r>
        <w:rPr>
          <w:rFonts w:hint="eastAsia"/>
          <w:lang w:eastAsia="zh-CN"/>
        </w:rPr>
        <w:t xml:space="preserve">　　　　　　　　　　　　　</w:t>
      </w:r>
      <w:r>
        <w:rPr>
          <w:rFonts w:hint="eastAsia"/>
          <w:lang w:eastAsia="zh-TW"/>
        </w:rPr>
        <w:t>様</w:t>
      </w:r>
    </w:p>
    <w:p w:rsidR="00000000" w:rsidRDefault="004C1969">
      <w:pPr>
        <w:wordWrap w:val="0"/>
        <w:overflowPunct w:val="0"/>
        <w:autoSpaceDE w:val="0"/>
        <w:autoSpaceDN w:val="0"/>
        <w:spacing w:before="360" w:line="400" w:lineRule="exact"/>
        <w:ind w:right="210"/>
        <w:jc w:val="right"/>
        <w:textAlignment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小野町長　　　　　　　　　　印</w:t>
      </w:r>
    </w:p>
    <w:p w:rsidR="00000000" w:rsidRDefault="004C1969">
      <w:pPr>
        <w:wordWrap w:val="0"/>
        <w:overflowPunct w:val="0"/>
        <w:autoSpaceDE w:val="0"/>
        <w:autoSpaceDN w:val="0"/>
        <w:spacing w:before="360" w:line="400" w:lineRule="exact"/>
        <w:ind w:leftChars="100" w:left="210" w:firstLineChars="500" w:firstLine="1050"/>
        <w:textAlignment w:val="center"/>
      </w:pPr>
      <w:r>
        <w:rPr>
          <w:rFonts w:hint="eastAsia"/>
        </w:rPr>
        <w:t xml:space="preserve">年　　月　　日付で申請のあった　　　　　　　　　については、下記の条件を付して承認　　　　</w:t>
      </w:r>
    </w:p>
    <w:p w:rsidR="00000000" w:rsidRDefault="004C1969">
      <w:pPr>
        <w:wordWrap w:val="0"/>
        <w:overflowPunct w:val="0"/>
        <w:autoSpaceDE w:val="0"/>
        <w:autoSpaceDN w:val="0"/>
        <w:spacing w:before="360" w:line="400" w:lineRule="exact"/>
        <w:jc w:val="center"/>
        <w:textAlignment w:val="center"/>
      </w:pPr>
      <w:r>
        <w:rPr>
          <w:rFonts w:hint="eastAsia"/>
        </w:rPr>
        <w:t>記</w:t>
      </w:r>
    </w:p>
    <w:p w:rsidR="00000000" w:rsidRDefault="004C1969">
      <w:pPr>
        <w:wordWrap w:val="0"/>
        <w:overflowPunct w:val="0"/>
        <w:autoSpaceDE w:val="0"/>
        <w:autoSpaceDN w:val="0"/>
        <w:spacing w:before="360" w:line="400" w:lineRule="exact"/>
        <w:ind w:leftChars="100" w:left="528" w:hanging="318"/>
        <w:textAlignment w:val="center"/>
      </w:pPr>
      <w:r>
        <w:t>1</w:t>
      </w:r>
      <w:r>
        <w:rPr>
          <w:rFonts w:hint="eastAsia"/>
        </w:rPr>
        <w:t xml:space="preserve">　物置増築の材料は新材をもって施行し、屋根はトタン又は瓦葺をもって被覆すること。</w:t>
      </w:r>
    </w:p>
    <w:p w:rsidR="00000000" w:rsidRDefault="004C1969">
      <w:pPr>
        <w:wordWrap w:val="0"/>
        <w:overflowPunct w:val="0"/>
        <w:autoSpaceDE w:val="0"/>
        <w:autoSpaceDN w:val="0"/>
        <w:spacing w:before="360" w:line="400" w:lineRule="exact"/>
        <w:ind w:leftChars="100" w:left="528" w:hanging="318"/>
        <w:textAlignment w:val="center"/>
      </w:pPr>
      <w:r>
        <w:t>2</w:t>
      </w:r>
      <w:r>
        <w:rPr>
          <w:rFonts w:hint="eastAsia"/>
        </w:rPr>
        <w:t xml:space="preserve">　公営住宅の外観を損ずるような粗悪な施行の場合は、撤去を命ずることがある。</w:t>
      </w:r>
    </w:p>
    <w:p w:rsidR="00000000" w:rsidRDefault="004C1969">
      <w:pPr>
        <w:wordWrap w:val="0"/>
        <w:overflowPunct w:val="0"/>
        <w:autoSpaceDE w:val="0"/>
        <w:autoSpaceDN w:val="0"/>
        <w:spacing w:before="360" w:line="400" w:lineRule="exact"/>
        <w:ind w:leftChars="100" w:left="528" w:hanging="318"/>
        <w:textAlignment w:val="center"/>
      </w:pPr>
      <w:r>
        <w:t>3</w:t>
      </w:r>
      <w:r>
        <w:rPr>
          <w:rFonts w:hint="eastAsia"/>
        </w:rPr>
        <w:t xml:space="preserve">　本屋との接続箇所は両仕切りを良くし本屋を損じない</w:t>
      </w:r>
      <w:r>
        <w:rPr>
          <w:rFonts w:hint="eastAsia"/>
        </w:rPr>
        <w:t>よう施行すること。</w:t>
      </w:r>
    </w:p>
    <w:p w:rsidR="00000000" w:rsidRDefault="004C1969">
      <w:pPr>
        <w:wordWrap w:val="0"/>
        <w:overflowPunct w:val="0"/>
        <w:autoSpaceDE w:val="0"/>
        <w:autoSpaceDN w:val="0"/>
        <w:spacing w:before="360" w:line="400" w:lineRule="exact"/>
        <w:ind w:leftChars="100" w:left="528" w:hanging="318"/>
        <w:textAlignment w:val="center"/>
      </w:pPr>
      <w:r>
        <w:t>4</w:t>
      </w:r>
      <w:r>
        <w:rPr>
          <w:rFonts w:hint="eastAsia"/>
        </w:rPr>
        <w:t xml:space="preserve">　退去の際は自費にて撤去すること。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4C1969">
      <w:r>
        <w:separator/>
      </w:r>
    </w:p>
  </w:endnote>
  <w:endnote w:type="continuationSeparator" w:id="0">
    <w:p w:rsidR="00000000" w:rsidRDefault="004C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4C1969">
      <w:r>
        <w:separator/>
      </w:r>
    </w:p>
  </w:footnote>
  <w:footnote w:type="continuationSeparator" w:id="0">
    <w:p w:rsidR="00000000" w:rsidRDefault="004C1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69"/>
    <w:rsid w:val="004C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9B6CF4-8E63-4837-B195-D6ED64E7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2003-02-25T10:38:00Z</cp:lastPrinted>
  <dcterms:created xsi:type="dcterms:W3CDTF">2025-09-18T10:08:00Z</dcterms:created>
  <dcterms:modified xsi:type="dcterms:W3CDTF">2025-09-18T10:08:00Z</dcterms:modified>
</cp:coreProperties>
</file>