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0DE1" w:rsidRDefault="00710DE1">
      <w:pPr>
        <w:spacing w:line="360" w:lineRule="exact"/>
        <w:rPr>
          <w:rFonts w:hAnsi="ＭＳ 明朝" w:cs="ＭＳ ゴシック" w:hint="eastAsia"/>
          <w:color w:val="000000"/>
          <w:kern w:val="0"/>
          <w:sz w:val="24"/>
          <w:lang w:eastAsia="zh-CN"/>
        </w:rPr>
      </w:pPr>
      <w:r>
        <w:rPr>
          <w:rFonts w:hAnsi="ＭＳ 明朝" w:cs="ＭＳ ゴシック" w:hint="eastAsia"/>
          <w:color w:val="000000"/>
          <w:kern w:val="0"/>
          <w:sz w:val="24"/>
          <w:lang w:eastAsia="zh-CN"/>
        </w:rPr>
        <w:t>様式第4号（第14条関係）</w:t>
      </w:r>
    </w:p>
    <w:p w:rsidR="00710DE1" w:rsidRDefault="00710DE1">
      <w:pPr>
        <w:widowControl/>
        <w:spacing w:line="360" w:lineRule="exact"/>
        <w:ind w:left="280" w:hanging="280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 xml:space="preserve">設備投資等及び資金調達計画書　</w:t>
      </w:r>
    </w:p>
    <w:p w:rsidR="00710DE1" w:rsidRDefault="00710DE1">
      <w:pPr>
        <w:widowControl/>
        <w:spacing w:line="360" w:lineRule="exact"/>
        <w:ind w:left="280" w:hanging="280"/>
        <w:rPr>
          <w:rFonts w:hAnsi="ＭＳ 明朝" w:cs="ＭＳ ゴシック" w:hint="eastAsia"/>
          <w:color w:val="000000"/>
          <w:kern w:val="0"/>
          <w:szCs w:val="21"/>
          <w:u w:val="single"/>
        </w:rPr>
      </w:pPr>
      <w:r>
        <w:rPr>
          <w:rFonts w:hAnsi="ＭＳ 明朝" w:cs="ＭＳ ゴシック" w:hint="eastAsia"/>
          <w:color w:val="000000"/>
          <w:kern w:val="0"/>
          <w:szCs w:val="21"/>
          <w:lang w:eastAsia="zh-TW"/>
        </w:rPr>
        <w:t xml:space="preserve">　　　　</w:t>
      </w:r>
      <w:r>
        <w:rPr>
          <w:rFonts w:hAnsi="ＭＳ 明朝" w:cs="ＭＳ ゴシック" w:hint="eastAsia"/>
          <w:color w:val="000000"/>
          <w:kern w:val="0"/>
          <w:szCs w:val="21"/>
          <w:u w:val="single"/>
          <w:lang w:eastAsia="zh-TW"/>
        </w:rPr>
        <w:t xml:space="preserve">　　　　　　　年度第　　　回　　　　　　　年度目案件</w:t>
      </w:r>
      <w:r>
        <w:rPr>
          <w:rFonts w:hAnsi="ＭＳ 明朝" w:cs="ＭＳ ゴシック" w:hint="eastAsia"/>
          <w:color w:val="000000"/>
          <w:kern w:val="0"/>
          <w:szCs w:val="21"/>
          <w:lang w:eastAsia="zh-TW"/>
        </w:rPr>
        <w:t xml:space="preserve">　　　　　　</w:t>
      </w:r>
      <w:r>
        <w:rPr>
          <w:rFonts w:hAnsi="ＭＳ 明朝" w:cs="ＭＳ ゴシック" w:hint="eastAsia"/>
          <w:color w:val="000000"/>
          <w:kern w:val="0"/>
          <w:szCs w:val="21"/>
          <w:u w:val="single"/>
          <w:lang w:eastAsia="zh-TW"/>
        </w:rPr>
        <w:t xml:space="preserve">貸付団体名　　　　</w:t>
      </w:r>
      <w:r w:rsidR="007F79B4">
        <w:rPr>
          <w:rFonts w:hAnsi="ＭＳ 明朝" w:cs="ＭＳ ゴシック" w:hint="eastAsia"/>
          <w:color w:val="000000"/>
          <w:kern w:val="0"/>
          <w:szCs w:val="21"/>
          <w:u w:val="single"/>
        </w:rPr>
        <w:t xml:space="preserve">　</w:t>
      </w:r>
      <w:r>
        <w:rPr>
          <w:rFonts w:hAnsi="ＭＳ 明朝" w:cs="ＭＳ ゴシック" w:hint="eastAsia"/>
          <w:color w:val="000000"/>
          <w:kern w:val="0"/>
          <w:szCs w:val="21"/>
          <w:u w:val="single"/>
          <w:lang w:eastAsia="zh-TW"/>
        </w:rPr>
        <w:t xml:space="preserve">　　　</w:t>
      </w:r>
    </w:p>
    <w:p w:rsidR="00710DE1" w:rsidRDefault="00710DE1" w:rsidP="007F79B4">
      <w:pPr>
        <w:widowControl/>
        <w:spacing w:line="360" w:lineRule="exact"/>
        <w:rPr>
          <w:rFonts w:hAnsi="ＭＳ 明朝" w:cs="ＭＳ ゴシック" w:hint="eastAsia"/>
          <w:color w:val="000000"/>
          <w:kern w:val="0"/>
          <w:szCs w:val="21"/>
          <w:bdr w:val="single" w:sz="4" w:space="0" w:color="auto"/>
          <w:lang w:eastAsia="zh-TW"/>
        </w:rPr>
      </w:pPr>
      <w:r>
        <w:rPr>
          <w:rFonts w:hAnsi="ＭＳ 明朝" w:cs="ＭＳ ゴシック" w:hint="eastAsia"/>
          <w:color w:val="000000"/>
          <w:kern w:val="0"/>
          <w:szCs w:val="21"/>
          <w:bdr w:val="single" w:sz="4" w:space="0" w:color="auto"/>
          <w:lang w:eastAsia="zh-TW"/>
        </w:rPr>
        <w:t xml:space="preserve">貸付対象事名　　　　　　　　　　　　　　　　　　　　事業者名　　　　　　　　　　　　　</w:t>
      </w:r>
      <w:r w:rsidR="007F79B4">
        <w:rPr>
          <w:rFonts w:hAnsi="ＭＳ 明朝" w:cs="ＭＳ ゴシック" w:hint="eastAsia"/>
          <w:color w:val="000000"/>
          <w:kern w:val="0"/>
          <w:szCs w:val="21"/>
          <w:bdr w:val="single" w:sz="4" w:space="0" w:color="auto"/>
        </w:rPr>
        <w:t xml:space="preserve">　</w:t>
      </w:r>
      <w:r>
        <w:rPr>
          <w:rFonts w:hAnsi="ＭＳ 明朝" w:cs="ＭＳ ゴシック" w:hint="eastAsia"/>
          <w:color w:val="000000"/>
          <w:kern w:val="0"/>
          <w:szCs w:val="21"/>
          <w:bdr w:val="single" w:sz="4" w:space="0" w:color="auto"/>
          <w:lang w:eastAsia="zh-TW"/>
        </w:rPr>
        <w:t xml:space="preserve">　　　　　</w:t>
      </w:r>
    </w:p>
    <w:p w:rsidR="00710DE1" w:rsidRDefault="00710DE1">
      <w:pPr>
        <w:widowControl/>
        <w:spacing w:line="200" w:lineRule="exact"/>
        <w:ind w:left="278" w:hanging="278"/>
        <w:rPr>
          <w:rFonts w:hAnsi="ＭＳ 明朝" w:cs="ＭＳ ゴシック" w:hint="eastAsia"/>
          <w:color w:val="000000"/>
          <w:kern w:val="0"/>
          <w:sz w:val="2"/>
          <w:szCs w:val="2"/>
          <w:lang w:eastAsia="zh-TW"/>
        </w:rPr>
      </w:pPr>
    </w:p>
    <w:tbl>
      <w:tblPr>
        <w:tblW w:w="105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"/>
        <w:gridCol w:w="365"/>
        <w:gridCol w:w="387"/>
        <w:gridCol w:w="378"/>
        <w:gridCol w:w="944"/>
        <w:gridCol w:w="742"/>
        <w:gridCol w:w="1146"/>
        <w:gridCol w:w="15"/>
        <w:gridCol w:w="1126"/>
        <w:gridCol w:w="1148"/>
        <w:gridCol w:w="1132"/>
        <w:gridCol w:w="746"/>
        <w:gridCol w:w="567"/>
        <w:gridCol w:w="558"/>
        <w:gridCol w:w="953"/>
      </w:tblGrid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設備投資等内訳</w:t>
            </w:r>
          </w:p>
        </w:tc>
        <w:tc>
          <w:tcPr>
            <w:tcW w:w="2074" w:type="dxa"/>
            <w:gridSpan w:val="4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ind w:right="113"/>
              <w:jc w:val="center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費用区分</w:t>
            </w:r>
          </w:p>
        </w:tc>
        <w:tc>
          <w:tcPr>
            <w:tcW w:w="742" w:type="dxa"/>
            <w:vMerge w:val="restart"/>
            <w:tcBorders>
              <w:top w:val="double" w:sz="4" w:space="0" w:color="auto"/>
              <w:left w:val="single" w:sz="2" w:space="0" w:color="auto"/>
              <w:right w:val="nil"/>
            </w:tcBorders>
            <w:vAlign w:val="center"/>
          </w:tcPr>
          <w:p w:rsidR="00710DE1" w:rsidRDefault="00710DE1">
            <w:pPr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sz w:val="18"/>
                <w:szCs w:val="18"/>
              </w:rPr>
              <w:t>所要額</w:t>
            </w:r>
          </w:p>
        </w:tc>
        <w:tc>
          <w:tcPr>
            <w:tcW w:w="4566" w:type="dxa"/>
            <w:gridSpan w:val="5"/>
            <w:tcBorders>
              <w:top w:val="doub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ind w:left="126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支払ベース　　　　　　　　　　　　　　　　　　　　</w:t>
            </w:r>
          </w:p>
        </w:tc>
        <w:tc>
          <w:tcPr>
            <w:tcW w:w="746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耐用</w:t>
            </w:r>
          </w:p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年数</w:t>
            </w:r>
          </w:p>
        </w:tc>
        <w:tc>
          <w:tcPr>
            <w:tcW w:w="2078" w:type="dxa"/>
            <w:gridSpan w:val="3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10DE1" w:rsidRDefault="00710DE1">
            <w:pPr>
              <w:widowControl/>
              <w:ind w:right="113"/>
              <w:jc w:val="center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jc w:val="lef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1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74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bottom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貸付対象事業費</w:t>
            </w:r>
          </w:p>
        </w:tc>
        <w:tc>
          <w:tcPr>
            <w:tcW w:w="3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設備の取得等</w:t>
            </w:r>
          </w:p>
        </w:tc>
        <w:tc>
          <w:tcPr>
            <w:tcW w:w="1322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 w:rsidP="00630DDF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用地取得費</w:t>
            </w:r>
            <w:r w:rsidR="00630DDF"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Ａ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ind w:right="113"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計　　　　Ｂ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ind w:right="113"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付随費用</w:t>
            </w:r>
          </w:p>
        </w:tc>
        <w:tc>
          <w:tcPr>
            <w:tcW w:w="1322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ind w:right="113"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ind w:right="113"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ind w:right="113"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dashSmallGap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tcBorders>
              <w:top w:val="doub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計　　　　Ｃ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ind w:right="113"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ind w:right="113"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計（Ｂ＋Ｃ）　　Ｄ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ind w:right="113"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jc w:val="left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1709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9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9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9" w:type="dxa"/>
            <w:gridSpan w:val="3"/>
            <w:tcBorders>
              <w:top w:val="dashSmallGap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 xml:space="preserve">計　　　　</w:t>
            </w:r>
            <w:r w:rsidR="00630DDF"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 xml:space="preserve">　Ｅ</w:t>
            </w:r>
          </w:p>
        </w:tc>
        <w:tc>
          <w:tcPr>
            <w:tcW w:w="742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</w:tr>
      <w:tr w:rsidR="00710DE1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textDirection w:val="tbRlV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  <w:lang w:eastAsia="zh-TW"/>
              </w:rPr>
              <w:t>合計（Ｄ＋Ｅ）　　Ｆ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  <w:lang w:eastAsia="zh-TW"/>
              </w:rPr>
            </w:pP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  <w:lang w:eastAsia="zh-TW"/>
              </w:rPr>
            </w:pPr>
          </w:p>
        </w:tc>
        <w:tc>
          <w:tcPr>
            <w:tcW w:w="114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  <w:lang w:eastAsia="zh-TW"/>
              </w:rPr>
            </w:pP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  <w:lang w:eastAsia="zh-TW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  <w:lang w:eastAsia="zh-TW"/>
              </w:rPr>
            </w:pP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Cs w:val="21"/>
                <w:lang w:eastAsia="zh-TW"/>
              </w:rPr>
            </w:pPr>
          </w:p>
        </w:tc>
        <w:tc>
          <w:tcPr>
            <w:tcW w:w="207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Cs w:val="21"/>
                <w:lang w:eastAsia="zh-TW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 w:val="restart"/>
            <w:tcBorders>
              <w:top w:val="single" w:sz="4" w:space="0" w:color="auto"/>
              <w:left w:val="double" w:sz="4" w:space="0" w:color="auto"/>
            </w:tcBorders>
            <w:textDirection w:val="tbRlV"/>
            <w:vAlign w:val="center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資金調達内訳</w:t>
            </w:r>
          </w:p>
        </w:tc>
        <w:tc>
          <w:tcPr>
            <w:tcW w:w="207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資金区分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調達額</w:t>
            </w:r>
          </w:p>
        </w:tc>
        <w:tc>
          <w:tcPr>
            <w:tcW w:w="4566" w:type="dxa"/>
            <w:gridSpan w:val="5"/>
            <w:tcBorders>
              <w:top w:val="single" w:sz="4" w:space="0" w:color="auto"/>
              <w:left w:val="nil"/>
              <w:bottom w:val="single" w:sz="2" w:space="0" w:color="auto"/>
            </w:tcBorders>
            <w:vAlign w:val="bottom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利率</w:t>
            </w:r>
          </w:p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(％)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貸付期間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据置期間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710DE1" w:rsidRDefault="00710DE1">
            <w:pPr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4"/>
            <w:vMerge/>
            <w:vAlign w:val="bottom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right w:val="single" w:sz="2" w:space="0" w:color="auto"/>
            </w:tcBorders>
          </w:tcPr>
          <w:p w:rsidR="00710DE1" w:rsidRDefault="00710DE1">
            <w:pPr>
              <w:jc w:val="left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jc w:val="right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年度</w:t>
            </w:r>
          </w:p>
        </w:tc>
        <w:tc>
          <w:tcPr>
            <w:tcW w:w="11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jc w:val="right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年度</w:t>
            </w:r>
          </w:p>
        </w:tc>
        <w:tc>
          <w:tcPr>
            <w:tcW w:w="11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jc w:val="right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年度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vAlign w:val="center"/>
          </w:tcPr>
          <w:p w:rsidR="00710DE1" w:rsidRDefault="00710DE1">
            <w:pPr>
              <w:jc w:val="right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  <w:t>年度</w:t>
            </w:r>
          </w:p>
        </w:tc>
        <w:tc>
          <w:tcPr>
            <w:tcW w:w="746" w:type="dxa"/>
            <w:vMerge/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 w:val="restart"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貸付対象事業費</w:t>
            </w:r>
          </w:p>
        </w:tc>
        <w:tc>
          <w:tcPr>
            <w:tcW w:w="1709" w:type="dxa"/>
            <w:gridSpan w:val="3"/>
            <w:tcBorders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地域総合整備資金Ｇ</w:t>
            </w:r>
          </w:p>
        </w:tc>
        <w:tc>
          <w:tcPr>
            <w:tcW w:w="742" w:type="dxa"/>
            <w:tcBorders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jc w:val="right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jc w:val="center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保証料</w:t>
            </w: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restart"/>
            <w:tcBorders>
              <w:top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協調融資</w:t>
            </w:r>
          </w:p>
        </w:tc>
        <w:tc>
          <w:tcPr>
            <w:tcW w:w="378" w:type="dxa"/>
            <w:vMerge w:val="restart"/>
            <w:tcBorders>
              <w:top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jc w:val="right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jc w:val="right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bottom w:val="nil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jc w:val="right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:rsidR="00710DE1" w:rsidRPr="00630DDF" w:rsidRDefault="00710DE1">
            <w:pPr>
              <w:widowControl/>
              <w:rPr>
                <w:rFonts w:hAnsi="ＭＳ 明朝" w:cs="ＭＳ ゴシック" w:hint="eastAsia"/>
                <w:color w:val="000000"/>
                <w:spacing w:val="-4"/>
                <w:kern w:val="0"/>
                <w:sz w:val="16"/>
                <w:szCs w:val="16"/>
                <w:lang w:eastAsia="zh-TW"/>
              </w:rPr>
            </w:pPr>
            <w:r w:rsidRPr="00630DDF">
              <w:rPr>
                <w:rFonts w:hAnsi="ＭＳ 明朝" w:cs="ＭＳ ゴシック" w:hint="eastAsia"/>
                <w:color w:val="000000"/>
                <w:spacing w:val="-4"/>
                <w:kern w:val="0"/>
                <w:sz w:val="16"/>
                <w:szCs w:val="16"/>
                <w:lang w:eastAsia="zh-TW"/>
              </w:rPr>
              <w:t>公的借入金計Ｈ</w:t>
            </w:r>
          </w:p>
        </w:tc>
        <w:tc>
          <w:tcPr>
            <w:tcW w:w="742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dashSmallGap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 w:val="restart"/>
            <w:tcBorders>
              <w:top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jc w:val="right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jc w:val="right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jc w:val="right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8" w:type="dxa"/>
            <w:vMerge/>
            <w:tcBorders>
              <w:bottom w:val="nil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jc w:val="right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dashSmallGap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民間借入金計Ｉ</w:t>
            </w:r>
          </w:p>
        </w:tc>
        <w:tc>
          <w:tcPr>
            <w:tcW w:w="742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bottom w:val="double" w:sz="4" w:space="0" w:color="auto"/>
              <w:right w:val="nil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計（Ｈ＋Ｉ）  Ｊ</w:t>
            </w:r>
          </w:p>
        </w:tc>
        <w:tc>
          <w:tcPr>
            <w:tcW w:w="7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7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Ｇ／（Ｇ＋Ｊ）＊100＝</w:t>
            </w: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 w:val="restart"/>
            <w:tcBorders>
              <w:top w:val="double" w:sz="4" w:space="0" w:color="auto"/>
              <w:right w:val="single" w:sz="2" w:space="0" w:color="auto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1322" w:type="dxa"/>
            <w:gridSpan w:val="2"/>
            <w:tcBorders>
              <w:top w:val="double" w:sz="4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借入金計</w:t>
            </w:r>
          </w:p>
        </w:tc>
        <w:tc>
          <w:tcPr>
            <w:tcW w:w="742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自己資金</w:t>
            </w:r>
          </w:p>
        </w:tc>
        <w:tc>
          <w:tcPr>
            <w:tcW w:w="7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dashSmallGap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742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dashSmallGap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bottom w:val="single" w:sz="2" w:space="0" w:color="auto"/>
              <w:right w:val="nil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計　　　　　Ｋ</w:t>
            </w:r>
          </w:p>
        </w:tc>
        <w:tc>
          <w:tcPr>
            <w:tcW w:w="7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cBorders>
              <w:right w:val="nil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710DE1" w:rsidRPr="00630DDF" w:rsidRDefault="00710DE1">
            <w:pPr>
              <w:widowControl/>
              <w:rPr>
                <w:rFonts w:hAnsi="ＭＳ 明朝" w:cs="ＭＳ ゴシック" w:hint="eastAsia"/>
                <w:color w:val="000000"/>
                <w:spacing w:val="-4"/>
                <w:kern w:val="0"/>
                <w:sz w:val="16"/>
                <w:szCs w:val="16"/>
                <w:lang w:eastAsia="zh-TW"/>
              </w:rPr>
            </w:pPr>
            <w:r w:rsidRPr="00630DDF">
              <w:rPr>
                <w:rFonts w:hAnsi="ＭＳ 明朝" w:cs="ＭＳ ゴシック" w:hint="eastAsia"/>
                <w:color w:val="000000"/>
                <w:spacing w:val="-4"/>
                <w:kern w:val="0"/>
                <w:sz w:val="16"/>
                <w:szCs w:val="16"/>
                <w:lang w:eastAsia="zh-TW"/>
              </w:rPr>
              <w:t>合計（Ｇ＋Ｊ＋Ｋ）Ｌ</w:t>
            </w:r>
          </w:p>
        </w:tc>
        <w:tc>
          <w:tcPr>
            <w:tcW w:w="7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7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  <w:lang w:eastAsia="zh-TW"/>
              </w:rPr>
            </w:pPr>
          </w:p>
        </w:tc>
        <w:tc>
          <w:tcPr>
            <w:tcW w:w="365" w:type="dxa"/>
            <w:vMerge w:val="restart"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1709" w:type="dxa"/>
            <w:gridSpan w:val="3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借入金計</w:t>
            </w:r>
          </w:p>
        </w:tc>
        <w:tc>
          <w:tcPr>
            <w:tcW w:w="742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自己資金</w:t>
            </w:r>
          </w:p>
        </w:tc>
        <w:tc>
          <w:tcPr>
            <w:tcW w:w="7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9" w:type="dxa"/>
            <w:gridSpan w:val="3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742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ashSmallGap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365" w:type="dxa"/>
            <w:vMerge/>
            <w:tcBorders>
              <w:right w:val="nil"/>
            </w:tcBorders>
            <w:textDirection w:val="tbRlV"/>
            <w:vAlign w:val="center"/>
          </w:tcPr>
          <w:p w:rsidR="00710DE1" w:rsidRDefault="00710DE1">
            <w:pPr>
              <w:widowControl/>
              <w:ind w:left="113" w:right="113"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  <w:t>計　　　　　　　Ｍ</w:t>
            </w:r>
          </w:p>
        </w:tc>
        <w:tc>
          <w:tcPr>
            <w:tcW w:w="7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710D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378" w:type="dxa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710DE1" w:rsidRDefault="00710DE1">
            <w:pPr>
              <w:rPr>
                <w:rFonts w:hAnsi="ＭＳ 明朝" w:cs="ＭＳ 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074" w:type="dxa"/>
            <w:gridSpan w:val="4"/>
            <w:tcBorders>
              <w:left w:val="single" w:sz="2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  <w:lang w:eastAsia="zh-TW"/>
              </w:rPr>
              <w:t>合計（Ｌ＋Ｍ）　　Ｎ</w:t>
            </w:r>
          </w:p>
        </w:tc>
        <w:tc>
          <w:tcPr>
            <w:tcW w:w="742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61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25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48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746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0DE1" w:rsidRDefault="00710DE1">
            <w:pPr>
              <w:widowControl/>
              <w:rPr>
                <w:rFonts w:hAnsi="ＭＳ 明朝" w:cs="ＭＳ ゴシック" w:hint="eastAsia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</w:tr>
    </w:tbl>
    <w:p w:rsidR="007F79B4" w:rsidRDefault="007F79B4" w:rsidP="007F79B4">
      <w:pPr>
        <w:spacing w:line="40" w:lineRule="exact"/>
        <w:rPr>
          <w:rFonts w:hint="eastAsia"/>
          <w:kern w:val="0"/>
          <w:lang w:eastAsia="zh-TW"/>
        </w:rPr>
      </w:pPr>
    </w:p>
    <w:sectPr w:rsidR="007F79B4" w:rsidSect="007F79B4">
      <w:pgSz w:w="11906" w:h="16838" w:code="9"/>
      <w:pgMar w:top="851" w:right="624" w:bottom="998" w:left="680" w:header="851" w:footer="992" w:gutter="0"/>
      <w:cols w:space="425"/>
      <w:docGrid w:type="line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038F4"/>
    <w:multiLevelType w:val="singleLevel"/>
    <w:tmpl w:val="6EBA6078"/>
    <w:lvl w:ilvl="0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" w15:restartNumberingAfterBreak="0">
    <w:nsid w:val="4A584F64"/>
    <w:multiLevelType w:val="hybridMultilevel"/>
    <w:tmpl w:val="7B2A8EDA"/>
    <w:lvl w:ilvl="0" w:tplc="B53420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10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B4"/>
    <w:rsid w:val="00630DDF"/>
    <w:rsid w:val="00710DE1"/>
    <w:rsid w:val="00754FC2"/>
    <w:rsid w:val="007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AC7FD6-5471-4439-ABB2-0FC4FA20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Closing"/>
    <w:basedOn w:val="a"/>
    <w:next w:val="a"/>
    <w:pPr>
      <w:jc w:val="right"/>
    </w:pPr>
    <w:rPr>
      <w:szCs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2006-04-24T10:32:00Z</cp:lastPrinted>
  <dcterms:created xsi:type="dcterms:W3CDTF">2025-09-19T09:22:00Z</dcterms:created>
  <dcterms:modified xsi:type="dcterms:W3CDTF">2025-09-19T09:22:00Z</dcterms:modified>
</cp:coreProperties>
</file>