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5918A" w14:textId="77777777" w:rsidR="001C5911" w:rsidRDefault="001C5911">
      <w:pPr>
        <w:spacing w:after="120" w:line="39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介護保険</w:t>
      </w:r>
      <w:r w:rsidR="00A5452D">
        <w:rPr>
          <w:rFonts w:hint="eastAsia"/>
          <w:snapToGrid w:val="0"/>
        </w:rPr>
        <w:t>利用</w:t>
      </w:r>
      <w:r w:rsidR="00254E15">
        <w:rPr>
          <w:rFonts w:hint="eastAsia"/>
          <w:snapToGrid w:val="0"/>
        </w:rPr>
        <w:t>料</w:t>
      </w:r>
      <w:r w:rsidR="00A5452D">
        <w:rPr>
          <w:rFonts w:hint="eastAsia"/>
          <w:snapToGrid w:val="0"/>
        </w:rPr>
        <w:t>等還付</w:t>
      </w:r>
      <w:r>
        <w:rPr>
          <w:rFonts w:hint="eastAsia"/>
          <w:snapToGrid w:val="0"/>
        </w:rPr>
        <w:t>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1653"/>
        <w:gridCol w:w="1323"/>
        <w:gridCol w:w="1701"/>
        <w:gridCol w:w="2835"/>
      </w:tblGrid>
      <w:tr w:rsidR="007772B2" w14:paraId="5C6F232D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0D4096" w14:textId="77777777" w:rsidR="007772B2" w:rsidRDefault="007772B2">
            <w:pPr>
              <w:spacing w:line="20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14:paraId="79739215" w14:textId="77777777" w:rsidR="007772B2" w:rsidRDefault="007772B2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1B8166E" w14:textId="77777777" w:rsidR="007772B2" w:rsidRDefault="007772B2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415BE4" w14:textId="77777777" w:rsidR="007772B2" w:rsidRDefault="007772B2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20EB0" w14:paraId="63CE86AF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17" w:type="dxa"/>
            <w:vMerge w:val="restart"/>
            <w:tcBorders>
              <w:left w:val="single" w:sz="12" w:space="0" w:color="auto"/>
            </w:tcBorders>
            <w:vAlign w:val="center"/>
          </w:tcPr>
          <w:p w14:paraId="2EA55E2C" w14:textId="77777777" w:rsidR="00120EB0" w:rsidRDefault="00120EB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191A9C3F" w14:textId="77777777" w:rsidR="00120EB0" w:rsidRDefault="00120EB0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2CE8E3B2" w14:textId="77777777" w:rsidR="00120EB0" w:rsidRDefault="00120EB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7D73F016" w14:textId="77777777" w:rsidR="00120EB0" w:rsidRDefault="00120EB0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20EB0" w14:paraId="21431591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17" w:type="dxa"/>
            <w:vMerge/>
            <w:tcBorders>
              <w:left w:val="single" w:sz="12" w:space="0" w:color="auto"/>
            </w:tcBorders>
            <w:vAlign w:val="center"/>
          </w:tcPr>
          <w:p w14:paraId="0511C9CF" w14:textId="77777777" w:rsidR="00120EB0" w:rsidRDefault="00120EB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1677C2B3" w14:textId="77777777" w:rsidR="00120EB0" w:rsidRDefault="00120EB0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B74FEDC" w14:textId="77777777" w:rsidR="00120EB0" w:rsidRDefault="00120EB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2261E962" w14:textId="77777777" w:rsidR="00120EB0" w:rsidRDefault="00120EB0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1C5911" w14:paraId="5BD82AAE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14:paraId="259F21A9" w14:textId="77777777" w:rsidR="001C5911" w:rsidRDefault="001C591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14:paraId="64DB1CE5" w14:textId="77777777" w:rsidR="001C5911" w:rsidRDefault="001C5911" w:rsidP="00120EB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44F0687D" w14:textId="77777777" w:rsidR="001C5911" w:rsidRDefault="001C591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E56172" w14:textId="77777777" w:rsidR="001C5911" w:rsidRDefault="001C5911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1C5911" w14:paraId="78F56759" w14:textId="77777777" w:rsidTr="006C75E6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14:paraId="0EEA2E01" w14:textId="77777777" w:rsidR="001C5911" w:rsidRDefault="001C5911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48F39934" w14:textId="77777777" w:rsidR="001C5911" w:rsidRDefault="001C5911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4494C9D" w14:textId="77777777" w:rsidR="00073553" w:rsidRDefault="00073553">
            <w:pPr>
              <w:spacing w:line="240" w:lineRule="exact"/>
              <w:jc w:val="left"/>
              <w:rPr>
                <w:snapToGrid w:val="0"/>
              </w:rPr>
            </w:pPr>
          </w:p>
          <w:p w14:paraId="4B0CEC04" w14:textId="77777777" w:rsidR="00073553" w:rsidRDefault="00073553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  <w:p w14:paraId="49C72C25" w14:textId="77777777" w:rsidR="001C5911" w:rsidRDefault="001C5911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1C5911" w14:paraId="4CD5CA2D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17" w:type="dxa"/>
            <w:vMerge w:val="restart"/>
            <w:tcBorders>
              <w:left w:val="single" w:sz="12" w:space="0" w:color="auto"/>
            </w:tcBorders>
            <w:vAlign w:val="center"/>
          </w:tcPr>
          <w:p w14:paraId="798AAE59" w14:textId="77777777" w:rsidR="006C75E6" w:rsidRDefault="001C5911" w:rsidP="00120EB0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支払った</w:t>
            </w:r>
          </w:p>
          <w:p w14:paraId="584F979F" w14:textId="77777777" w:rsidR="001C5911" w:rsidRDefault="003C550E" w:rsidP="00120E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</w:t>
            </w:r>
            <w:r w:rsidR="00254E15">
              <w:rPr>
                <w:rFonts w:hint="eastAsia"/>
                <w:snapToGrid w:val="0"/>
              </w:rPr>
              <w:t>料</w:t>
            </w:r>
            <w:r w:rsidR="001C5911">
              <w:rPr>
                <w:rFonts w:hint="eastAsia"/>
                <w:snapToGrid w:val="0"/>
              </w:rPr>
              <w:t>等</w:t>
            </w:r>
          </w:p>
        </w:tc>
        <w:tc>
          <w:tcPr>
            <w:tcW w:w="1653" w:type="dxa"/>
            <w:vAlign w:val="center"/>
          </w:tcPr>
          <w:p w14:paraId="0078A261" w14:textId="77777777" w:rsidR="001C5911" w:rsidRDefault="001C5911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支払った期間</w:t>
            </w:r>
          </w:p>
        </w:tc>
        <w:tc>
          <w:tcPr>
            <w:tcW w:w="5859" w:type="dxa"/>
            <w:gridSpan w:val="3"/>
            <w:tcBorders>
              <w:right w:val="single" w:sz="12" w:space="0" w:color="auto"/>
            </w:tcBorders>
            <w:vAlign w:val="center"/>
          </w:tcPr>
          <w:p w14:paraId="2EFA2121" w14:textId="77777777" w:rsidR="001C5911" w:rsidRDefault="001C5911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  <w:r w:rsidR="00120EB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から　　　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1C5911" w14:paraId="3D989699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917" w:type="dxa"/>
            <w:vMerge/>
            <w:tcBorders>
              <w:left w:val="single" w:sz="12" w:space="0" w:color="auto"/>
            </w:tcBorders>
            <w:vAlign w:val="center"/>
          </w:tcPr>
          <w:p w14:paraId="40BA07DD" w14:textId="77777777" w:rsidR="001C5911" w:rsidRDefault="001C5911" w:rsidP="00120EB0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53" w:type="dxa"/>
            <w:vAlign w:val="center"/>
          </w:tcPr>
          <w:p w14:paraId="3BCC6D78" w14:textId="77777777" w:rsidR="001C5911" w:rsidRDefault="001C5911" w:rsidP="006C75E6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支払った</w:t>
            </w:r>
            <w:r w:rsidR="006C75E6">
              <w:rPr>
                <w:rFonts w:hint="eastAsia"/>
                <w:snapToGrid w:val="0"/>
              </w:rPr>
              <w:t>金額</w:t>
            </w:r>
          </w:p>
        </w:tc>
        <w:tc>
          <w:tcPr>
            <w:tcW w:w="5859" w:type="dxa"/>
            <w:gridSpan w:val="3"/>
            <w:tcBorders>
              <w:right w:val="single" w:sz="12" w:space="0" w:color="auto"/>
            </w:tcBorders>
            <w:vAlign w:val="center"/>
          </w:tcPr>
          <w:p w14:paraId="2C9079AC" w14:textId="77777777" w:rsidR="001C5911" w:rsidRDefault="001C5911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</w:t>
            </w:r>
            <w:r w:rsidR="00D40E2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円</w:t>
            </w:r>
          </w:p>
        </w:tc>
      </w:tr>
      <w:tr w:rsidR="001C5911" w14:paraId="0D8CCFFB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hRule="exact" w:val="1434"/>
        </w:trPr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14:paraId="21D640A1" w14:textId="77777777" w:rsidR="001C5911" w:rsidRDefault="006C75E6" w:rsidP="00120E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サービスの提供</w:t>
            </w:r>
            <w:r w:rsidR="001C5911">
              <w:rPr>
                <w:rFonts w:hint="eastAsia"/>
                <w:snapToGrid w:val="0"/>
              </w:rPr>
              <w:t>を受けた介護保険</w:t>
            </w:r>
            <w:r>
              <w:rPr>
                <w:rFonts w:hint="eastAsia"/>
                <w:snapToGrid w:val="0"/>
              </w:rPr>
              <w:t>事業所</w:t>
            </w:r>
            <w:r w:rsidR="001C5911">
              <w:rPr>
                <w:rFonts w:hint="eastAsia"/>
                <w:snapToGrid w:val="0"/>
              </w:rPr>
              <w:t>の所在地及び名称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337A1A2F" w14:textId="77777777" w:rsidR="001C5911" w:rsidRDefault="001C5911" w:rsidP="00120EB0">
            <w:pPr>
              <w:spacing w:line="28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6E4B51AA" w14:textId="77777777" w:rsidR="001C5911" w:rsidRDefault="001C5911" w:rsidP="00120EB0">
            <w:pPr>
              <w:spacing w:line="280" w:lineRule="exact"/>
              <w:jc w:val="left"/>
              <w:rPr>
                <w:rFonts w:cs="Times New Roman"/>
                <w:snapToGrid w:val="0"/>
              </w:rPr>
            </w:pPr>
          </w:p>
          <w:p w14:paraId="5A88E9BB" w14:textId="77777777" w:rsidR="00120EB0" w:rsidRDefault="00120EB0" w:rsidP="00120EB0">
            <w:pPr>
              <w:spacing w:line="280" w:lineRule="exact"/>
              <w:jc w:val="left"/>
              <w:rPr>
                <w:rFonts w:cs="Times New Roman"/>
                <w:snapToGrid w:val="0"/>
              </w:rPr>
            </w:pPr>
          </w:p>
          <w:p w14:paraId="517B9841" w14:textId="77777777" w:rsidR="001C5911" w:rsidRDefault="001C5911" w:rsidP="00120EB0">
            <w:pPr>
              <w:spacing w:line="2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1C5911" w14:paraId="493C0896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hRule="exact" w:val="1581"/>
        </w:trPr>
        <w:tc>
          <w:tcPr>
            <w:tcW w:w="1917" w:type="dxa"/>
            <w:tcBorders>
              <w:left w:val="single" w:sz="12" w:space="0" w:color="auto"/>
            </w:tcBorders>
            <w:vAlign w:val="center"/>
          </w:tcPr>
          <w:p w14:paraId="6E1385E8" w14:textId="77777777" w:rsidR="001C5911" w:rsidRDefault="006C75E6" w:rsidP="00120EB0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還付を申請する</w:t>
            </w:r>
            <w:r w:rsidR="001C5911">
              <w:rPr>
                <w:rFonts w:hint="eastAsia"/>
                <w:snapToGrid w:val="0"/>
              </w:rPr>
              <w:t>理由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7E04F82F" w14:textId="77777777" w:rsidR="001C5911" w:rsidRPr="00120EB0" w:rsidRDefault="00D40E29" w:rsidP="00120EB0">
            <w:pPr>
              <w:spacing w:line="240" w:lineRule="exact"/>
              <w:ind w:left="185" w:hangingChars="92" w:hanging="185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 xml:space="preserve">１　</w:t>
            </w:r>
            <w:r w:rsidR="00A065B5">
              <w:rPr>
                <w:rFonts w:cs="Times New Roman" w:hint="eastAsia"/>
                <w:snapToGrid w:val="0"/>
                <w:sz w:val="20"/>
                <w:szCs w:val="20"/>
              </w:rPr>
              <w:t>介護</w:t>
            </w: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保険サービスを受けた際、</w:t>
            </w:r>
            <w:r w:rsidR="00B95A03" w:rsidRPr="00120EB0">
              <w:rPr>
                <w:rFonts w:cs="Times New Roman" w:hint="eastAsia"/>
                <w:snapToGrid w:val="0"/>
                <w:sz w:val="20"/>
                <w:szCs w:val="20"/>
              </w:rPr>
              <w:t>介護保険利用料等</w:t>
            </w: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を既に支払ったため</w:t>
            </w:r>
          </w:p>
          <w:p w14:paraId="1FB21A4A" w14:textId="77777777" w:rsidR="00D40E29" w:rsidRPr="00120EB0" w:rsidRDefault="00D40E29" w:rsidP="00120EB0">
            <w:pPr>
              <w:spacing w:line="24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 xml:space="preserve">２　</w:t>
            </w:r>
            <w:r w:rsidR="00B95A03" w:rsidRPr="00120EB0">
              <w:rPr>
                <w:rFonts w:cs="Times New Roman" w:hint="eastAsia"/>
                <w:snapToGrid w:val="0"/>
                <w:sz w:val="20"/>
                <w:szCs w:val="20"/>
              </w:rPr>
              <w:t>介護保険</w:t>
            </w: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利用</w:t>
            </w:r>
            <w:r w:rsidR="00B95A03" w:rsidRPr="00120EB0">
              <w:rPr>
                <w:rFonts w:cs="Times New Roman" w:hint="eastAsia"/>
                <w:snapToGrid w:val="0"/>
                <w:sz w:val="20"/>
                <w:szCs w:val="20"/>
              </w:rPr>
              <w:t>料</w:t>
            </w: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等の免除を受けられることを知らなかったため</w:t>
            </w:r>
          </w:p>
          <w:p w14:paraId="0EA73C10" w14:textId="77777777" w:rsidR="00D40E29" w:rsidRPr="00120EB0" w:rsidRDefault="00D40E29" w:rsidP="00120EB0">
            <w:pPr>
              <w:spacing w:line="24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３　免除証明書</w:t>
            </w:r>
            <w:r w:rsidR="00B95A03" w:rsidRPr="00120EB0">
              <w:rPr>
                <w:rFonts w:cs="Times New Roman" w:hint="eastAsia"/>
                <w:snapToGrid w:val="0"/>
                <w:sz w:val="20"/>
                <w:szCs w:val="20"/>
              </w:rPr>
              <w:t>等</w:t>
            </w: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の交付を受けることが遅れたため</w:t>
            </w:r>
          </w:p>
          <w:p w14:paraId="40B7E79C" w14:textId="77777777" w:rsidR="00D40E29" w:rsidRPr="00120EB0" w:rsidRDefault="00D40E29" w:rsidP="00120EB0">
            <w:pPr>
              <w:spacing w:line="24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４　その他やむを得ない理由があったため</w:t>
            </w:r>
          </w:p>
          <w:p w14:paraId="6A3D358B" w14:textId="77777777" w:rsidR="00D40E29" w:rsidRPr="00120EB0" w:rsidRDefault="00D40E29" w:rsidP="00120EB0">
            <w:pPr>
              <w:spacing w:line="24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120EB0">
              <w:rPr>
                <w:rFonts w:cs="Times New Roman" w:hint="eastAsia"/>
                <w:snapToGrid w:val="0"/>
                <w:sz w:val="20"/>
                <w:szCs w:val="20"/>
              </w:rPr>
              <w:t>（　　　　　　　　　　　　　　　　　　　　　　　　　　　　）</w:t>
            </w:r>
          </w:p>
        </w:tc>
      </w:tr>
      <w:tr w:rsidR="001C5911" w14:paraId="081B3CFF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hRule="exact" w:val="2937"/>
        </w:trPr>
        <w:tc>
          <w:tcPr>
            <w:tcW w:w="94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23C55" w14:textId="77777777" w:rsidR="00120EB0" w:rsidRDefault="00120EB0" w:rsidP="00120EB0">
            <w:pPr>
              <w:spacing w:before="80" w:line="1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F715A8C" w14:textId="77777777" w:rsidR="001C5911" w:rsidRDefault="00A065B5" w:rsidP="00120EB0">
            <w:pPr>
              <w:spacing w:before="80" w:line="280" w:lineRule="exact"/>
              <w:ind w:firstLineChars="100" w:firstLine="24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小野</w:t>
            </w:r>
            <w:r w:rsidR="00120EB0">
              <w:rPr>
                <w:rFonts w:hint="eastAsia"/>
                <w:snapToGrid w:val="0"/>
              </w:rPr>
              <w:t>町</w:t>
            </w:r>
            <w:r w:rsidR="001C5911">
              <w:rPr>
                <w:rFonts w:hint="eastAsia"/>
                <w:snapToGrid w:val="0"/>
              </w:rPr>
              <w:t xml:space="preserve">長　</w:t>
            </w:r>
          </w:p>
          <w:p w14:paraId="3AABAC9D" w14:textId="77777777" w:rsidR="00120EB0" w:rsidRDefault="00120EB0" w:rsidP="00120EB0">
            <w:pPr>
              <w:spacing w:before="80" w:line="160" w:lineRule="exact"/>
              <w:rPr>
                <w:rFonts w:cs="Times New Roman"/>
                <w:snapToGrid w:val="0"/>
              </w:rPr>
            </w:pPr>
          </w:p>
          <w:p w14:paraId="6709D155" w14:textId="77777777" w:rsidR="001C5911" w:rsidRDefault="001C5911">
            <w:pPr>
              <w:spacing w:line="28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上記のとおり関係書類を添えて</w:t>
            </w:r>
            <w:r w:rsidR="00254E15">
              <w:rPr>
                <w:rFonts w:hint="eastAsia"/>
                <w:snapToGrid w:val="0"/>
              </w:rPr>
              <w:t>介護保険</w:t>
            </w:r>
            <w:r w:rsidR="00D40E29">
              <w:rPr>
                <w:rFonts w:hint="eastAsia"/>
                <w:snapToGrid w:val="0"/>
              </w:rPr>
              <w:t>利用</w:t>
            </w:r>
            <w:r w:rsidR="00254E15">
              <w:rPr>
                <w:rFonts w:hint="eastAsia"/>
                <w:snapToGrid w:val="0"/>
              </w:rPr>
              <w:t>料</w:t>
            </w:r>
            <w:r w:rsidR="00D40E29">
              <w:rPr>
                <w:rFonts w:hint="eastAsia"/>
                <w:snapToGrid w:val="0"/>
              </w:rPr>
              <w:t>等の還付</w:t>
            </w:r>
            <w:r>
              <w:rPr>
                <w:rFonts w:hint="eastAsia"/>
                <w:snapToGrid w:val="0"/>
              </w:rPr>
              <w:t>を申請します。</w:t>
            </w:r>
          </w:p>
          <w:p w14:paraId="7EB0A2F6" w14:textId="77777777" w:rsidR="001C5911" w:rsidRDefault="001C5911">
            <w:pPr>
              <w:spacing w:line="280" w:lineRule="exact"/>
              <w:rPr>
                <w:rFonts w:cs="Times New Roman"/>
                <w:snapToGrid w:val="0"/>
              </w:rPr>
            </w:pPr>
          </w:p>
          <w:p w14:paraId="5968A596" w14:textId="77777777" w:rsidR="001C5911" w:rsidRDefault="001C5911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EA54CD4" w14:textId="77777777" w:rsidR="00120EB0" w:rsidRDefault="00120EB0">
            <w:pPr>
              <w:spacing w:before="20" w:line="240" w:lineRule="exact"/>
              <w:rPr>
                <w:snapToGrid w:val="0"/>
              </w:rPr>
            </w:pPr>
          </w:p>
          <w:p w14:paraId="4681129E" w14:textId="77777777" w:rsidR="001C5911" w:rsidRDefault="00120EB0">
            <w:pPr>
              <w:spacing w:before="2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1C5911">
              <w:rPr>
                <w:rFonts w:hint="eastAsia"/>
                <w:snapToGrid w:val="0"/>
              </w:rPr>
              <w:t>住所</w:t>
            </w:r>
          </w:p>
          <w:p w14:paraId="60B41AAD" w14:textId="77777777" w:rsidR="001C5911" w:rsidRDefault="00120EB0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1C5911">
              <w:rPr>
                <w:rFonts w:hint="eastAsia"/>
                <w:snapToGrid w:val="0"/>
              </w:rPr>
              <w:t xml:space="preserve">申請者　　　　　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1C591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1C5911">
              <w:rPr>
                <w:rFonts w:hint="eastAsia"/>
                <w:snapToGrid w:val="0"/>
              </w:rPr>
              <w:t xml:space="preserve">電話番号　　　　　</w:t>
            </w:r>
          </w:p>
          <w:p w14:paraId="78705289" w14:textId="77777777" w:rsidR="001C5911" w:rsidRDefault="001C5911" w:rsidP="00120EB0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氏名　　　　　　　　</w:t>
            </w:r>
            <w:r w:rsidR="00120EB0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印</w:t>
            </w:r>
          </w:p>
        </w:tc>
      </w:tr>
    </w:tbl>
    <w:p w14:paraId="17FFB36B" w14:textId="77777777" w:rsidR="001C5911" w:rsidRDefault="001C5911" w:rsidP="00120EB0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注意　この申請書の裏面に該当月分の領収証を添付してください。</w:t>
      </w:r>
    </w:p>
    <w:p w14:paraId="4792CCDD" w14:textId="77777777" w:rsidR="001C5911" w:rsidRDefault="001C5911" w:rsidP="00120EB0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上記の給付費を下記の口座に振り込んでください。</w:t>
      </w:r>
    </w:p>
    <w:tbl>
      <w:tblPr>
        <w:tblW w:w="99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1134"/>
        <w:gridCol w:w="992"/>
        <w:gridCol w:w="1561"/>
        <w:gridCol w:w="506"/>
        <w:gridCol w:w="506"/>
        <w:gridCol w:w="506"/>
        <w:gridCol w:w="507"/>
        <w:gridCol w:w="506"/>
        <w:gridCol w:w="506"/>
        <w:gridCol w:w="507"/>
      </w:tblGrid>
      <w:tr w:rsidR="00120EB0" w14:paraId="31E95B85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CA0E94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  <w:r w:rsidRPr="000A474A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14:paraId="139E2ADF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  <w:r w:rsidRPr="000A474A">
              <w:rPr>
                <w:rFonts w:hint="eastAsia"/>
                <w:szCs w:val="24"/>
              </w:rPr>
              <w:t>支店名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14:paraId="35DF5E17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  <w:r w:rsidRPr="000A474A">
              <w:rPr>
                <w:rFonts w:hint="eastAsia"/>
                <w:szCs w:val="24"/>
              </w:rPr>
              <w:t>預金種類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297138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  <w:r w:rsidRPr="000A474A">
              <w:rPr>
                <w:rFonts w:hint="eastAsia"/>
                <w:szCs w:val="24"/>
              </w:rPr>
              <w:t>口座番号</w:t>
            </w:r>
          </w:p>
        </w:tc>
      </w:tr>
      <w:tr w:rsidR="00120EB0" w14:paraId="7BB6B97C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2694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068BF8D" w14:textId="77777777" w:rsidR="00120EB0" w:rsidRDefault="00120EB0" w:rsidP="00120E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銀行・信金</w:t>
            </w:r>
          </w:p>
          <w:p w14:paraId="2D8973F1" w14:textId="77777777" w:rsidR="00120EB0" w:rsidRDefault="00120EB0" w:rsidP="00120EB0">
            <w:pPr>
              <w:jc w:val="right"/>
            </w:pPr>
            <w:r>
              <w:rPr>
                <w:rFonts w:hint="eastAsia"/>
                <w:sz w:val="22"/>
              </w:rPr>
              <w:t>農協・信組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D31B7BA" w14:textId="77777777" w:rsidR="00120EB0" w:rsidRDefault="00120EB0" w:rsidP="00120EB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  <w:p w14:paraId="4761FF83" w14:textId="77777777" w:rsidR="00120EB0" w:rsidRDefault="00120EB0" w:rsidP="00120EB0">
            <w:pPr>
              <w:jc w:val="right"/>
            </w:pPr>
            <w:r>
              <w:rPr>
                <w:rFonts w:hint="eastAsia"/>
                <w:sz w:val="22"/>
              </w:rPr>
              <w:t>本店</w:t>
            </w:r>
          </w:p>
        </w:tc>
        <w:tc>
          <w:tcPr>
            <w:tcW w:w="1561" w:type="dxa"/>
            <w:vMerge w:val="restart"/>
            <w:vAlign w:val="center"/>
          </w:tcPr>
          <w:p w14:paraId="15940D20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  <w:r w:rsidRPr="000A474A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506" w:type="dxa"/>
            <w:vMerge w:val="restart"/>
            <w:tcBorders>
              <w:right w:val="dashed" w:sz="4" w:space="0" w:color="auto"/>
            </w:tcBorders>
            <w:vAlign w:val="center"/>
          </w:tcPr>
          <w:p w14:paraId="6BC83181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201A7F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A5650F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7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22D215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E23D1B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4F079A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7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EE39421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</w:tr>
      <w:tr w:rsidR="00120EB0" w14:paraId="5206DCD6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BF6C1DC" w14:textId="77777777" w:rsidR="00120EB0" w:rsidRDefault="00120EB0" w:rsidP="00120E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銀行ｺｰﾄﾞ</w:t>
            </w: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3477D97B" w14:textId="77777777" w:rsidR="00120EB0" w:rsidRDefault="00120EB0" w:rsidP="00120EB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14:paraId="74DF253D" w14:textId="77777777" w:rsidR="00120EB0" w:rsidRDefault="00120EB0" w:rsidP="00120EB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支店ｺｰﾄﾞ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12" w:space="0" w:color="auto"/>
            </w:tcBorders>
            <w:vAlign w:val="center"/>
          </w:tcPr>
          <w:p w14:paraId="2FA48208" w14:textId="77777777" w:rsidR="00120EB0" w:rsidRDefault="00120EB0" w:rsidP="00120EB0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vAlign w:val="center"/>
          </w:tcPr>
          <w:p w14:paraId="551D43E6" w14:textId="77777777" w:rsidR="00120EB0" w:rsidRPr="000A474A" w:rsidRDefault="00120EB0" w:rsidP="00120EB0">
            <w:pPr>
              <w:jc w:val="center"/>
              <w:rPr>
                <w:szCs w:val="24"/>
              </w:rPr>
            </w:pPr>
          </w:p>
        </w:tc>
        <w:tc>
          <w:tcPr>
            <w:tcW w:w="50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EC2A3F9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1963FE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1DEDA1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7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31F1C3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14891F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1DD6ECF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  <w:tc>
          <w:tcPr>
            <w:tcW w:w="507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0E17A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</w:tr>
      <w:tr w:rsidR="00120EB0" w14:paraId="5FE5A979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52DD93" w14:textId="77777777" w:rsidR="00120EB0" w:rsidRDefault="00120EB0" w:rsidP="00120EB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20B3674" w14:textId="77777777" w:rsidR="00120EB0" w:rsidRDefault="00120EB0" w:rsidP="00120EB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105" w:type="dxa"/>
            <w:gridSpan w:val="8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34E944" w14:textId="77777777" w:rsidR="00120EB0" w:rsidRDefault="00120EB0" w:rsidP="00120EB0">
            <w:pPr>
              <w:jc w:val="center"/>
            </w:pPr>
          </w:p>
        </w:tc>
      </w:tr>
      <w:tr w:rsidR="00120EB0" w14:paraId="7A75675C" w14:textId="77777777" w:rsidTr="00120EB0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A363A6" w14:textId="77777777" w:rsidR="00120EB0" w:rsidRDefault="00120EB0" w:rsidP="00120EB0"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F327EDD" w14:textId="77777777" w:rsidR="00120EB0" w:rsidRDefault="00120EB0" w:rsidP="00120EB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05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9E0E4" w14:textId="77777777" w:rsidR="00120EB0" w:rsidRDefault="00120EB0" w:rsidP="00120EB0">
            <w:pPr>
              <w:jc w:val="center"/>
              <w:rPr>
                <w:sz w:val="32"/>
              </w:rPr>
            </w:pPr>
          </w:p>
        </w:tc>
      </w:tr>
    </w:tbl>
    <w:p w14:paraId="050B4124" w14:textId="77777777" w:rsidR="001C5911" w:rsidRDefault="001C5911" w:rsidP="00044ABA">
      <w:pPr>
        <w:spacing w:after="120" w:line="160" w:lineRule="exact"/>
        <w:rPr>
          <w:rFonts w:cs="Times New Roman"/>
          <w:snapToGrid w:val="0"/>
        </w:rPr>
      </w:pPr>
    </w:p>
    <w:sectPr w:rsidR="001C5911" w:rsidSect="00044ABA">
      <w:headerReference w:type="default" r:id="rId6"/>
      <w:type w:val="continuous"/>
      <w:pgSz w:w="11906" w:h="16838" w:code="9"/>
      <w:pgMar w:top="1134" w:right="1134" w:bottom="851" w:left="1134" w:header="301" w:footer="992" w:gutter="0"/>
      <w:cols w:space="425"/>
      <w:docGrid w:type="linesAndChars" w:linePitch="346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813E" w14:textId="77777777" w:rsidR="00531E06" w:rsidRDefault="00531E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7F0CF2" w14:textId="77777777" w:rsidR="00531E06" w:rsidRDefault="00531E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EBA5A" w14:textId="77777777" w:rsidR="00531E06" w:rsidRDefault="00531E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B7685F" w14:textId="77777777" w:rsidR="00531E06" w:rsidRDefault="00531E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7CFC1" w14:textId="77777777" w:rsidR="00120EB0" w:rsidRDefault="00120EB0">
    <w:pPr>
      <w:pStyle w:val="a3"/>
    </w:pPr>
  </w:p>
  <w:p w14:paraId="0299FAE8" w14:textId="77777777" w:rsidR="00120EB0" w:rsidRPr="00CF2B70" w:rsidRDefault="00120EB0">
    <w:pPr>
      <w:pStyle w:val="a3"/>
      <w:rPr>
        <w:sz w:val="21"/>
      </w:rPr>
    </w:pPr>
    <w:r w:rsidRPr="00CF2B70">
      <w:rPr>
        <w:rFonts w:hint="eastAsia"/>
        <w:sz w:val="21"/>
      </w:rPr>
      <w:t>第</w:t>
    </w:r>
    <w:r w:rsidR="002463E6">
      <w:rPr>
        <w:rFonts w:hint="eastAsia"/>
        <w:sz w:val="21"/>
      </w:rPr>
      <w:t>５</w:t>
    </w:r>
    <w:r w:rsidRPr="00CF2B70">
      <w:rPr>
        <w:rFonts w:hint="eastAsia"/>
        <w:sz w:val="21"/>
      </w:rPr>
      <w:t>号様式（第</w:t>
    </w:r>
    <w:r w:rsidR="00DA4C9F">
      <w:rPr>
        <w:rFonts w:hint="eastAsia"/>
        <w:sz w:val="21"/>
      </w:rPr>
      <w:t>１３</w:t>
    </w:r>
    <w:r w:rsidRPr="00CF2B70">
      <w:rPr>
        <w:rFonts w:hint="eastAsia"/>
        <w:sz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958"/>
  <w:doNotHyphenateCaps/>
  <w:drawingGridHorizontalSpacing w:val="210"/>
  <w:drawingGridVerticalSpacing w:val="173"/>
  <w:displayVertic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5911"/>
    <w:rsid w:val="00044ABA"/>
    <w:rsid w:val="00073553"/>
    <w:rsid w:val="000A474A"/>
    <w:rsid w:val="000E1AC8"/>
    <w:rsid w:val="00120EB0"/>
    <w:rsid w:val="001C5911"/>
    <w:rsid w:val="00207FD2"/>
    <w:rsid w:val="002463E6"/>
    <w:rsid w:val="00254E15"/>
    <w:rsid w:val="003C550E"/>
    <w:rsid w:val="00531E06"/>
    <w:rsid w:val="006C75E6"/>
    <w:rsid w:val="006E61C0"/>
    <w:rsid w:val="007772B2"/>
    <w:rsid w:val="00781A4F"/>
    <w:rsid w:val="00863933"/>
    <w:rsid w:val="008C6F51"/>
    <w:rsid w:val="00A065B5"/>
    <w:rsid w:val="00A5452D"/>
    <w:rsid w:val="00A55554"/>
    <w:rsid w:val="00AD0228"/>
    <w:rsid w:val="00B95A03"/>
    <w:rsid w:val="00C23AF4"/>
    <w:rsid w:val="00C71611"/>
    <w:rsid w:val="00CF2B70"/>
    <w:rsid w:val="00D40E29"/>
    <w:rsid w:val="00DA4C9F"/>
    <w:rsid w:val="00D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7B11CA"/>
  <w15:chartTrackingRefBased/>
  <w15:docId w15:val="{944052E4-2820-497C-AF4D-6A449DA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2B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161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161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様式第39号</vt:lpstr>
    </vt:vector>
  </TitlesOfParts>
  <Company>制作技術部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</dc:title>
  <dc:subject> </dc:subject>
  <dc:creator>第一法規株式会社</dc:creator>
  <cp:keywords> </cp:keywords>
  <cp:lastModifiedBy>村上香</cp:lastModifiedBy>
  <cp:revision>2</cp:revision>
  <cp:lastPrinted>1999-11-19T05:42:00Z</cp:lastPrinted>
  <dcterms:created xsi:type="dcterms:W3CDTF">2025-09-26T00:32:00Z</dcterms:created>
  <dcterms:modified xsi:type="dcterms:W3CDTF">2025-09-26T00:32:00Z</dcterms:modified>
</cp:coreProperties>
</file>