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5A" w:rsidRPr="00045CE6" w:rsidRDefault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様式第１号（第７条関係）</w:t>
      </w:r>
    </w:p>
    <w:p w:rsidR="0022257F" w:rsidRPr="00045CE6" w:rsidRDefault="0022257F" w:rsidP="0022257F">
      <w:pPr>
        <w:ind w:firstLineChars="3100" w:firstLine="65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年　　　月　　　日</w:t>
      </w:r>
    </w:p>
    <w:p w:rsidR="0022257F" w:rsidRPr="00045CE6" w:rsidRDefault="0022257F">
      <w:pPr>
        <w:rPr>
          <w:rFonts w:asciiTheme="minorEastAsia" w:hAnsiTheme="minorEastAsia"/>
        </w:rPr>
      </w:pPr>
    </w:p>
    <w:p w:rsidR="0022257F" w:rsidRPr="00045CE6" w:rsidRDefault="0022257F" w:rsidP="0022257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小野町長　　　　　　　様</w:t>
      </w:r>
    </w:p>
    <w:p w:rsidR="0022257F" w:rsidRPr="00045CE6" w:rsidRDefault="0022257F" w:rsidP="0022257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</w:t>
      </w:r>
    </w:p>
    <w:p w:rsidR="0022257F" w:rsidRPr="00045CE6" w:rsidRDefault="0022257F" w:rsidP="0022257F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　　　　　　　　　　住　所</w:t>
      </w:r>
      <w:r w:rsidRPr="00045CE6">
        <w:rPr>
          <w:rFonts w:asciiTheme="minorEastAsia" w:hAnsiTheme="minorEastAsia" w:hint="eastAsia"/>
          <w:u w:val="single"/>
        </w:rPr>
        <w:t xml:space="preserve">　　　　　　　　</w:t>
      </w:r>
      <w:r w:rsidR="00211313" w:rsidRPr="00045CE6">
        <w:rPr>
          <w:rFonts w:asciiTheme="minorEastAsia" w:hAnsiTheme="minorEastAsia" w:hint="eastAsia"/>
          <w:u w:val="single"/>
        </w:rPr>
        <w:t xml:space="preserve">　</w:t>
      </w:r>
      <w:r w:rsidRPr="00045CE6">
        <w:rPr>
          <w:rFonts w:asciiTheme="minorEastAsia" w:hAnsiTheme="minorEastAsia" w:hint="eastAsia"/>
          <w:u w:val="single"/>
        </w:rPr>
        <w:t xml:space="preserve">　　　　</w:t>
      </w:r>
    </w:p>
    <w:p w:rsidR="0022257F" w:rsidRPr="00045CE6" w:rsidRDefault="0022257F" w:rsidP="0022257F">
      <w:pPr>
        <w:ind w:firstLineChars="1900" w:firstLine="399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申請者　氏　名</w:t>
      </w:r>
      <w:r w:rsidRPr="00045CE6">
        <w:rPr>
          <w:rFonts w:asciiTheme="minorEastAsia" w:hAnsiTheme="minorEastAsia" w:hint="eastAsia"/>
          <w:u w:val="single"/>
        </w:rPr>
        <w:t xml:space="preserve">　　　　　　　　</w:t>
      </w:r>
      <w:r w:rsidR="00211313" w:rsidRPr="00045CE6">
        <w:rPr>
          <w:rFonts w:asciiTheme="minorEastAsia" w:hAnsiTheme="minorEastAsia" w:hint="eastAsia"/>
          <w:u w:val="single"/>
        </w:rPr>
        <w:t xml:space="preserve">　</w:t>
      </w:r>
      <w:r w:rsidRPr="00045CE6">
        <w:rPr>
          <w:rFonts w:asciiTheme="minorEastAsia" w:hAnsiTheme="minorEastAsia" w:hint="eastAsia"/>
          <w:u w:val="single"/>
        </w:rPr>
        <w:t xml:space="preserve">　　　　</w:t>
      </w:r>
      <w:r w:rsidR="00286EBF" w:rsidRPr="00045CE6">
        <w:rPr>
          <w:rFonts w:asciiTheme="minorEastAsia" w:hAnsiTheme="minorEastAsia"/>
        </w:rPr>
        <w:fldChar w:fldCharType="begin"/>
      </w:r>
      <w:r w:rsidRPr="00045CE6">
        <w:rPr>
          <w:rFonts w:asciiTheme="minorEastAsia" w:hAnsiTheme="minorEastAsia"/>
        </w:rPr>
        <w:instrText xml:space="preserve"> </w:instrText>
      </w:r>
      <w:r w:rsidRPr="00045CE6">
        <w:rPr>
          <w:rFonts w:asciiTheme="minorEastAsia" w:hAnsiTheme="minorEastAsia" w:hint="eastAsia"/>
        </w:rPr>
        <w:instrText>eq \o\ac(○,</w:instrText>
      </w:r>
      <w:r w:rsidRPr="00045CE6">
        <w:rPr>
          <w:rFonts w:asciiTheme="minorEastAsia" w:hAnsiTheme="minorEastAsia" w:hint="eastAsia"/>
          <w:position w:val="1"/>
          <w:sz w:val="14"/>
        </w:rPr>
        <w:instrText>印</w:instrText>
      </w:r>
      <w:r w:rsidRPr="00045CE6">
        <w:rPr>
          <w:rFonts w:asciiTheme="minorEastAsia" w:hAnsiTheme="minorEastAsia" w:hint="eastAsia"/>
        </w:rPr>
        <w:instrText>)</w:instrText>
      </w:r>
      <w:r w:rsidR="00286EBF" w:rsidRPr="00045CE6">
        <w:rPr>
          <w:rFonts w:asciiTheme="minorEastAsia" w:hAnsiTheme="minorEastAsia"/>
        </w:rPr>
        <w:fldChar w:fldCharType="end"/>
      </w:r>
    </w:p>
    <w:p w:rsidR="0022257F" w:rsidRPr="00045CE6" w:rsidRDefault="0022257F" w:rsidP="0022257F">
      <w:pPr>
        <w:ind w:firstLineChars="2300" w:firstLine="483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電　話</w:t>
      </w:r>
      <w:r w:rsidRPr="00045CE6">
        <w:rPr>
          <w:rFonts w:asciiTheme="minorEastAsia" w:hAnsiTheme="minorEastAsia" w:hint="eastAsia"/>
          <w:u w:val="single"/>
        </w:rPr>
        <w:t xml:space="preserve">　　　　　　　　　</w:t>
      </w:r>
      <w:r w:rsidR="00211313" w:rsidRPr="00045CE6">
        <w:rPr>
          <w:rFonts w:asciiTheme="minorEastAsia" w:hAnsiTheme="minorEastAsia" w:hint="eastAsia"/>
          <w:u w:val="single"/>
        </w:rPr>
        <w:t xml:space="preserve">　</w:t>
      </w:r>
      <w:r w:rsidRPr="00045CE6">
        <w:rPr>
          <w:rFonts w:asciiTheme="minorEastAsia" w:hAnsiTheme="minorEastAsia" w:hint="eastAsia"/>
          <w:u w:val="single"/>
        </w:rPr>
        <w:t xml:space="preserve">　　　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22257F" w:rsidRPr="00045CE6" w:rsidRDefault="0022257F" w:rsidP="0022257F">
      <w:pPr>
        <w:jc w:val="center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</w:t>
      </w:r>
      <w:r w:rsidR="004528D6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同級会等支援事業補助金交付申請書</w:t>
      </w:r>
    </w:p>
    <w:p w:rsidR="0022257F" w:rsidRPr="00045CE6" w:rsidRDefault="0022257F" w:rsidP="0022257F">
      <w:pPr>
        <w:jc w:val="center"/>
        <w:rPr>
          <w:rFonts w:asciiTheme="minorEastAsia" w:hAnsiTheme="minorEastAsia"/>
        </w:rPr>
      </w:pPr>
    </w:p>
    <w:p w:rsidR="0022257F" w:rsidRPr="00045CE6" w:rsidRDefault="0022257F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小野町</w:t>
      </w:r>
      <w:r w:rsidR="004528D6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同級会等支援事業補助金の交付を受けたいので、小野町</w:t>
      </w:r>
      <w:r w:rsidR="004528D6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</w:t>
      </w:r>
      <w:r w:rsidR="004528D6">
        <w:rPr>
          <w:rFonts w:asciiTheme="minorEastAsia" w:hAnsiTheme="minorEastAsia" w:hint="eastAsia"/>
        </w:rPr>
        <w:t>実施</w:t>
      </w:r>
      <w:r w:rsidRPr="00045CE6">
        <w:rPr>
          <w:rFonts w:asciiTheme="minorEastAsia" w:hAnsiTheme="minorEastAsia" w:hint="eastAsia"/>
        </w:rPr>
        <w:t>要綱第７条の規定により、関係書類を添えて申請します。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22257F" w:rsidRPr="00045CE6" w:rsidRDefault="0022257F" w:rsidP="0022257F">
      <w:pPr>
        <w:jc w:val="center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記</w:t>
      </w:r>
    </w:p>
    <w:p w:rsidR="0022257F" w:rsidRPr="00045CE6" w:rsidRDefault="008D5947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同級会等</w:t>
      </w:r>
      <w:r w:rsidR="0022257F" w:rsidRPr="00045CE6">
        <w:rPr>
          <w:rFonts w:asciiTheme="minorEastAsia" w:hAnsiTheme="minorEastAsia" w:hint="eastAsia"/>
        </w:rPr>
        <w:t>の名称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22257F" w:rsidRPr="00045CE6" w:rsidRDefault="0022257F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２　開催予定日　　　　　　　年　　　月　　　日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22257F" w:rsidRPr="00045CE6" w:rsidRDefault="0022257F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３　開催</w:t>
      </w:r>
      <w:r w:rsidR="00113AEF">
        <w:rPr>
          <w:rFonts w:asciiTheme="minorEastAsia" w:hAnsiTheme="minorEastAsia" w:hint="eastAsia"/>
        </w:rPr>
        <w:t>予定</w:t>
      </w:r>
      <w:r w:rsidRPr="00045CE6">
        <w:rPr>
          <w:rFonts w:asciiTheme="minorEastAsia" w:hAnsiTheme="minorEastAsia" w:hint="eastAsia"/>
        </w:rPr>
        <w:t>場所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22257F" w:rsidRPr="00045CE6" w:rsidRDefault="0022257F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４　交付申請額　　　　　　　　　　　　　　　円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0D028E" w:rsidRDefault="0022257F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５　出席予定者数　　　　　　来賓を除き　　　　　名</w:t>
      </w:r>
    </w:p>
    <w:p w:rsidR="0022257F" w:rsidRPr="00045CE6" w:rsidRDefault="000D028E" w:rsidP="000D028E">
      <w:pPr>
        <w:ind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（うち町外在住者　　　</w:t>
      </w:r>
      <w:r w:rsidR="0022257F" w:rsidRPr="00045CE6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>、独身男性　　名、独身女性　　名</w:t>
      </w:r>
      <w:r w:rsidR="0022257F" w:rsidRPr="00045CE6">
        <w:rPr>
          <w:rFonts w:asciiTheme="minorEastAsia" w:hAnsiTheme="minorEastAsia" w:hint="eastAsia"/>
        </w:rPr>
        <w:t>）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22257F" w:rsidRPr="00045CE6" w:rsidRDefault="0022257F" w:rsidP="0022257F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※添付書類</w:t>
      </w:r>
    </w:p>
    <w:p w:rsidR="00211313" w:rsidRPr="00045CE6" w:rsidRDefault="00211313" w:rsidP="00211313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(1)</w:t>
      </w:r>
      <w:r w:rsidR="00113AEF">
        <w:rPr>
          <w:rFonts w:asciiTheme="minorEastAsia" w:hAnsiTheme="minorEastAsia" w:hint="eastAsia"/>
        </w:rPr>
        <w:t xml:space="preserve">　出席予定者の氏名、生年月日及び住所を記載した書面</w:t>
      </w:r>
    </w:p>
    <w:p w:rsidR="00211313" w:rsidRPr="00045CE6" w:rsidRDefault="00211313" w:rsidP="00211313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(2)　収支予算書</w:t>
      </w:r>
      <w:r w:rsidR="00C21950">
        <w:rPr>
          <w:rFonts w:asciiTheme="minorEastAsia" w:hAnsiTheme="minorEastAsia" w:hint="eastAsia"/>
        </w:rPr>
        <w:t>（別紙様式）</w:t>
      </w:r>
    </w:p>
    <w:p w:rsidR="00211313" w:rsidRPr="00045CE6" w:rsidRDefault="00211313" w:rsidP="00211313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(3)　その他町長が必要と認める書類</w:t>
      </w:r>
    </w:p>
    <w:p w:rsidR="0022257F" w:rsidRPr="00045CE6" w:rsidRDefault="0022257F" w:rsidP="0022257F">
      <w:pPr>
        <w:rPr>
          <w:rFonts w:asciiTheme="minorEastAsia" w:hAnsiTheme="minorEastAsia"/>
        </w:rPr>
      </w:pPr>
    </w:p>
    <w:p w:rsidR="00C21950" w:rsidRDefault="00C2195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80887" w:rsidRPr="00942137" w:rsidRDefault="00780887">
      <w:pPr>
        <w:widowControl/>
        <w:jc w:val="left"/>
        <w:rPr>
          <w:rFonts w:asciiTheme="minorEastAsia" w:hAnsiTheme="minorEastAsia"/>
        </w:rPr>
      </w:pPr>
    </w:p>
    <w:p w:rsidR="00C21950" w:rsidRDefault="00C21950" w:rsidP="00C21950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収支予算書</w:t>
      </w:r>
    </w:p>
    <w:p w:rsidR="00C21950" w:rsidRDefault="00C21950">
      <w:pPr>
        <w:widowControl/>
        <w:jc w:val="left"/>
        <w:rPr>
          <w:rFonts w:asciiTheme="minorEastAsia" w:hAnsiTheme="minorEastAsia"/>
        </w:rPr>
      </w:pPr>
    </w:p>
    <w:p w:rsidR="00C21950" w:rsidRDefault="00C2195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収入の部　　　　　　　　　　　　　　　　　　　　　　　　　　　　（単位：円）</w:t>
      </w:r>
    </w:p>
    <w:tbl>
      <w:tblPr>
        <w:tblStyle w:val="ac"/>
        <w:tblW w:w="0" w:type="auto"/>
        <w:tblLook w:val="04A0"/>
      </w:tblPr>
      <w:tblGrid>
        <w:gridCol w:w="2900"/>
        <w:gridCol w:w="2901"/>
        <w:gridCol w:w="2901"/>
      </w:tblGrid>
      <w:tr w:rsidR="00C21950" w:rsidTr="00C21950">
        <w:tc>
          <w:tcPr>
            <w:tcW w:w="290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　算　額</w:t>
            </w: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　　要</w:t>
            </w:r>
          </w:p>
        </w:tc>
      </w:tr>
      <w:tr w:rsidR="00C21950" w:rsidTr="00C21950">
        <w:trPr>
          <w:trHeight w:val="517"/>
        </w:trPr>
        <w:tc>
          <w:tcPr>
            <w:tcW w:w="2900" w:type="dxa"/>
            <w:vAlign w:val="center"/>
          </w:tcPr>
          <w:p w:rsidR="00C21950" w:rsidRDefault="00C21950" w:rsidP="00C21950">
            <w:pPr>
              <w:widowControl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町補助金</w:t>
            </w: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53"/>
        </w:trPr>
        <w:tc>
          <w:tcPr>
            <w:tcW w:w="2900" w:type="dxa"/>
            <w:vAlign w:val="center"/>
          </w:tcPr>
          <w:p w:rsidR="00C21950" w:rsidRDefault="00C21950" w:rsidP="00C21950">
            <w:pPr>
              <w:widowControl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会費</w:t>
            </w: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47"/>
        </w:trPr>
        <w:tc>
          <w:tcPr>
            <w:tcW w:w="2900" w:type="dxa"/>
            <w:vAlign w:val="center"/>
          </w:tcPr>
          <w:p w:rsidR="00C21950" w:rsidRDefault="00C21950" w:rsidP="00C21950">
            <w:pPr>
              <w:widowControl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69"/>
        </w:trPr>
        <w:tc>
          <w:tcPr>
            <w:tcW w:w="2900" w:type="dxa"/>
            <w:vAlign w:val="center"/>
          </w:tcPr>
          <w:p w:rsidR="00C21950" w:rsidRDefault="00C21950" w:rsidP="00C21950">
            <w:pPr>
              <w:widowControl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63"/>
        </w:trPr>
        <w:tc>
          <w:tcPr>
            <w:tcW w:w="2900" w:type="dxa"/>
            <w:vAlign w:val="center"/>
          </w:tcPr>
          <w:p w:rsidR="00C21950" w:rsidRDefault="00C21950" w:rsidP="00C21950">
            <w:pPr>
              <w:widowControl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</w:tbl>
    <w:p w:rsidR="00C21950" w:rsidRDefault="00C21950">
      <w:pPr>
        <w:widowControl/>
        <w:jc w:val="left"/>
        <w:rPr>
          <w:rFonts w:asciiTheme="minorEastAsia" w:hAnsiTheme="minorEastAsia"/>
        </w:rPr>
      </w:pPr>
    </w:p>
    <w:p w:rsidR="00C21950" w:rsidRDefault="00C2195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支出の部　　　　　　　　　　　　　　　　　　　　　　　　　　　　（単位：円）</w:t>
      </w:r>
    </w:p>
    <w:tbl>
      <w:tblPr>
        <w:tblStyle w:val="ac"/>
        <w:tblW w:w="0" w:type="auto"/>
        <w:tblLook w:val="04A0"/>
      </w:tblPr>
      <w:tblGrid>
        <w:gridCol w:w="2943"/>
        <w:gridCol w:w="1843"/>
        <w:gridCol w:w="1740"/>
        <w:gridCol w:w="2176"/>
      </w:tblGrid>
      <w:tr w:rsidR="00C21950" w:rsidTr="00C21950">
        <w:trPr>
          <w:trHeight w:val="539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事業費総額</w:t>
            </w: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　　要</w:t>
            </w:r>
          </w:p>
        </w:tc>
      </w:tr>
      <w:tr w:rsidR="00C21950" w:rsidTr="00C21950">
        <w:trPr>
          <w:trHeight w:val="587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53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61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55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49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71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C21950" w:rsidTr="00C21950">
        <w:trPr>
          <w:trHeight w:val="551"/>
        </w:trPr>
        <w:tc>
          <w:tcPr>
            <w:tcW w:w="29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843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C21950" w:rsidRDefault="00C21950" w:rsidP="00C21950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</w:tbl>
    <w:p w:rsidR="00C21950" w:rsidRDefault="00C21950">
      <w:pPr>
        <w:widowControl/>
        <w:jc w:val="left"/>
        <w:rPr>
          <w:rFonts w:asciiTheme="minorEastAsia" w:hAnsiTheme="minorEastAsia"/>
        </w:rPr>
      </w:pPr>
    </w:p>
    <w:p w:rsidR="00C21950" w:rsidRDefault="00C21950">
      <w:pPr>
        <w:widowControl/>
        <w:jc w:val="left"/>
        <w:rPr>
          <w:rFonts w:asciiTheme="minorEastAsia" w:hAnsiTheme="minorEastAsia"/>
        </w:rPr>
      </w:pPr>
    </w:p>
    <w:p w:rsidR="00602889" w:rsidRPr="007423AF" w:rsidRDefault="00602889" w:rsidP="006235CA">
      <w:pPr>
        <w:widowControl/>
        <w:jc w:val="left"/>
        <w:rPr>
          <w:rFonts w:asciiTheme="minorEastAsia" w:hAnsiTheme="minorEastAsia"/>
        </w:rPr>
      </w:pPr>
    </w:p>
    <w:sectPr w:rsidR="00602889" w:rsidRPr="007423AF" w:rsidSect="005F74A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D6" w:rsidRDefault="004528D6" w:rsidP="0022257F">
      <w:r>
        <w:separator/>
      </w:r>
    </w:p>
  </w:endnote>
  <w:endnote w:type="continuationSeparator" w:id="0">
    <w:p w:rsidR="004528D6" w:rsidRDefault="004528D6" w:rsidP="002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D6" w:rsidRDefault="004528D6" w:rsidP="0022257F">
      <w:r>
        <w:separator/>
      </w:r>
    </w:p>
  </w:footnote>
  <w:footnote w:type="continuationSeparator" w:id="0">
    <w:p w:rsidR="004528D6" w:rsidRDefault="004528D6" w:rsidP="0022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54E"/>
    <w:multiLevelType w:val="hybridMultilevel"/>
    <w:tmpl w:val="2E1AF962"/>
    <w:lvl w:ilvl="0" w:tplc="DCA43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7F"/>
    <w:rsid w:val="00045CE6"/>
    <w:rsid w:val="000B7377"/>
    <w:rsid w:val="000D028E"/>
    <w:rsid w:val="000F512F"/>
    <w:rsid w:val="00113AEF"/>
    <w:rsid w:val="00187F45"/>
    <w:rsid w:val="00211313"/>
    <w:rsid w:val="0022257F"/>
    <w:rsid w:val="00286EBF"/>
    <w:rsid w:val="002A011C"/>
    <w:rsid w:val="002A20F3"/>
    <w:rsid w:val="00314098"/>
    <w:rsid w:val="00326FCD"/>
    <w:rsid w:val="003A25FF"/>
    <w:rsid w:val="00420BF5"/>
    <w:rsid w:val="00420D72"/>
    <w:rsid w:val="004528D6"/>
    <w:rsid w:val="004866C6"/>
    <w:rsid w:val="00492C7A"/>
    <w:rsid w:val="00493AF5"/>
    <w:rsid w:val="00567578"/>
    <w:rsid w:val="00573F5A"/>
    <w:rsid w:val="005F74AD"/>
    <w:rsid w:val="00602889"/>
    <w:rsid w:val="00604520"/>
    <w:rsid w:val="006235CA"/>
    <w:rsid w:val="0063286D"/>
    <w:rsid w:val="00646120"/>
    <w:rsid w:val="00652090"/>
    <w:rsid w:val="007423AF"/>
    <w:rsid w:val="00777590"/>
    <w:rsid w:val="00780887"/>
    <w:rsid w:val="007B201D"/>
    <w:rsid w:val="008335F2"/>
    <w:rsid w:val="008D5947"/>
    <w:rsid w:val="008F7DD3"/>
    <w:rsid w:val="00942137"/>
    <w:rsid w:val="00A54B0F"/>
    <w:rsid w:val="00A97147"/>
    <w:rsid w:val="00BB7C03"/>
    <w:rsid w:val="00C21950"/>
    <w:rsid w:val="00C44B08"/>
    <w:rsid w:val="00DE4449"/>
    <w:rsid w:val="00E04086"/>
    <w:rsid w:val="00EC727B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257F"/>
  </w:style>
  <w:style w:type="paragraph" w:styleId="a5">
    <w:name w:val="footer"/>
    <w:basedOn w:val="a"/>
    <w:link w:val="a6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257F"/>
  </w:style>
  <w:style w:type="paragraph" w:styleId="a7">
    <w:name w:val="List Paragraph"/>
    <w:basedOn w:val="a"/>
    <w:uiPriority w:val="34"/>
    <w:qFormat/>
    <w:rsid w:val="002225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5CE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045CE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045CE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045CE6"/>
    <w:rPr>
      <w:rFonts w:asciiTheme="minorEastAsia" w:hAnsiTheme="minorEastAsia"/>
    </w:rPr>
  </w:style>
  <w:style w:type="table" w:styleId="ac">
    <w:name w:val="Table Grid"/>
    <w:basedOn w:val="a1"/>
    <w:uiPriority w:val="59"/>
    <w:rsid w:val="003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DA31-53E0-4836-BB1A-7501BE10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m.asai</dc:creator>
  <cp:lastModifiedBy>m.asai</cp:lastModifiedBy>
  <cp:revision>2</cp:revision>
  <cp:lastPrinted>2016-04-20T06:48:00Z</cp:lastPrinted>
  <dcterms:created xsi:type="dcterms:W3CDTF">2016-05-09T04:24:00Z</dcterms:created>
  <dcterms:modified xsi:type="dcterms:W3CDTF">2016-05-09T04:24:00Z</dcterms:modified>
</cp:coreProperties>
</file>