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4"/>
          <w:szCs w:val="24"/>
        </w:rPr>
        <w:t>様式第２号（第５条関係）</w:t>
      </w:r>
    </w:p>
    <w:tbl>
      <w:tblPr>
        <w:tblStyle w:val="a7"/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5"/>
        <w:gridCol w:w="572"/>
        <w:gridCol w:w="1635"/>
        <w:gridCol w:w="216"/>
        <w:gridCol w:w="617"/>
        <w:gridCol w:w="552"/>
        <w:gridCol w:w="822"/>
        <w:gridCol w:w="417"/>
        <w:gridCol w:w="2413"/>
      </w:tblGrid>
      <w:tr>
        <w:trPr>
          <w:trHeight w:val="472" w:hRule="atLeast"/>
        </w:trPr>
        <w:tc>
          <w:tcPr>
            <w:tcW w:w="9059" w:type="dxa"/>
            <w:gridSpan w:val="9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空き家・空き地バンクリスト　（物件登録）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新規　・　変更　・　延長・　再登録　</w:t>
            </w:r>
          </w:p>
        </w:tc>
      </w:tr>
      <w:tr>
        <w:trPr>
          <w:trHeight w:val="360" w:hRule="atLeast"/>
        </w:trPr>
        <w:tc>
          <w:tcPr>
            <w:tcW w:w="181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登録番号</w:t>
            </w:r>
          </w:p>
        </w:tc>
        <w:tc>
          <w:tcPr>
            <w:tcW w:w="220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　　　　　　号</w:t>
            </w:r>
          </w:p>
        </w:tc>
        <w:tc>
          <w:tcPr>
            <w:tcW w:w="2207" w:type="dxa"/>
            <w:gridSpan w:val="4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登録年月日</w:t>
            </w:r>
          </w:p>
        </w:tc>
        <w:tc>
          <w:tcPr>
            <w:tcW w:w="283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　年　　月　　日</w:t>
            </w:r>
          </w:p>
        </w:tc>
      </w:tr>
      <w:tr>
        <w:trPr>
          <w:trHeight w:val="360" w:hRule="atLeast"/>
        </w:trPr>
        <w:tc>
          <w:tcPr>
            <w:tcW w:w="181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244" w:type="dxa"/>
            <w:gridSpan w:val="8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81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　名</w:t>
            </w:r>
          </w:p>
        </w:tc>
        <w:tc>
          <w:tcPr>
            <w:tcW w:w="7244" w:type="dxa"/>
            <w:gridSpan w:val="8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181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　　所</w:t>
            </w:r>
          </w:p>
        </w:tc>
        <w:tc>
          <w:tcPr>
            <w:tcW w:w="7244" w:type="dxa"/>
            <w:gridSpan w:val="8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181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pacing w:val="60"/>
                <w:sz w:val="24"/>
                <w:szCs w:val="24"/>
              </w:rPr>
              <w:t>連絡</w:t>
            </w:r>
            <w:r>
              <w:rPr>
                <w:sz w:val="24"/>
                <w:szCs w:val="24"/>
              </w:rPr>
              <w:t>先</w:t>
            </w:r>
          </w:p>
        </w:tc>
        <w:tc>
          <w:tcPr>
            <w:tcW w:w="7244" w:type="dxa"/>
            <w:gridSpan w:val="8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181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物件区分</w:t>
            </w:r>
          </w:p>
        </w:tc>
        <w:tc>
          <w:tcPr>
            <w:tcW w:w="3040" w:type="dxa"/>
            <w:gridSpan w:val="4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空き家　・　空き地</w:t>
            </w:r>
          </w:p>
        </w:tc>
        <w:tc>
          <w:tcPr>
            <w:tcW w:w="1791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希望区分</w:t>
            </w:r>
          </w:p>
        </w:tc>
        <w:tc>
          <w:tcPr>
            <w:tcW w:w="241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売買　・　賃貸</w:t>
            </w:r>
          </w:p>
        </w:tc>
      </w:tr>
      <w:tr>
        <w:trPr>
          <w:trHeight w:val="360" w:hRule="atLeast"/>
        </w:trPr>
        <w:tc>
          <w:tcPr>
            <w:tcW w:w="5407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建物平面図及び配置図並びに土地測量図の有無</w:t>
            </w:r>
          </w:p>
        </w:tc>
        <w:tc>
          <w:tcPr>
            <w:tcW w:w="3652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有・無・一部（　　　　　　）</w:t>
            </w:r>
          </w:p>
        </w:tc>
      </w:tr>
      <w:tr>
        <w:trPr>
          <w:trHeight w:val="360" w:hRule="atLeast"/>
        </w:trPr>
        <w:tc>
          <w:tcPr>
            <w:tcW w:w="181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登録物件住所</w:t>
            </w:r>
          </w:p>
        </w:tc>
        <w:tc>
          <w:tcPr>
            <w:tcW w:w="7244" w:type="dxa"/>
            <w:gridSpan w:val="8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ind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小野町大字</w:t>
            </w:r>
          </w:p>
        </w:tc>
      </w:tr>
      <w:tr>
        <w:trPr>
          <w:trHeight w:val="360" w:hRule="atLeast"/>
        </w:trPr>
        <w:tc>
          <w:tcPr>
            <w:tcW w:w="1815" w:type="dxa"/>
            <w:vMerge w:val="restart"/>
            <w:tcBorders/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登録物件の詳細</w:t>
            </w:r>
          </w:p>
        </w:tc>
        <w:tc>
          <w:tcPr>
            <w:tcW w:w="572" w:type="dxa"/>
            <w:vMerge w:val="restart"/>
            <w:tcBorders/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　　物</w:t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構造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造　　　　　階建て</w:t>
            </w:r>
          </w:p>
        </w:tc>
      </w:tr>
      <w:tr>
        <w:trPr>
          <w:trHeight w:val="397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付属建物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有（　　　　　　　　）・　無　</w:t>
            </w:r>
          </w:p>
        </w:tc>
      </w:tr>
      <w:tr>
        <w:trPr>
          <w:trHeight w:val="375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築年数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建築年月：昭和・平成　　年　　月</w:t>
            </w:r>
          </w:p>
        </w:tc>
      </w:tr>
      <w:tr>
        <w:trPr>
          <w:trHeight w:val="360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空き家年数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</w:tr>
      <w:tr>
        <w:trPr>
          <w:trHeight w:val="465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修繕の必要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　　　・　　　無</w:t>
            </w:r>
          </w:p>
        </w:tc>
      </w:tr>
      <w:tr>
        <w:trPr>
          <w:trHeight w:val="435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過去の修繕歴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有（　　　　年　　月）　・　無</w:t>
            </w:r>
          </w:p>
        </w:tc>
      </w:tr>
      <w:tr>
        <w:trPr>
          <w:trHeight w:val="450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登記の有無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登記済み　　・　　未登記</w:t>
            </w:r>
          </w:p>
        </w:tc>
      </w:tr>
      <w:tr>
        <w:trPr>
          <w:trHeight w:val="405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水道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上水道　・　井戸　・　引き水</w:t>
            </w:r>
          </w:p>
        </w:tc>
      </w:tr>
      <w:tr>
        <w:trPr>
          <w:trHeight w:val="390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下水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汲み取り　・　浄化槽（合併・単独）</w:t>
            </w:r>
          </w:p>
        </w:tc>
      </w:tr>
      <w:tr>
        <w:trPr>
          <w:trHeight w:val="420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電気引き込み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　　　・　　　無</w:t>
            </w:r>
          </w:p>
        </w:tc>
      </w:tr>
      <w:tr>
        <w:trPr>
          <w:trHeight w:val="390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ガス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プロパン　　・　　オール電化</w:t>
            </w:r>
          </w:p>
        </w:tc>
      </w:tr>
      <w:tr>
        <w:trPr>
          <w:trHeight w:val="435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駐車場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　（　　　　台）　・　無</w:t>
            </w:r>
          </w:p>
        </w:tc>
      </w:tr>
      <w:tr>
        <w:trPr>
          <w:trHeight w:val="450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接道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国道　・　県道　・　町道　・　私道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道路幅員：　　　　　ｍ</w:t>
            </w:r>
          </w:p>
        </w:tc>
      </w:tr>
      <w:tr>
        <w:trPr>
          <w:trHeight w:val="405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restart"/>
            <w:tcBorders/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土　　地</w:t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地目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地積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㎡</w:t>
            </w:r>
          </w:p>
        </w:tc>
      </w:tr>
      <w:tr>
        <w:trPr>
          <w:trHeight w:val="390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登記の有無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登記済み　　・　　未登記</w:t>
            </w:r>
          </w:p>
        </w:tc>
      </w:tr>
      <w:tr>
        <w:trPr>
          <w:trHeight w:val="510" w:hRule="atLeast"/>
        </w:trPr>
        <w:tc>
          <w:tcPr>
            <w:tcW w:w="181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付属建物</w:t>
            </w:r>
          </w:p>
        </w:tc>
        <w:tc>
          <w:tcPr>
            <w:tcW w:w="4821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有（　　　　　　　　）　・　無</w:t>
            </w:r>
          </w:p>
        </w:tc>
      </w:tr>
      <w:tr>
        <w:trPr>
          <w:trHeight w:val="360" w:hRule="atLeast"/>
        </w:trPr>
        <w:tc>
          <w:tcPr>
            <w:tcW w:w="181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連絡可能曜日及び時間</w:t>
            </w:r>
          </w:p>
        </w:tc>
        <w:tc>
          <w:tcPr>
            <w:tcW w:w="7244" w:type="dxa"/>
            <w:gridSpan w:val="8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90" w:hRule="atLeast"/>
        </w:trPr>
        <w:tc>
          <w:tcPr>
            <w:tcW w:w="181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</w:t>
            </w:r>
          </w:p>
        </w:tc>
        <w:tc>
          <w:tcPr>
            <w:tcW w:w="7244" w:type="dxa"/>
            <w:gridSpan w:val="8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（売買条件及び不動産権利関係等記載欄）</w:t>
            </w:r>
          </w:p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>※</w:t>
            </w:r>
            <w:r>
              <w:rPr>
                <w:sz w:val="24"/>
                <w:szCs w:val="24"/>
              </w:rPr>
              <w:t>所有権以外の権利があるときは必ず記載のこと。</w:t>
            </w:r>
          </w:p>
        </w:tc>
      </w:tr>
    </w:tbl>
    <w:p>
      <w:pPr>
        <w:pStyle w:val="Normal"/>
        <w:widowControl/>
        <w:jc w:val="left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" w:linePitch="35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7949"/>
    <w:pPr>
      <w:widowControl w:val="false"/>
      <w:bidi w:val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d01d34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d01d34"/>
    <w:rPr/>
  </w:style>
  <w:style w:type="character" w:styleId="Style16" w:customStyle="1">
    <w:name w:val="記 (文字)"/>
    <w:basedOn w:val="DefaultParagraphFont"/>
    <w:link w:val="a8"/>
    <w:uiPriority w:val="99"/>
    <w:qFormat/>
    <w:rsid w:val="00337422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746ab"/>
    <w:rPr>
      <w:sz w:val="18"/>
      <w:szCs w:val="18"/>
    </w:rPr>
  </w:style>
  <w:style w:type="character" w:styleId="Style17" w:customStyle="1">
    <w:name w:val="コメント文字列 (文字)"/>
    <w:basedOn w:val="DefaultParagraphFont"/>
    <w:link w:val="ac"/>
    <w:uiPriority w:val="99"/>
    <w:qFormat/>
    <w:rsid w:val="008746ab"/>
    <w:rPr/>
  </w:style>
  <w:style w:type="character" w:styleId="Style18" w:customStyle="1">
    <w:name w:val="コメント内容 (文字)"/>
    <w:basedOn w:val="Style17"/>
    <w:link w:val="ae"/>
    <w:uiPriority w:val="99"/>
    <w:semiHidden/>
    <w:qFormat/>
    <w:rsid w:val="008746ab"/>
    <w:rPr>
      <w:b/>
      <w:bCs/>
    </w:rPr>
  </w:style>
  <w:style w:type="character" w:styleId="Style19" w:customStyle="1">
    <w:name w:val="吹き出し (文字)"/>
    <w:basedOn w:val="DefaultParagraphFont"/>
    <w:link w:val="af0"/>
    <w:uiPriority w:val="99"/>
    <w:semiHidden/>
    <w:qFormat/>
    <w:rsid w:val="008746ab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0">
    <w:name w:val="見出し"/>
    <w:basedOn w:val="Normal"/>
    <w:next w:val="Style21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a152f8"/>
    <w:pPr>
      <w:widowControl w:val="false"/>
      <w:bidi w:val="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Style25">
    <w:name w:val="Header"/>
    <w:basedOn w:val="Normal"/>
    <w:link w:val="a4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link w:val="a9"/>
    <w:uiPriority w:val="99"/>
    <w:unhideWhenUsed/>
    <w:qFormat/>
    <w:rsid w:val="00337422"/>
    <w:pPr>
      <w:jc w:val="center"/>
    </w:pPr>
    <w:rPr/>
  </w:style>
  <w:style w:type="paragraph" w:styleId="ListParagraph">
    <w:name w:val="List Paragraph"/>
    <w:basedOn w:val="Normal"/>
    <w:uiPriority w:val="34"/>
    <w:qFormat/>
    <w:rsid w:val="00337422"/>
    <w:pPr>
      <w:ind w:left="840" w:hanging="0"/>
    </w:pPr>
    <w:rPr/>
  </w:style>
  <w:style w:type="paragraph" w:styleId="Annotationtext">
    <w:name w:val="annotation text"/>
    <w:basedOn w:val="Normal"/>
    <w:link w:val="ad"/>
    <w:uiPriority w:val="99"/>
    <w:unhideWhenUsed/>
    <w:qFormat/>
    <w:rsid w:val="008746ab"/>
    <w:pPr>
      <w:jc w:val="left"/>
    </w:pPr>
    <w:rPr/>
  </w:style>
  <w:style w:type="paragraph" w:styleId="Annotationsubject">
    <w:name w:val="annotation subject"/>
    <w:basedOn w:val="Annotationtext"/>
    <w:link w:val="af"/>
    <w:uiPriority w:val="99"/>
    <w:semiHidden/>
    <w:unhideWhenUsed/>
    <w:qFormat/>
    <w:rsid w:val="008746ab"/>
    <w:pPr/>
    <w:rPr>
      <w:b/>
      <w:bCs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8746ab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3374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B2E5-707D-4D7B-B108-B22D0FEA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LibreOffice/5.3.0.3$Windows_x86 LibreOffice_project/7074905676c47b82bbcfbea1aeefc84afe1c50e1</Application>
  <Pages>1</Pages>
  <Words>370</Words>
  <Characters>370</Characters>
  <CharactersWithSpaces>495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2017-09-21T02:36:00Z</dcterms:created>
  <dc:creator>企画商工課PC</dc:creator>
  <dc:description/>
  <dc:language>ja-JP</dc:language>
  <cp:lastModifiedBy/>
  <cp:lastPrinted>2017-06-27T01:39:00Z</cp:lastPrinted>
  <dcterms:modified xsi:type="dcterms:W3CDTF">2017-09-27T15:05:06Z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