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D9" w:rsidRDefault="00523ED8" w:rsidP="00550748">
      <w:pPr>
        <w:pStyle w:val="a5"/>
        <w:ind w:right="840"/>
        <w:jc w:val="both"/>
      </w:pPr>
      <w:bookmarkStart w:id="0" w:name="_GoBack"/>
      <w:bookmarkEnd w:id="0"/>
      <w:r>
        <w:rPr>
          <w:rFonts w:hint="eastAsia"/>
        </w:rPr>
        <w:t>様式第２号（第６</w:t>
      </w:r>
      <w:r w:rsidR="00F17BB8">
        <w:rPr>
          <w:rFonts w:hint="eastAsia"/>
        </w:rPr>
        <w:t>条関係</w:t>
      </w:r>
      <w:r w:rsidR="00222AD9">
        <w:rPr>
          <w:rFonts w:hint="eastAsia"/>
        </w:rPr>
        <w:t>）</w:t>
      </w:r>
    </w:p>
    <w:p w:rsidR="00F17BB8" w:rsidRDefault="000341EE" w:rsidP="00F07156">
      <w:pPr>
        <w:pStyle w:val="a5"/>
        <w:ind w:right="-1"/>
      </w:pPr>
      <w:r>
        <w:rPr>
          <w:rFonts w:hint="eastAsia"/>
        </w:rPr>
        <w:t xml:space="preserve">第　　</w:t>
      </w:r>
      <w:r w:rsidR="00F07156">
        <w:rPr>
          <w:rFonts w:hint="eastAsia"/>
        </w:rPr>
        <w:t xml:space="preserve">　　</w:t>
      </w:r>
      <w:r>
        <w:rPr>
          <w:rFonts w:hint="eastAsia"/>
        </w:rPr>
        <w:t xml:space="preserve">　号</w:t>
      </w:r>
    </w:p>
    <w:p w:rsidR="000341EE" w:rsidRDefault="000341EE" w:rsidP="00F07156">
      <w:pPr>
        <w:pStyle w:val="a5"/>
        <w:ind w:right="-1"/>
      </w:pPr>
      <w:r>
        <w:rPr>
          <w:rFonts w:hint="eastAsia"/>
        </w:rPr>
        <w:t>年</w:t>
      </w:r>
      <w:r w:rsidR="00F0715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0715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341EE" w:rsidRDefault="000341EE" w:rsidP="00F07156">
      <w:pPr>
        <w:pStyle w:val="a5"/>
        <w:ind w:right="-1"/>
        <w:jc w:val="both"/>
      </w:pPr>
    </w:p>
    <w:p w:rsidR="000341EE" w:rsidRDefault="00F07156" w:rsidP="00F07156">
      <w:pPr>
        <w:pStyle w:val="a5"/>
        <w:ind w:right="-1"/>
        <w:jc w:val="both"/>
      </w:pPr>
      <w:r>
        <w:rPr>
          <w:rFonts w:hint="eastAsia"/>
        </w:rPr>
        <w:t xml:space="preserve">　　　　　　　　　</w:t>
      </w:r>
      <w:r w:rsidR="000341EE">
        <w:rPr>
          <w:rFonts w:hint="eastAsia"/>
        </w:rPr>
        <w:t>様</w:t>
      </w:r>
    </w:p>
    <w:p w:rsidR="000341EE" w:rsidRDefault="000341EE" w:rsidP="00F07156">
      <w:pPr>
        <w:pStyle w:val="a5"/>
        <w:ind w:right="-1"/>
        <w:jc w:val="both"/>
      </w:pPr>
    </w:p>
    <w:p w:rsidR="000341EE" w:rsidRDefault="00F07156" w:rsidP="00F07156">
      <w:pPr>
        <w:pStyle w:val="a5"/>
        <w:ind w:right="-1"/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0341EE">
        <w:rPr>
          <w:rFonts w:hint="eastAsia"/>
        </w:rPr>
        <w:t xml:space="preserve">小野町長　</w:t>
      </w:r>
      <w:r>
        <w:rPr>
          <w:rFonts w:hint="eastAsia"/>
        </w:rPr>
        <w:t xml:space="preserve">　</w:t>
      </w:r>
      <w:r w:rsidR="000341EE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0341EE" w:rsidRPr="00F07156" w:rsidRDefault="000341EE" w:rsidP="00550748">
      <w:pPr>
        <w:pStyle w:val="a5"/>
        <w:ind w:right="840"/>
        <w:jc w:val="both"/>
      </w:pPr>
    </w:p>
    <w:p w:rsidR="000341EE" w:rsidRDefault="000341EE" w:rsidP="00550748">
      <w:pPr>
        <w:pStyle w:val="a5"/>
        <w:ind w:right="840"/>
        <w:jc w:val="both"/>
      </w:pPr>
    </w:p>
    <w:p w:rsidR="000341EE" w:rsidRDefault="000341EE" w:rsidP="000341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小野町畜産農家経営継続特別給付金交付（不交付）決定通知書</w:t>
      </w:r>
    </w:p>
    <w:p w:rsidR="000341EE" w:rsidRDefault="000341EE" w:rsidP="00550748">
      <w:pPr>
        <w:pStyle w:val="a5"/>
        <w:ind w:right="840"/>
        <w:jc w:val="both"/>
      </w:pPr>
    </w:p>
    <w:p w:rsidR="000341EE" w:rsidRPr="000341EE" w:rsidRDefault="000341EE" w:rsidP="00550748">
      <w:pPr>
        <w:pStyle w:val="a5"/>
        <w:ind w:right="840"/>
        <w:jc w:val="both"/>
      </w:pPr>
    </w:p>
    <w:p w:rsidR="00F07156" w:rsidRDefault="000341EE" w:rsidP="000341EE">
      <w:pPr>
        <w:jc w:val="center"/>
        <w:rPr>
          <w:rFonts w:ascii="ＭＳ 明朝" w:eastAsia="ＭＳ 明朝" w:hAnsi="ＭＳ 明朝"/>
        </w:rPr>
      </w:pPr>
      <w:r w:rsidRPr="000341EE">
        <w:rPr>
          <w:rFonts w:ascii="ＭＳ 明朝" w:eastAsia="ＭＳ 明朝" w:hAnsi="ＭＳ 明朝" w:hint="eastAsia"/>
        </w:rPr>
        <w:t xml:space="preserve">　　年　　月　　日付けで申請のあった小野町畜産農家経営継続特別給付金</w:t>
      </w:r>
      <w:r w:rsidR="00F07156">
        <w:rPr>
          <w:rFonts w:ascii="ＭＳ 明朝" w:eastAsia="ＭＳ 明朝" w:hAnsi="ＭＳ 明朝" w:hint="eastAsia"/>
        </w:rPr>
        <w:t>について、</w:t>
      </w:r>
    </w:p>
    <w:p w:rsidR="00F07156" w:rsidRDefault="00F07156" w:rsidP="000341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以下のとおり交付（不交付）が決定したので、小野町畜産農家経営継続特別給付金交付要</w:t>
      </w:r>
    </w:p>
    <w:p w:rsidR="000341EE" w:rsidRDefault="00523ED8" w:rsidP="00F071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綱第６</w:t>
      </w:r>
      <w:r w:rsidR="00F07156">
        <w:rPr>
          <w:rFonts w:ascii="ＭＳ 明朝" w:eastAsia="ＭＳ 明朝" w:hAnsi="ＭＳ 明朝" w:hint="eastAsia"/>
        </w:rPr>
        <w:t>条の規定により通知します。</w:t>
      </w:r>
    </w:p>
    <w:p w:rsidR="00F07156" w:rsidRDefault="00F07156" w:rsidP="000341EE">
      <w:pPr>
        <w:jc w:val="center"/>
        <w:rPr>
          <w:rFonts w:ascii="ＭＳ 明朝" w:eastAsia="ＭＳ 明朝" w:hAnsi="ＭＳ 明朝"/>
        </w:rPr>
      </w:pPr>
    </w:p>
    <w:p w:rsidR="00F07156" w:rsidRDefault="00F07156" w:rsidP="000341EE">
      <w:pPr>
        <w:jc w:val="center"/>
        <w:rPr>
          <w:rFonts w:ascii="ＭＳ 明朝" w:eastAsia="ＭＳ 明朝" w:hAnsi="ＭＳ 明朝"/>
        </w:rPr>
      </w:pPr>
    </w:p>
    <w:p w:rsidR="00F07156" w:rsidRPr="00F07156" w:rsidRDefault="00F07156" w:rsidP="000341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341EE" w:rsidRDefault="000341EE" w:rsidP="00550748">
      <w:pPr>
        <w:pStyle w:val="a5"/>
        <w:ind w:right="840"/>
        <w:jc w:val="both"/>
      </w:pPr>
    </w:p>
    <w:p w:rsidR="00F07156" w:rsidRDefault="00F07156" w:rsidP="00550748">
      <w:pPr>
        <w:pStyle w:val="a5"/>
        <w:ind w:right="840"/>
        <w:jc w:val="both"/>
      </w:pPr>
    </w:p>
    <w:p w:rsidR="00F07156" w:rsidRDefault="00F07156" w:rsidP="00550748">
      <w:pPr>
        <w:pStyle w:val="a5"/>
        <w:ind w:right="840"/>
        <w:jc w:val="both"/>
      </w:pPr>
      <w:r>
        <w:rPr>
          <w:rFonts w:hint="eastAsia"/>
        </w:rPr>
        <w:t>１　決定区分　　　　交付　　・　　不交付（不交付の理由　　　　　　　　　　）</w:t>
      </w:r>
    </w:p>
    <w:p w:rsidR="00F07156" w:rsidRDefault="00F07156" w:rsidP="00550748">
      <w:pPr>
        <w:pStyle w:val="a5"/>
        <w:ind w:right="840"/>
        <w:jc w:val="both"/>
      </w:pPr>
    </w:p>
    <w:p w:rsidR="00F07156" w:rsidRPr="00F07156" w:rsidRDefault="00F07156" w:rsidP="00550748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２　給付金交付決定額　</w:t>
      </w:r>
      <w:r w:rsidRPr="00F0715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F07156">
        <w:rPr>
          <w:rFonts w:hint="eastAsia"/>
          <w:u w:val="single"/>
        </w:rPr>
        <w:t xml:space="preserve">　円</w:t>
      </w:r>
    </w:p>
    <w:p w:rsidR="00F07156" w:rsidRDefault="00F07156" w:rsidP="00550748">
      <w:pPr>
        <w:pStyle w:val="a5"/>
        <w:ind w:right="840"/>
        <w:jc w:val="both"/>
      </w:pPr>
      <w:r>
        <w:rPr>
          <w:rFonts w:hint="eastAsia"/>
        </w:rPr>
        <w:t xml:space="preserve">　　（内訳）</w:t>
      </w:r>
    </w:p>
    <w:tbl>
      <w:tblPr>
        <w:tblStyle w:val="a7"/>
        <w:tblW w:w="7519" w:type="dxa"/>
        <w:tblInd w:w="698" w:type="dxa"/>
        <w:tblLook w:val="04A0" w:firstRow="1" w:lastRow="0" w:firstColumn="1" w:lastColumn="0" w:noHBand="0" w:noVBand="1"/>
      </w:tblPr>
      <w:tblGrid>
        <w:gridCol w:w="1424"/>
        <w:gridCol w:w="1417"/>
        <w:gridCol w:w="1418"/>
        <w:gridCol w:w="1541"/>
        <w:gridCol w:w="1719"/>
      </w:tblGrid>
      <w:tr w:rsidR="00177E2A" w:rsidTr="000C2FFB">
        <w:trPr>
          <w:trHeight w:val="443"/>
        </w:trPr>
        <w:tc>
          <w:tcPr>
            <w:tcW w:w="1424" w:type="dxa"/>
            <w:vAlign w:val="center"/>
          </w:tcPr>
          <w:p w:rsidR="00177E2A" w:rsidRPr="005375CA" w:rsidRDefault="00177E2A" w:rsidP="00740473">
            <w:pPr>
              <w:pStyle w:val="a5"/>
              <w:ind w:right="15"/>
              <w:jc w:val="center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牛区分</w:t>
            </w:r>
          </w:p>
        </w:tc>
        <w:tc>
          <w:tcPr>
            <w:tcW w:w="1417" w:type="dxa"/>
            <w:vAlign w:val="center"/>
          </w:tcPr>
          <w:p w:rsidR="00177E2A" w:rsidRPr="005375CA" w:rsidRDefault="00177E2A" w:rsidP="00177E2A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申請頭数</w:t>
            </w:r>
          </w:p>
        </w:tc>
        <w:tc>
          <w:tcPr>
            <w:tcW w:w="1418" w:type="dxa"/>
            <w:vAlign w:val="center"/>
          </w:tcPr>
          <w:p w:rsidR="00177E2A" w:rsidRDefault="00177E2A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給付決定</w:t>
            </w:r>
          </w:p>
          <w:p w:rsidR="00177E2A" w:rsidRDefault="00177E2A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頭数（A）</w:t>
            </w:r>
          </w:p>
        </w:tc>
        <w:tc>
          <w:tcPr>
            <w:tcW w:w="1541" w:type="dxa"/>
            <w:vAlign w:val="center"/>
          </w:tcPr>
          <w:p w:rsidR="00177E2A" w:rsidRDefault="00177E2A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給付金</w:t>
            </w:r>
          </w:p>
          <w:p w:rsidR="00177E2A" w:rsidRPr="005375CA" w:rsidRDefault="00177E2A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単価（B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719" w:type="dxa"/>
            <w:vAlign w:val="center"/>
          </w:tcPr>
          <w:p w:rsidR="00177E2A" w:rsidRDefault="00177E2A" w:rsidP="00177E2A">
            <w:pPr>
              <w:pStyle w:val="a5"/>
              <w:ind w:leftChars="12" w:left="25" w:rightChars="14" w:right="29" w:firstLine="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決定額</w:t>
            </w:r>
          </w:p>
          <w:p w:rsidR="00177E2A" w:rsidRPr="005375CA" w:rsidRDefault="00177E2A" w:rsidP="00177E2A">
            <w:pPr>
              <w:pStyle w:val="a5"/>
              <w:ind w:leftChars="12" w:left="25" w:rightChars="14" w:right="29" w:firstLine="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(A×B)</w:t>
            </w:r>
          </w:p>
        </w:tc>
      </w:tr>
      <w:tr w:rsidR="00177E2A" w:rsidTr="000C2FFB">
        <w:tc>
          <w:tcPr>
            <w:tcW w:w="1424" w:type="dxa"/>
          </w:tcPr>
          <w:p w:rsidR="00177E2A" w:rsidRPr="005375CA" w:rsidRDefault="00177E2A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肥育</w:t>
            </w:r>
          </w:p>
        </w:tc>
        <w:tc>
          <w:tcPr>
            <w:tcW w:w="1417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418" w:type="dxa"/>
          </w:tcPr>
          <w:p w:rsidR="00177E2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41" w:type="dxa"/>
          </w:tcPr>
          <w:p w:rsidR="00177E2A" w:rsidRPr="005375C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6,000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19" w:type="dxa"/>
          </w:tcPr>
          <w:p w:rsidR="00177E2A" w:rsidRPr="005375CA" w:rsidRDefault="00177E2A" w:rsidP="00177E2A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77E2A" w:rsidTr="000C2FFB">
        <w:tc>
          <w:tcPr>
            <w:tcW w:w="1424" w:type="dxa"/>
          </w:tcPr>
          <w:p w:rsidR="00177E2A" w:rsidRPr="005375CA" w:rsidRDefault="00177E2A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繁殖</w:t>
            </w:r>
          </w:p>
        </w:tc>
        <w:tc>
          <w:tcPr>
            <w:tcW w:w="1417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418" w:type="dxa"/>
          </w:tcPr>
          <w:p w:rsidR="00177E2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41" w:type="dxa"/>
          </w:tcPr>
          <w:p w:rsidR="00177E2A" w:rsidRPr="005375C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45,000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19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77E2A" w:rsidTr="000C2FFB">
        <w:tc>
          <w:tcPr>
            <w:tcW w:w="1424" w:type="dxa"/>
          </w:tcPr>
          <w:p w:rsidR="00177E2A" w:rsidRPr="005375CA" w:rsidRDefault="000C2FFB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酪農（交雑）</w:t>
            </w:r>
          </w:p>
        </w:tc>
        <w:tc>
          <w:tcPr>
            <w:tcW w:w="1417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418" w:type="dxa"/>
          </w:tcPr>
          <w:p w:rsidR="00177E2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41" w:type="dxa"/>
          </w:tcPr>
          <w:p w:rsidR="00177E2A" w:rsidRPr="005375C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40,000円</w:t>
            </w:r>
          </w:p>
        </w:tc>
        <w:tc>
          <w:tcPr>
            <w:tcW w:w="1719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77E2A" w:rsidTr="000C2FFB">
        <w:tc>
          <w:tcPr>
            <w:tcW w:w="1424" w:type="dxa"/>
          </w:tcPr>
          <w:p w:rsidR="00177E2A" w:rsidRPr="005375CA" w:rsidRDefault="000C2FFB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酪農（乳用）</w:t>
            </w:r>
          </w:p>
        </w:tc>
        <w:tc>
          <w:tcPr>
            <w:tcW w:w="1417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418" w:type="dxa"/>
          </w:tcPr>
          <w:p w:rsidR="00177E2A" w:rsidRPr="005375C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41" w:type="dxa"/>
          </w:tcPr>
          <w:p w:rsidR="00177E2A" w:rsidRPr="005375CA" w:rsidRDefault="00177E2A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25,000円</w:t>
            </w:r>
          </w:p>
        </w:tc>
        <w:tc>
          <w:tcPr>
            <w:tcW w:w="1719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77E2A" w:rsidTr="000C2FFB">
        <w:trPr>
          <w:trHeight w:val="207"/>
        </w:trPr>
        <w:tc>
          <w:tcPr>
            <w:tcW w:w="1424" w:type="dxa"/>
          </w:tcPr>
          <w:p w:rsidR="00177E2A" w:rsidRPr="005375CA" w:rsidRDefault="00177E2A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417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418" w:type="dxa"/>
          </w:tcPr>
          <w:p w:rsidR="00177E2A" w:rsidRDefault="00177E2A" w:rsidP="00177E2A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41" w:type="dxa"/>
          </w:tcPr>
          <w:p w:rsidR="00177E2A" w:rsidRPr="005375CA" w:rsidRDefault="00177E2A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1719" w:type="dxa"/>
          </w:tcPr>
          <w:p w:rsidR="00177E2A" w:rsidRPr="005375CA" w:rsidRDefault="00177E2A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F07156" w:rsidRDefault="00F07156" w:rsidP="00550748">
      <w:pPr>
        <w:pStyle w:val="a5"/>
        <w:ind w:right="840"/>
        <w:jc w:val="both"/>
      </w:pPr>
    </w:p>
    <w:p w:rsidR="00F07156" w:rsidRDefault="00F07156" w:rsidP="00550748">
      <w:pPr>
        <w:pStyle w:val="a5"/>
        <w:ind w:right="840"/>
        <w:jc w:val="both"/>
      </w:pPr>
      <w:r>
        <w:rPr>
          <w:rFonts w:hint="eastAsia"/>
        </w:rPr>
        <w:t>３　支給年月日　　　　　年　　月　　日</w:t>
      </w:r>
    </w:p>
    <w:p w:rsidR="00F07156" w:rsidRDefault="00F07156" w:rsidP="00550748">
      <w:pPr>
        <w:pStyle w:val="a5"/>
        <w:ind w:right="840"/>
        <w:jc w:val="both"/>
      </w:pPr>
    </w:p>
    <w:p w:rsidR="00F07156" w:rsidRPr="00F07156" w:rsidRDefault="00F07156" w:rsidP="00550748">
      <w:pPr>
        <w:pStyle w:val="a5"/>
        <w:ind w:right="840"/>
        <w:jc w:val="both"/>
      </w:pPr>
    </w:p>
    <w:sectPr w:rsidR="00F07156" w:rsidRPr="00F07156" w:rsidSect="00316B2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2"/>
    <w:rsid w:val="000341EE"/>
    <w:rsid w:val="000710B1"/>
    <w:rsid w:val="000C2FFB"/>
    <w:rsid w:val="000F2EAE"/>
    <w:rsid w:val="00105109"/>
    <w:rsid w:val="00177E2A"/>
    <w:rsid w:val="00222AD9"/>
    <w:rsid w:val="00316B28"/>
    <w:rsid w:val="00353DBE"/>
    <w:rsid w:val="003A1627"/>
    <w:rsid w:val="004428C0"/>
    <w:rsid w:val="0044681D"/>
    <w:rsid w:val="00477102"/>
    <w:rsid w:val="00523ED8"/>
    <w:rsid w:val="005255A2"/>
    <w:rsid w:val="005375CA"/>
    <w:rsid w:val="00550748"/>
    <w:rsid w:val="005B7983"/>
    <w:rsid w:val="005D4B2E"/>
    <w:rsid w:val="0064739D"/>
    <w:rsid w:val="00696E99"/>
    <w:rsid w:val="006F2189"/>
    <w:rsid w:val="006F5281"/>
    <w:rsid w:val="009007AA"/>
    <w:rsid w:val="00922A0D"/>
    <w:rsid w:val="00952281"/>
    <w:rsid w:val="009C2F69"/>
    <w:rsid w:val="00B270BF"/>
    <w:rsid w:val="00BE15C6"/>
    <w:rsid w:val="00BF3273"/>
    <w:rsid w:val="00C336D5"/>
    <w:rsid w:val="00C464D0"/>
    <w:rsid w:val="00C74B4E"/>
    <w:rsid w:val="00CE67B8"/>
    <w:rsid w:val="00DA6DAC"/>
    <w:rsid w:val="00DD57E2"/>
    <w:rsid w:val="00DF3485"/>
    <w:rsid w:val="00E2246F"/>
    <w:rsid w:val="00E275C9"/>
    <w:rsid w:val="00F07156"/>
    <w:rsid w:val="00F17BB8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441EE-2A99-4D14-A5CE-810B2106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07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507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507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507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5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F87A-58D6-43AB-B8E8-F8D876E7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佐藤真路</dc:creator>
  <cp:keywords/>
  <dc:description/>
  <cp:lastModifiedBy>佐藤真路</cp:lastModifiedBy>
  <cp:revision>10</cp:revision>
  <cp:lastPrinted>2020-09-08T01:16:00Z</cp:lastPrinted>
  <dcterms:created xsi:type="dcterms:W3CDTF">2020-09-04T02:50:00Z</dcterms:created>
  <dcterms:modified xsi:type="dcterms:W3CDTF">2020-09-10T08:46:00Z</dcterms:modified>
</cp:coreProperties>
</file>