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6D9FD" w14:textId="79B5BA04" w:rsidR="00EC574F" w:rsidRPr="008A5D8D" w:rsidRDefault="00EC574F" w:rsidP="008A5D8D">
      <w:pPr>
        <w:wordWrap w:val="0"/>
        <w:rPr>
          <w:rFonts w:hAnsi="ＭＳ 明朝"/>
        </w:rPr>
      </w:pPr>
      <w:r w:rsidRPr="008A5D8D">
        <w:rPr>
          <w:rFonts w:hAnsi="ＭＳ 明朝" w:hint="eastAsia"/>
        </w:rPr>
        <w:t>様式第</w:t>
      </w:r>
      <w:r w:rsidR="00ED3CDA">
        <w:rPr>
          <w:rFonts w:hAnsi="ＭＳ 明朝" w:hint="eastAsia"/>
        </w:rPr>
        <w:t>７</w:t>
      </w:r>
      <w:r w:rsidRPr="008A5D8D">
        <w:rPr>
          <w:rFonts w:hAnsi="ＭＳ 明朝" w:hint="eastAsia"/>
        </w:rPr>
        <w:t>号（第１</w:t>
      </w:r>
      <w:r w:rsidR="00617789">
        <w:rPr>
          <w:rFonts w:hAnsi="ＭＳ 明朝" w:hint="eastAsia"/>
        </w:rPr>
        <w:t>６</w:t>
      </w:r>
      <w:r w:rsidRPr="008A5D8D">
        <w:rPr>
          <w:rFonts w:hAnsi="ＭＳ 明朝" w:hint="eastAsia"/>
        </w:rPr>
        <w:t>条関係）</w:t>
      </w:r>
    </w:p>
    <w:tbl>
      <w:tblPr>
        <w:tblW w:w="4831" w:type="pct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2"/>
        <w:gridCol w:w="7594"/>
      </w:tblGrid>
      <w:tr w:rsidR="00EC574F" w:rsidRPr="00D44959" w14:paraId="6897BEEC" w14:textId="77777777" w:rsidTr="002B77D3">
        <w:trPr>
          <w:trHeight w:val="400"/>
        </w:trPr>
        <w:tc>
          <w:tcPr>
            <w:tcW w:w="5000" w:type="pct"/>
            <w:gridSpan w:val="2"/>
            <w:vAlign w:val="center"/>
            <w:hideMark/>
          </w:tcPr>
          <w:p w14:paraId="5325B4D9" w14:textId="77777777" w:rsidR="00EC574F" w:rsidRPr="00D44959" w:rsidRDefault="00EC574F" w:rsidP="002B77D3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44959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チャレンジショップ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事業</w:t>
            </w:r>
            <w:r w:rsidRPr="00D44959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利用実績報告書</w:t>
            </w:r>
          </w:p>
        </w:tc>
      </w:tr>
      <w:tr w:rsidR="00EC574F" w:rsidRPr="00D44959" w14:paraId="738AFCED" w14:textId="77777777" w:rsidTr="002B77D3">
        <w:tc>
          <w:tcPr>
            <w:tcW w:w="5000" w:type="pct"/>
            <w:gridSpan w:val="2"/>
            <w:vAlign w:val="center"/>
          </w:tcPr>
          <w:p w14:paraId="208458A0" w14:textId="32DE1D85" w:rsidR="00EC574F" w:rsidRPr="00D44959" w:rsidRDefault="009677FC" w:rsidP="002B77D3">
            <w:pPr>
              <w:wordWrap w:val="0"/>
              <w:overflowPunct w:val="0"/>
              <w:jc w:val="right"/>
              <w:rPr>
                <w:rFonts w:hAnsi="Courier New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令和　　</w:t>
            </w:r>
            <w:r w:rsidR="00EC574F" w:rsidRPr="00D44959">
              <w:rPr>
                <w:rFonts w:hint="eastAsia"/>
                <w:color w:val="000000"/>
              </w:rPr>
              <w:t xml:space="preserve">年　　月　　日　</w:t>
            </w:r>
          </w:p>
          <w:p w14:paraId="1048B364" w14:textId="4A0C337F" w:rsidR="00EC574F" w:rsidRPr="00D44959" w:rsidRDefault="00186DAC" w:rsidP="002B77D3">
            <w:pPr>
              <w:wordWrap w:val="0"/>
              <w:overflowPunct w:val="0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="008621B6">
              <w:rPr>
                <w:rFonts w:hint="eastAsia"/>
                <w:color w:val="000000"/>
              </w:rPr>
              <w:t>小野</w:t>
            </w:r>
            <w:r>
              <w:rPr>
                <w:rFonts w:hint="eastAsia"/>
                <w:color w:val="000000"/>
              </w:rPr>
              <w:t>町</w:t>
            </w:r>
            <w:r w:rsidR="00EC574F" w:rsidRPr="00D44959">
              <w:rPr>
                <w:rFonts w:hint="eastAsia"/>
                <w:color w:val="000000"/>
              </w:rPr>
              <w:t>長　　様</w:t>
            </w:r>
          </w:p>
          <w:p w14:paraId="5016BED2" w14:textId="77777777" w:rsidR="00EC574F" w:rsidRPr="00D44959" w:rsidRDefault="00EC574F" w:rsidP="002B77D3">
            <w:pPr>
              <w:wordWrap w:val="0"/>
              <w:overflowPunct w:val="0"/>
              <w:rPr>
                <w:color w:val="000000"/>
              </w:rPr>
            </w:pPr>
          </w:p>
          <w:p w14:paraId="13A360AC" w14:textId="77777777" w:rsidR="00EC574F" w:rsidRPr="00D44959" w:rsidRDefault="00EC574F" w:rsidP="002B77D3">
            <w:pPr>
              <w:wordWrap w:val="0"/>
              <w:overflowPunct w:val="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（チャレンジショップ事業</w:t>
            </w:r>
            <w:r w:rsidRPr="00D44959">
              <w:rPr>
                <w:rFonts w:hint="eastAsia"/>
                <w:color w:val="000000"/>
              </w:rPr>
              <w:t xml:space="preserve">者）所　　在　　　　　　　　　　　　　　　</w:t>
            </w:r>
          </w:p>
          <w:p w14:paraId="7DC06CEA" w14:textId="77777777" w:rsidR="00EC574F" w:rsidRPr="00D44959" w:rsidRDefault="00EC574F" w:rsidP="002B77D3">
            <w:pPr>
              <w:wordWrap w:val="0"/>
              <w:overflowPunct w:val="0"/>
              <w:jc w:val="right"/>
              <w:rPr>
                <w:color w:val="000000"/>
              </w:rPr>
            </w:pPr>
            <w:r w:rsidRPr="00D44959">
              <w:rPr>
                <w:rFonts w:hint="eastAsia"/>
                <w:color w:val="000000"/>
              </w:rPr>
              <w:t xml:space="preserve">名　　称　　　　　　　　　　　　　　　</w:t>
            </w:r>
          </w:p>
          <w:p w14:paraId="5A1F4351" w14:textId="77777777" w:rsidR="00EC574F" w:rsidRPr="00D44959" w:rsidRDefault="00EC574F" w:rsidP="002B77D3">
            <w:pPr>
              <w:wordWrap w:val="0"/>
              <w:overflowPunct w:val="0"/>
              <w:jc w:val="right"/>
              <w:rPr>
                <w:color w:val="000000"/>
              </w:rPr>
            </w:pPr>
            <w:r w:rsidRPr="00D44959">
              <w:rPr>
                <w:rFonts w:hint="eastAsia"/>
                <w:color w:val="000000"/>
              </w:rPr>
              <w:t xml:space="preserve">代表者名　　　　　　　　　　　　　印　</w:t>
            </w:r>
          </w:p>
          <w:p w14:paraId="7C66736E" w14:textId="77777777" w:rsidR="00EC574F" w:rsidRPr="00D44959" w:rsidRDefault="00EC574F" w:rsidP="002B77D3">
            <w:pPr>
              <w:overflowPunct w:val="0"/>
              <w:jc w:val="right"/>
              <w:rPr>
                <w:color w:val="000000"/>
              </w:rPr>
            </w:pPr>
          </w:p>
          <w:p w14:paraId="01675094" w14:textId="0C391DAF" w:rsidR="00EC574F" w:rsidRPr="00D44959" w:rsidRDefault="00EC574F" w:rsidP="002B77D3">
            <w:pPr>
              <w:kinsoku w:val="0"/>
              <w:wordWrap w:val="0"/>
              <w:overflowPunct w:val="0"/>
              <w:autoSpaceDE w:val="0"/>
              <w:autoSpaceDN w:val="0"/>
              <w:rPr>
                <w:rFonts w:hAnsi="Courier New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</w:t>
            </w:r>
            <w:r w:rsidRPr="00D44959">
              <w:rPr>
                <w:rFonts w:hint="eastAsia"/>
                <w:color w:val="000000"/>
              </w:rPr>
              <w:t xml:space="preserve">年　　月　　日付け　　</w:t>
            </w:r>
            <w:r w:rsidR="00186DAC">
              <w:rPr>
                <w:rFonts w:hint="eastAsia"/>
                <w:color w:val="000000"/>
              </w:rPr>
              <w:t xml:space="preserve">　第　　　号で利用決定のあったチャレンジショップについて、</w:t>
            </w:r>
            <w:r w:rsidR="008621B6">
              <w:rPr>
                <w:rFonts w:hint="eastAsia"/>
                <w:color w:val="000000"/>
              </w:rPr>
              <w:t>小野</w:t>
            </w:r>
            <w:r w:rsidR="00186DAC">
              <w:rPr>
                <w:rFonts w:hint="eastAsia"/>
                <w:color w:val="000000"/>
              </w:rPr>
              <w:t>町</w:t>
            </w:r>
            <w:r w:rsidRPr="00D44959">
              <w:rPr>
                <w:rFonts w:hint="eastAsia"/>
                <w:color w:val="000000"/>
              </w:rPr>
              <w:t>チャレンジショップ事業実施要綱第</w:t>
            </w:r>
            <w:r>
              <w:rPr>
                <w:rFonts w:ascii="Century" w:hint="eastAsia"/>
                <w:color w:val="000000"/>
              </w:rPr>
              <w:t>１</w:t>
            </w:r>
            <w:r w:rsidR="00D05467">
              <w:rPr>
                <w:rFonts w:ascii="Century" w:hint="eastAsia"/>
                <w:color w:val="000000"/>
              </w:rPr>
              <w:t>０</w:t>
            </w:r>
            <w:r w:rsidRPr="00D44959">
              <w:rPr>
                <w:rFonts w:hint="eastAsia"/>
                <w:color w:val="000000"/>
              </w:rPr>
              <w:t>条の規定により</w:t>
            </w:r>
            <w:r>
              <w:rPr>
                <w:rFonts w:hint="eastAsia"/>
                <w:color w:val="000000"/>
              </w:rPr>
              <w:t>、</w:t>
            </w:r>
            <w:r w:rsidRPr="00D44959">
              <w:rPr>
                <w:rFonts w:hint="eastAsia"/>
                <w:color w:val="000000"/>
              </w:rPr>
              <w:t>次のとおり報告します。</w:t>
            </w:r>
          </w:p>
        </w:tc>
      </w:tr>
      <w:tr w:rsidR="00EC574F" w:rsidRPr="00D44959" w14:paraId="66B1ED86" w14:textId="77777777" w:rsidTr="008621B6">
        <w:trPr>
          <w:trHeight w:val="829"/>
        </w:trPr>
        <w:tc>
          <w:tcPr>
            <w:tcW w:w="1035" w:type="pct"/>
            <w:vAlign w:val="center"/>
            <w:hideMark/>
          </w:tcPr>
          <w:p w14:paraId="36161506" w14:textId="77777777" w:rsidR="00EC574F" w:rsidRPr="00D44959" w:rsidRDefault="00EC574F" w:rsidP="002B77D3">
            <w:pPr>
              <w:kinsoku w:val="0"/>
              <w:overflowPunct w:val="0"/>
              <w:autoSpaceDE w:val="0"/>
              <w:autoSpaceDN w:val="0"/>
              <w:jc w:val="center"/>
              <w:rPr>
                <w:color w:val="000000"/>
              </w:rPr>
            </w:pPr>
            <w:r w:rsidRPr="00D44959">
              <w:rPr>
                <w:rFonts w:hint="eastAsia"/>
                <w:color w:val="000000"/>
              </w:rPr>
              <w:t>店舗の名称</w:t>
            </w:r>
          </w:p>
        </w:tc>
        <w:tc>
          <w:tcPr>
            <w:tcW w:w="3965" w:type="pct"/>
            <w:vAlign w:val="center"/>
          </w:tcPr>
          <w:p w14:paraId="08314F0A" w14:textId="77777777" w:rsidR="00EC574F" w:rsidRPr="00D44959" w:rsidRDefault="00EC574F" w:rsidP="002B77D3">
            <w:pPr>
              <w:kinsoku w:val="0"/>
              <w:overflowPunct w:val="0"/>
              <w:autoSpaceDE w:val="0"/>
              <w:autoSpaceDN w:val="0"/>
              <w:rPr>
                <w:color w:val="000000"/>
              </w:rPr>
            </w:pPr>
          </w:p>
        </w:tc>
      </w:tr>
      <w:tr w:rsidR="00EC574F" w:rsidRPr="00D44959" w14:paraId="33BB9046" w14:textId="77777777" w:rsidTr="008621B6">
        <w:trPr>
          <w:trHeight w:val="699"/>
        </w:trPr>
        <w:tc>
          <w:tcPr>
            <w:tcW w:w="1035" w:type="pct"/>
            <w:vAlign w:val="center"/>
            <w:hideMark/>
          </w:tcPr>
          <w:p w14:paraId="0CD9B917" w14:textId="77777777" w:rsidR="00EC574F" w:rsidRPr="00D44959" w:rsidRDefault="00EC574F" w:rsidP="002B77D3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color w:val="000000"/>
              </w:rPr>
            </w:pPr>
            <w:r w:rsidRPr="00D44959">
              <w:rPr>
                <w:rFonts w:hint="eastAsia"/>
                <w:color w:val="000000"/>
              </w:rPr>
              <w:t>利用期間</w:t>
            </w:r>
          </w:p>
        </w:tc>
        <w:tc>
          <w:tcPr>
            <w:tcW w:w="3965" w:type="pct"/>
            <w:vAlign w:val="center"/>
            <w:hideMark/>
          </w:tcPr>
          <w:p w14:paraId="677E0A90" w14:textId="77777777" w:rsidR="00D05467" w:rsidRDefault="00D05467" w:rsidP="00D05467">
            <w:pPr>
              <w:kinsoku w:val="0"/>
              <w:overflowPunct w:val="0"/>
              <w:autoSpaceDE w:val="0"/>
              <w:autoSpaceDN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令和　　</w:t>
            </w:r>
            <w:r w:rsidR="00EC574F" w:rsidRPr="00D44959">
              <w:rPr>
                <w:rFonts w:hint="eastAsia"/>
                <w:color w:val="000000"/>
              </w:rPr>
              <w:t>年　　　月　　　日から</w:t>
            </w:r>
          </w:p>
          <w:p w14:paraId="179E6CAB" w14:textId="3717D866" w:rsidR="00EC574F" w:rsidRPr="00D44959" w:rsidRDefault="00D05467" w:rsidP="00D05467">
            <w:pPr>
              <w:kinsoku w:val="0"/>
              <w:overflowPunct w:val="0"/>
              <w:autoSpaceDE w:val="0"/>
              <w:autoSpaceDN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  <w:r w:rsidR="00EC574F" w:rsidRPr="00D44959">
              <w:rPr>
                <w:rFonts w:hint="eastAsia"/>
                <w:color w:val="000000"/>
              </w:rPr>
              <w:t xml:space="preserve">　　年　　　月　　　日まで</w:t>
            </w:r>
          </w:p>
        </w:tc>
      </w:tr>
      <w:tr w:rsidR="00EC574F" w:rsidRPr="00D44959" w14:paraId="05D0636B" w14:textId="77777777" w:rsidTr="002B77D3">
        <w:trPr>
          <w:trHeight w:val="2388"/>
        </w:trPr>
        <w:tc>
          <w:tcPr>
            <w:tcW w:w="1035" w:type="pct"/>
            <w:vAlign w:val="center"/>
            <w:hideMark/>
          </w:tcPr>
          <w:p w14:paraId="3D9A9117" w14:textId="77777777" w:rsidR="00EC574F" w:rsidRPr="00D44959" w:rsidRDefault="00EC574F" w:rsidP="002B77D3">
            <w:pPr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Courier New"/>
                <w:color w:val="000000"/>
              </w:rPr>
            </w:pPr>
            <w:r w:rsidRPr="00D44959">
              <w:rPr>
                <w:rFonts w:hint="eastAsia"/>
                <w:color w:val="000000"/>
              </w:rPr>
              <w:t>実施による成果又は今後見込める効果</w:t>
            </w:r>
          </w:p>
        </w:tc>
        <w:tc>
          <w:tcPr>
            <w:tcW w:w="3965" w:type="pct"/>
            <w:vAlign w:val="center"/>
          </w:tcPr>
          <w:p w14:paraId="6DBCFA04" w14:textId="77777777" w:rsidR="00EC574F" w:rsidRPr="00D44959" w:rsidRDefault="00EC574F" w:rsidP="002B77D3">
            <w:pPr>
              <w:kinsoku w:val="0"/>
              <w:wordWrap w:val="0"/>
              <w:overflowPunct w:val="0"/>
              <w:autoSpaceDE w:val="0"/>
              <w:autoSpaceDN w:val="0"/>
              <w:rPr>
                <w:rFonts w:hAnsi="Courier New"/>
                <w:color w:val="000000"/>
              </w:rPr>
            </w:pPr>
          </w:p>
        </w:tc>
      </w:tr>
      <w:tr w:rsidR="00EC574F" w:rsidRPr="00D44959" w14:paraId="36B0279C" w14:textId="77777777" w:rsidTr="002B77D3">
        <w:trPr>
          <w:trHeight w:val="1747"/>
        </w:trPr>
        <w:tc>
          <w:tcPr>
            <w:tcW w:w="1035" w:type="pct"/>
            <w:vAlign w:val="center"/>
            <w:hideMark/>
          </w:tcPr>
          <w:p w14:paraId="2682AC01" w14:textId="77777777" w:rsidR="00EC574F" w:rsidRPr="00D44959" w:rsidRDefault="00EC574F" w:rsidP="002B77D3">
            <w:pPr>
              <w:kinsoku w:val="0"/>
              <w:overflowPunct w:val="0"/>
              <w:autoSpaceDE w:val="0"/>
              <w:autoSpaceDN w:val="0"/>
              <w:jc w:val="center"/>
              <w:rPr>
                <w:color w:val="000000"/>
              </w:rPr>
            </w:pPr>
            <w:r w:rsidRPr="00D44959">
              <w:rPr>
                <w:rFonts w:hint="eastAsia"/>
                <w:color w:val="000000"/>
              </w:rPr>
              <w:t>添付書類</w:t>
            </w:r>
          </w:p>
        </w:tc>
        <w:tc>
          <w:tcPr>
            <w:tcW w:w="3965" w:type="pct"/>
            <w:vAlign w:val="center"/>
            <w:hideMark/>
          </w:tcPr>
          <w:p w14:paraId="7E0D7BAD" w14:textId="77777777" w:rsidR="00EC574F" w:rsidRPr="00D44959" w:rsidRDefault="00EC574F" w:rsidP="00EC574F">
            <w:pPr>
              <w:wordWrap w:val="0"/>
              <w:overflowPunct w:val="0"/>
              <w:spacing w:beforeLines="20" w:before="95" w:after="4" w:line="280" w:lineRule="exact"/>
              <w:rPr>
                <w:color w:val="000000"/>
                <w:position w:val="6"/>
              </w:rPr>
            </w:pPr>
            <w:r w:rsidRPr="00D44959">
              <w:rPr>
                <w:rFonts w:hint="eastAsia"/>
                <w:color w:val="000000"/>
                <w:position w:val="6"/>
              </w:rPr>
              <w:t>１　チャレンジショップ</w:t>
            </w:r>
            <w:r>
              <w:rPr>
                <w:rFonts w:hint="eastAsia"/>
                <w:color w:val="000000"/>
                <w:position w:val="6"/>
              </w:rPr>
              <w:t>事業利用</w:t>
            </w:r>
            <w:r w:rsidRPr="00D44959">
              <w:rPr>
                <w:rFonts w:hint="eastAsia"/>
                <w:color w:val="000000"/>
                <w:position w:val="6"/>
              </w:rPr>
              <w:t>成果報告書（別紙）</w:t>
            </w:r>
          </w:p>
          <w:p w14:paraId="664E8977" w14:textId="77777777" w:rsidR="00EC574F" w:rsidRPr="00D44959" w:rsidRDefault="00EC574F" w:rsidP="00EC574F">
            <w:pPr>
              <w:wordWrap w:val="0"/>
              <w:overflowPunct w:val="0"/>
              <w:spacing w:beforeLines="20" w:before="95" w:after="4" w:line="280" w:lineRule="exact"/>
              <w:rPr>
                <w:color w:val="000000"/>
                <w:position w:val="6"/>
              </w:rPr>
            </w:pPr>
            <w:r w:rsidRPr="00D44959">
              <w:rPr>
                <w:rFonts w:hint="eastAsia"/>
                <w:color w:val="000000"/>
                <w:position w:val="6"/>
              </w:rPr>
              <w:t>２　収支報告書（決算書等）</w:t>
            </w:r>
          </w:p>
          <w:p w14:paraId="6DFC908A" w14:textId="77777777" w:rsidR="00EC574F" w:rsidRPr="00D44959" w:rsidRDefault="00EC574F" w:rsidP="002B77D3">
            <w:pPr>
              <w:wordWrap w:val="0"/>
              <w:overflowPunct w:val="0"/>
              <w:spacing w:line="280" w:lineRule="exact"/>
              <w:rPr>
                <w:color w:val="000000"/>
              </w:rPr>
            </w:pPr>
            <w:r w:rsidRPr="00D44959">
              <w:rPr>
                <w:rFonts w:hint="eastAsia"/>
                <w:color w:val="000000"/>
              </w:rPr>
              <w:t>３　写真（販売商品、</w:t>
            </w:r>
            <w:r>
              <w:rPr>
                <w:rFonts w:hint="eastAsia"/>
                <w:color w:val="000000"/>
              </w:rPr>
              <w:t>営業活動中のもの</w:t>
            </w:r>
            <w:r w:rsidRPr="00D44959">
              <w:rPr>
                <w:rFonts w:hint="eastAsia"/>
                <w:color w:val="000000"/>
              </w:rPr>
              <w:t>）</w:t>
            </w:r>
          </w:p>
          <w:p w14:paraId="0D41F712" w14:textId="77777777" w:rsidR="00EC574F" w:rsidRPr="00D44959" w:rsidRDefault="00EC574F" w:rsidP="002B77D3">
            <w:pPr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color w:val="000000"/>
              </w:rPr>
            </w:pPr>
            <w:r w:rsidRPr="00D44959">
              <w:rPr>
                <w:rFonts w:hint="eastAsia"/>
                <w:color w:val="000000"/>
              </w:rPr>
              <w:t>４　その他</w:t>
            </w:r>
          </w:p>
        </w:tc>
      </w:tr>
      <w:tr w:rsidR="00EC574F" w:rsidRPr="00D44959" w14:paraId="218AB9EF" w14:textId="77777777" w:rsidTr="002B77D3">
        <w:trPr>
          <w:trHeight w:val="558"/>
        </w:trPr>
        <w:tc>
          <w:tcPr>
            <w:tcW w:w="1035" w:type="pct"/>
            <w:vAlign w:val="center"/>
            <w:hideMark/>
          </w:tcPr>
          <w:p w14:paraId="1EEC5CBF" w14:textId="77777777" w:rsidR="00EC574F" w:rsidRPr="00D44959" w:rsidRDefault="00EC574F" w:rsidP="002B77D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Courier New"/>
                <w:color w:val="000000"/>
              </w:rPr>
            </w:pPr>
            <w:r w:rsidRPr="00D44959">
              <w:rPr>
                <w:rFonts w:hint="eastAsia"/>
                <w:color w:val="000000"/>
              </w:rPr>
              <w:t>備</w:t>
            </w:r>
            <w:r>
              <w:rPr>
                <w:rFonts w:hint="eastAsia"/>
                <w:color w:val="000000"/>
              </w:rPr>
              <w:t xml:space="preserve">　　</w:t>
            </w:r>
            <w:r w:rsidRPr="00D44959">
              <w:rPr>
                <w:rFonts w:hint="eastAsia"/>
                <w:color w:val="000000"/>
              </w:rPr>
              <w:t>考</w:t>
            </w:r>
          </w:p>
        </w:tc>
        <w:tc>
          <w:tcPr>
            <w:tcW w:w="3965" w:type="pct"/>
            <w:vAlign w:val="center"/>
            <w:hideMark/>
          </w:tcPr>
          <w:p w14:paraId="6CAED364" w14:textId="77777777" w:rsidR="00EC574F" w:rsidRPr="00D44959" w:rsidRDefault="00EC574F" w:rsidP="00EC574F">
            <w:pPr>
              <w:kinsoku w:val="0"/>
              <w:wordWrap w:val="0"/>
              <w:overflowPunct w:val="0"/>
              <w:autoSpaceDE w:val="0"/>
              <w:autoSpaceDN w:val="0"/>
              <w:spacing w:line="400" w:lineRule="exact"/>
              <w:ind w:firstLineChars="100" w:firstLine="225"/>
              <w:rPr>
                <w:color w:val="000000"/>
              </w:rPr>
            </w:pPr>
          </w:p>
          <w:p w14:paraId="09F09286" w14:textId="77777777" w:rsidR="00EC574F" w:rsidRPr="00D44959" w:rsidRDefault="00EC574F" w:rsidP="00EC574F">
            <w:pPr>
              <w:kinsoku w:val="0"/>
              <w:wordWrap w:val="0"/>
              <w:overflowPunct w:val="0"/>
              <w:autoSpaceDE w:val="0"/>
              <w:autoSpaceDN w:val="0"/>
              <w:spacing w:line="400" w:lineRule="exact"/>
              <w:ind w:firstLineChars="100" w:firstLine="225"/>
              <w:rPr>
                <w:color w:val="000000"/>
              </w:rPr>
            </w:pPr>
          </w:p>
          <w:p w14:paraId="6D31E76F" w14:textId="77777777" w:rsidR="00EC574F" w:rsidRPr="00D44959" w:rsidRDefault="00EC574F" w:rsidP="00EC574F">
            <w:pPr>
              <w:kinsoku w:val="0"/>
              <w:wordWrap w:val="0"/>
              <w:overflowPunct w:val="0"/>
              <w:autoSpaceDE w:val="0"/>
              <w:autoSpaceDN w:val="0"/>
              <w:spacing w:line="400" w:lineRule="exact"/>
              <w:ind w:firstLineChars="100" w:firstLine="225"/>
              <w:rPr>
                <w:color w:val="000000"/>
              </w:rPr>
            </w:pPr>
          </w:p>
          <w:p w14:paraId="2E88757A" w14:textId="77777777" w:rsidR="00EC574F" w:rsidRPr="00D44959" w:rsidRDefault="00EC574F" w:rsidP="00EC574F">
            <w:pPr>
              <w:kinsoku w:val="0"/>
              <w:wordWrap w:val="0"/>
              <w:overflowPunct w:val="0"/>
              <w:autoSpaceDE w:val="0"/>
              <w:autoSpaceDN w:val="0"/>
              <w:spacing w:line="400" w:lineRule="exact"/>
              <w:ind w:firstLineChars="100" w:firstLine="225"/>
              <w:rPr>
                <w:color w:val="000000"/>
              </w:rPr>
            </w:pPr>
          </w:p>
          <w:p w14:paraId="440F8F61" w14:textId="77777777" w:rsidR="00EC574F" w:rsidRPr="00D44959" w:rsidRDefault="00EC574F" w:rsidP="00EC574F">
            <w:pPr>
              <w:kinsoku w:val="0"/>
              <w:wordWrap w:val="0"/>
              <w:overflowPunct w:val="0"/>
              <w:autoSpaceDE w:val="0"/>
              <w:autoSpaceDN w:val="0"/>
              <w:spacing w:line="400" w:lineRule="exact"/>
              <w:ind w:firstLineChars="100" w:firstLine="225"/>
              <w:rPr>
                <w:color w:val="000000"/>
              </w:rPr>
            </w:pPr>
          </w:p>
          <w:p w14:paraId="23FC4FB6" w14:textId="77777777" w:rsidR="00EC574F" w:rsidRPr="00D44959" w:rsidRDefault="00EC574F" w:rsidP="00EC574F">
            <w:pPr>
              <w:kinsoku w:val="0"/>
              <w:wordWrap w:val="0"/>
              <w:overflowPunct w:val="0"/>
              <w:autoSpaceDE w:val="0"/>
              <w:autoSpaceDN w:val="0"/>
              <w:spacing w:line="400" w:lineRule="exact"/>
              <w:ind w:firstLineChars="100" w:firstLine="225"/>
              <w:rPr>
                <w:color w:val="000000"/>
              </w:rPr>
            </w:pPr>
            <w:r w:rsidRPr="00D44959">
              <w:rPr>
                <w:rFonts w:hint="eastAsia"/>
                <w:color w:val="000000"/>
              </w:rPr>
              <w:t xml:space="preserve">　</w:t>
            </w:r>
          </w:p>
        </w:tc>
      </w:tr>
    </w:tbl>
    <w:p w14:paraId="620BBDDE" w14:textId="77777777" w:rsidR="00EC574F" w:rsidRPr="00D44959" w:rsidRDefault="00EC574F" w:rsidP="00EC574F">
      <w:pPr>
        <w:wordWrap w:val="0"/>
        <w:overflowPunct w:val="0"/>
        <w:spacing w:line="80" w:lineRule="exact"/>
        <w:rPr>
          <w:color w:val="000000"/>
          <w:kern w:val="0"/>
        </w:rPr>
      </w:pPr>
    </w:p>
    <w:p w14:paraId="545530CE" w14:textId="5B921642" w:rsidR="00D05467" w:rsidRDefault="00D05467" w:rsidP="00D05467">
      <w:pPr>
        <w:wordWrap w:val="0"/>
        <w:overflowPunct w:val="0"/>
        <w:rPr>
          <w:rFonts w:hAnsi="ＭＳ 明朝"/>
          <w:color w:val="000000"/>
        </w:rPr>
      </w:pPr>
    </w:p>
    <w:p w14:paraId="7FEDA2CF" w14:textId="77777777" w:rsidR="00EC574F" w:rsidRPr="00D44959" w:rsidRDefault="00EC574F" w:rsidP="00EC574F">
      <w:pPr>
        <w:jc w:val="center"/>
        <w:rPr>
          <w:rFonts w:hAnsi="ＭＳ 明朝"/>
          <w:color w:val="000000"/>
          <w:kern w:val="0"/>
        </w:rPr>
      </w:pPr>
      <w:r w:rsidRPr="00D44959">
        <w:rPr>
          <w:rFonts w:hAnsi="ＭＳ 明朝" w:hint="eastAsia"/>
          <w:color w:val="000000"/>
        </w:rPr>
        <w:lastRenderedPageBreak/>
        <w:t>チャレンジショップ</w:t>
      </w:r>
      <w:r>
        <w:rPr>
          <w:rFonts w:hAnsi="ＭＳ 明朝" w:hint="eastAsia"/>
          <w:color w:val="000000"/>
        </w:rPr>
        <w:t>事業利用</w:t>
      </w:r>
      <w:r w:rsidRPr="00D44959">
        <w:rPr>
          <w:rFonts w:hAnsi="ＭＳ 明朝" w:hint="eastAsia"/>
          <w:color w:val="000000"/>
        </w:rPr>
        <w:t>成果報告書</w:t>
      </w:r>
    </w:p>
    <w:tbl>
      <w:tblPr>
        <w:tblW w:w="4900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8"/>
        <w:gridCol w:w="2424"/>
        <w:gridCol w:w="2424"/>
        <w:gridCol w:w="2220"/>
      </w:tblGrid>
      <w:tr w:rsidR="00EC574F" w:rsidRPr="00D44959" w14:paraId="650A0B56" w14:textId="77777777" w:rsidTr="00BE278E">
        <w:trPr>
          <w:trHeight w:val="1165"/>
        </w:trPr>
        <w:tc>
          <w:tcPr>
            <w:tcW w:w="1357" w:type="pct"/>
            <w:vAlign w:val="center"/>
            <w:hideMark/>
          </w:tcPr>
          <w:p w14:paraId="53D2FD4C" w14:textId="4BAFCFC9" w:rsidR="00EC574F" w:rsidRPr="00D44959" w:rsidRDefault="00BE278E" w:rsidP="002B77D3">
            <w:pPr>
              <w:kinsoku w:val="0"/>
              <w:autoSpaceDE w:val="0"/>
              <w:autoSpaceDN w:val="0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営業日及び営業時間</w:t>
            </w:r>
          </w:p>
        </w:tc>
        <w:tc>
          <w:tcPr>
            <w:tcW w:w="3643" w:type="pct"/>
            <w:gridSpan w:val="4"/>
            <w:vAlign w:val="center"/>
          </w:tcPr>
          <w:p w14:paraId="604C2A92" w14:textId="77777777" w:rsidR="00EC574F" w:rsidRPr="00D44959" w:rsidRDefault="00EC574F" w:rsidP="002B77D3">
            <w:pPr>
              <w:kinsoku w:val="0"/>
              <w:autoSpaceDE w:val="0"/>
              <w:autoSpaceDN w:val="0"/>
              <w:rPr>
                <w:rFonts w:hAnsi="ＭＳ 明朝"/>
                <w:color w:val="000000"/>
              </w:rPr>
            </w:pPr>
          </w:p>
        </w:tc>
      </w:tr>
      <w:tr w:rsidR="00EC574F" w:rsidRPr="00D44959" w14:paraId="12EA6B22" w14:textId="77777777" w:rsidTr="00BE278E">
        <w:trPr>
          <w:trHeight w:val="1124"/>
        </w:trPr>
        <w:tc>
          <w:tcPr>
            <w:tcW w:w="1357" w:type="pct"/>
            <w:vAlign w:val="center"/>
            <w:hideMark/>
          </w:tcPr>
          <w:p w14:paraId="4D61DC73" w14:textId="77777777" w:rsidR="00EC574F" w:rsidRPr="00D44959" w:rsidRDefault="00EC574F" w:rsidP="002B77D3">
            <w:pPr>
              <w:kinsoku w:val="0"/>
              <w:autoSpaceDE w:val="0"/>
              <w:autoSpaceDN w:val="0"/>
              <w:jc w:val="center"/>
              <w:rPr>
                <w:rFonts w:hAnsi="ＭＳ 明朝"/>
                <w:color w:val="000000"/>
              </w:rPr>
            </w:pPr>
            <w:r w:rsidRPr="00186DAC">
              <w:rPr>
                <w:rFonts w:hAnsi="ＭＳ 明朝" w:hint="eastAsia"/>
                <w:color w:val="000000"/>
                <w:spacing w:val="110"/>
                <w:kern w:val="0"/>
                <w:fitText w:val="1100" w:id="-1944337658"/>
              </w:rPr>
              <w:t>定休</w:t>
            </w:r>
            <w:r w:rsidRPr="00186DAC">
              <w:rPr>
                <w:rFonts w:hAnsi="ＭＳ 明朝" w:hint="eastAsia"/>
                <w:color w:val="000000"/>
                <w:kern w:val="0"/>
                <w:fitText w:val="1100" w:id="-1944337658"/>
              </w:rPr>
              <w:t>日</w:t>
            </w:r>
          </w:p>
        </w:tc>
        <w:tc>
          <w:tcPr>
            <w:tcW w:w="3643" w:type="pct"/>
            <w:gridSpan w:val="4"/>
            <w:vAlign w:val="center"/>
          </w:tcPr>
          <w:p w14:paraId="3E530B6F" w14:textId="77777777" w:rsidR="00EC574F" w:rsidRPr="00D44959" w:rsidRDefault="00EC574F" w:rsidP="002B77D3">
            <w:pPr>
              <w:kinsoku w:val="0"/>
              <w:autoSpaceDE w:val="0"/>
              <w:autoSpaceDN w:val="0"/>
              <w:rPr>
                <w:rFonts w:hAnsi="ＭＳ 明朝"/>
                <w:color w:val="000000"/>
              </w:rPr>
            </w:pPr>
          </w:p>
        </w:tc>
      </w:tr>
      <w:tr w:rsidR="00EC574F" w:rsidRPr="00D44959" w14:paraId="6DF2E4E8" w14:textId="77777777" w:rsidTr="002B77D3">
        <w:trPr>
          <w:trHeight w:val="257"/>
        </w:trPr>
        <w:tc>
          <w:tcPr>
            <w:tcW w:w="1357" w:type="pct"/>
            <w:vAlign w:val="center"/>
            <w:hideMark/>
          </w:tcPr>
          <w:p w14:paraId="461CA79B" w14:textId="77777777" w:rsidR="00EC574F" w:rsidRPr="00D44959" w:rsidRDefault="00EC574F" w:rsidP="002B77D3">
            <w:pPr>
              <w:kinsoku w:val="0"/>
              <w:autoSpaceDE w:val="0"/>
              <w:autoSpaceDN w:val="0"/>
              <w:jc w:val="center"/>
              <w:rPr>
                <w:rFonts w:hAnsi="ＭＳ 明朝"/>
                <w:color w:val="000000"/>
              </w:rPr>
            </w:pPr>
            <w:r w:rsidRPr="00EC574F">
              <w:rPr>
                <w:rFonts w:hAnsi="ＭＳ 明朝" w:hint="eastAsia"/>
                <w:color w:val="000000"/>
                <w:spacing w:val="36"/>
                <w:kern w:val="0"/>
                <w:fitText w:val="1100" w:id="-1944337657"/>
              </w:rPr>
              <w:t>従業員</w:t>
            </w:r>
            <w:r w:rsidRPr="00EC574F">
              <w:rPr>
                <w:rFonts w:hAnsi="ＭＳ 明朝" w:hint="eastAsia"/>
                <w:color w:val="000000"/>
                <w:spacing w:val="2"/>
                <w:kern w:val="0"/>
                <w:fitText w:val="1100" w:id="-1944337657"/>
              </w:rPr>
              <w:t>数</w:t>
            </w:r>
          </w:p>
        </w:tc>
        <w:tc>
          <w:tcPr>
            <w:tcW w:w="1252" w:type="pct"/>
            <w:gridSpan w:val="2"/>
            <w:tcBorders>
              <w:right w:val="dotted" w:sz="4" w:space="0" w:color="auto"/>
            </w:tcBorders>
            <w:vAlign w:val="center"/>
            <w:hideMark/>
          </w:tcPr>
          <w:p w14:paraId="5456BE3F" w14:textId="77777777" w:rsidR="00EC574F" w:rsidRPr="00D44959" w:rsidRDefault="00EC574F" w:rsidP="002B77D3">
            <w:pPr>
              <w:kinsoku w:val="0"/>
              <w:autoSpaceDE w:val="0"/>
              <w:autoSpaceDN w:val="0"/>
              <w:jc w:val="center"/>
              <w:rPr>
                <w:rFonts w:hAnsi="ＭＳ 明朝"/>
                <w:color w:val="000000"/>
              </w:rPr>
            </w:pPr>
            <w:r w:rsidRPr="00D44959">
              <w:rPr>
                <w:rFonts w:hAnsi="ＭＳ 明朝" w:hint="eastAsia"/>
                <w:color w:val="000000"/>
              </w:rPr>
              <w:t>正規従業員　　　人</w:t>
            </w:r>
          </w:p>
        </w:tc>
        <w:tc>
          <w:tcPr>
            <w:tcW w:w="1248" w:type="pct"/>
            <w:tcBorders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1ECD6808" w14:textId="77777777" w:rsidR="00EC574F" w:rsidRPr="00D44959" w:rsidRDefault="00EC574F" w:rsidP="002B77D3">
            <w:pPr>
              <w:kinsoku w:val="0"/>
              <w:autoSpaceDE w:val="0"/>
              <w:autoSpaceDN w:val="0"/>
              <w:jc w:val="center"/>
              <w:rPr>
                <w:rFonts w:hAnsi="ＭＳ 明朝"/>
                <w:color w:val="000000"/>
              </w:rPr>
            </w:pPr>
            <w:r w:rsidRPr="00D44959">
              <w:rPr>
                <w:rFonts w:hAnsi="ＭＳ 明朝" w:hint="eastAsia"/>
                <w:color w:val="000000"/>
              </w:rPr>
              <w:t>臨時従業員　　　人</w:t>
            </w:r>
          </w:p>
        </w:tc>
        <w:tc>
          <w:tcPr>
            <w:tcW w:w="1143" w:type="pct"/>
            <w:tcBorders>
              <w:left w:val="dotted" w:sz="4" w:space="0" w:color="auto"/>
            </w:tcBorders>
            <w:vAlign w:val="center"/>
            <w:hideMark/>
          </w:tcPr>
          <w:p w14:paraId="4E4F2FF2" w14:textId="77777777" w:rsidR="008621B6" w:rsidRDefault="00EC574F" w:rsidP="008621B6">
            <w:pPr>
              <w:kinsoku w:val="0"/>
              <w:autoSpaceDE w:val="0"/>
              <w:autoSpaceDN w:val="0"/>
              <w:jc w:val="left"/>
              <w:rPr>
                <w:rFonts w:hAnsi="ＭＳ 明朝"/>
                <w:color w:val="000000"/>
              </w:rPr>
            </w:pPr>
            <w:r w:rsidRPr="00D44959">
              <w:rPr>
                <w:rFonts w:hAnsi="ＭＳ 明朝" w:hint="eastAsia"/>
                <w:color w:val="000000"/>
              </w:rPr>
              <w:t>合計</w:t>
            </w:r>
          </w:p>
          <w:p w14:paraId="491CB906" w14:textId="4B4FC541" w:rsidR="00EC574F" w:rsidRPr="00D44959" w:rsidRDefault="00EC574F" w:rsidP="008621B6">
            <w:pPr>
              <w:kinsoku w:val="0"/>
              <w:autoSpaceDE w:val="0"/>
              <w:autoSpaceDN w:val="0"/>
              <w:jc w:val="left"/>
              <w:rPr>
                <w:rFonts w:hAnsi="ＭＳ 明朝"/>
                <w:color w:val="000000"/>
              </w:rPr>
            </w:pPr>
            <w:r w:rsidRPr="00D44959">
              <w:rPr>
                <w:rFonts w:hAnsi="ＭＳ 明朝" w:hint="eastAsia"/>
                <w:color w:val="000000"/>
              </w:rPr>
              <w:t xml:space="preserve">　　　　人</w:t>
            </w:r>
          </w:p>
        </w:tc>
      </w:tr>
      <w:tr w:rsidR="00EC574F" w:rsidRPr="00D44959" w14:paraId="1C94E457" w14:textId="77777777" w:rsidTr="00BE278E">
        <w:trPr>
          <w:trHeight w:val="2148"/>
        </w:trPr>
        <w:tc>
          <w:tcPr>
            <w:tcW w:w="1361" w:type="pct"/>
            <w:gridSpan w:val="2"/>
            <w:vAlign w:val="center"/>
            <w:hideMark/>
          </w:tcPr>
          <w:p w14:paraId="1A448E4C" w14:textId="77777777" w:rsidR="00EC574F" w:rsidRPr="00D44959" w:rsidRDefault="00EC574F" w:rsidP="002B77D3">
            <w:pPr>
              <w:kinsoku w:val="0"/>
              <w:autoSpaceDE w:val="0"/>
              <w:autoSpaceDN w:val="0"/>
              <w:spacing w:line="300" w:lineRule="exact"/>
              <w:jc w:val="left"/>
              <w:rPr>
                <w:rFonts w:hAnsi="ＭＳ 明朝"/>
                <w:color w:val="000000"/>
              </w:rPr>
            </w:pPr>
            <w:r w:rsidRPr="00D44959">
              <w:rPr>
                <w:rFonts w:hAnsi="ＭＳ 明朝" w:hint="eastAsia"/>
                <w:color w:val="000000"/>
              </w:rPr>
              <w:t>商品・サービス</w:t>
            </w:r>
            <w:r>
              <w:rPr>
                <w:rFonts w:hAnsi="ＭＳ 明朝" w:hint="eastAsia"/>
                <w:color w:val="000000"/>
              </w:rPr>
              <w:t>名及び営業の内容</w:t>
            </w:r>
          </w:p>
        </w:tc>
        <w:tc>
          <w:tcPr>
            <w:tcW w:w="3639" w:type="pct"/>
            <w:gridSpan w:val="3"/>
          </w:tcPr>
          <w:p w14:paraId="5313B062" w14:textId="77777777" w:rsidR="00EC574F" w:rsidRPr="00D44959" w:rsidRDefault="00EC574F" w:rsidP="002B77D3">
            <w:pPr>
              <w:kinsoku w:val="0"/>
              <w:autoSpaceDE w:val="0"/>
              <w:autoSpaceDN w:val="0"/>
              <w:rPr>
                <w:rFonts w:hAnsi="ＭＳ 明朝"/>
                <w:color w:val="000000"/>
              </w:rPr>
            </w:pPr>
          </w:p>
          <w:p w14:paraId="356270FA" w14:textId="77777777" w:rsidR="00EC574F" w:rsidRPr="00D44959" w:rsidRDefault="00EC574F" w:rsidP="002B77D3">
            <w:pPr>
              <w:kinsoku w:val="0"/>
              <w:autoSpaceDE w:val="0"/>
              <w:autoSpaceDN w:val="0"/>
              <w:rPr>
                <w:rFonts w:hAnsi="ＭＳ 明朝"/>
                <w:color w:val="000000"/>
              </w:rPr>
            </w:pPr>
          </w:p>
        </w:tc>
      </w:tr>
      <w:tr w:rsidR="00EC574F" w:rsidRPr="00D44959" w14:paraId="615FD630" w14:textId="77777777" w:rsidTr="00BE278E">
        <w:trPr>
          <w:trHeight w:val="1609"/>
        </w:trPr>
        <w:tc>
          <w:tcPr>
            <w:tcW w:w="1361" w:type="pct"/>
            <w:gridSpan w:val="2"/>
            <w:vAlign w:val="center"/>
            <w:hideMark/>
          </w:tcPr>
          <w:p w14:paraId="170895F4" w14:textId="77777777" w:rsidR="00EC574F" w:rsidRPr="00D44959" w:rsidRDefault="00EC574F" w:rsidP="002B77D3">
            <w:pPr>
              <w:kinsoku w:val="0"/>
              <w:autoSpaceDE w:val="0"/>
              <w:autoSpaceDN w:val="0"/>
              <w:jc w:val="center"/>
              <w:rPr>
                <w:rFonts w:hAnsi="ＭＳ 明朝"/>
                <w:color w:val="000000"/>
              </w:rPr>
            </w:pPr>
            <w:r w:rsidRPr="00D44959">
              <w:rPr>
                <w:rFonts w:hAnsi="ＭＳ 明朝" w:hint="eastAsia"/>
                <w:color w:val="000000"/>
              </w:rPr>
              <w:t>店舗の特徴、特色等</w:t>
            </w:r>
          </w:p>
        </w:tc>
        <w:tc>
          <w:tcPr>
            <w:tcW w:w="3639" w:type="pct"/>
            <w:gridSpan w:val="3"/>
          </w:tcPr>
          <w:p w14:paraId="3F6D7BE5" w14:textId="77777777" w:rsidR="00EC574F" w:rsidRPr="00D44959" w:rsidRDefault="00EC574F" w:rsidP="002B77D3">
            <w:pPr>
              <w:kinsoku w:val="0"/>
              <w:autoSpaceDE w:val="0"/>
              <w:autoSpaceDN w:val="0"/>
              <w:rPr>
                <w:rFonts w:hAnsi="ＭＳ 明朝"/>
                <w:color w:val="000000"/>
              </w:rPr>
            </w:pPr>
          </w:p>
          <w:p w14:paraId="6636DA41" w14:textId="77777777" w:rsidR="00EC574F" w:rsidRPr="00D44959" w:rsidRDefault="00EC574F" w:rsidP="002B77D3">
            <w:pPr>
              <w:kinsoku w:val="0"/>
              <w:autoSpaceDE w:val="0"/>
              <w:autoSpaceDN w:val="0"/>
              <w:rPr>
                <w:rFonts w:hAnsi="ＭＳ 明朝"/>
                <w:color w:val="000000"/>
              </w:rPr>
            </w:pPr>
          </w:p>
        </w:tc>
      </w:tr>
      <w:tr w:rsidR="00EC574F" w:rsidRPr="00D44959" w14:paraId="58E47721" w14:textId="77777777" w:rsidTr="00BE278E">
        <w:trPr>
          <w:trHeight w:val="1637"/>
        </w:trPr>
        <w:tc>
          <w:tcPr>
            <w:tcW w:w="1361" w:type="pct"/>
            <w:gridSpan w:val="2"/>
            <w:vAlign w:val="center"/>
            <w:hideMark/>
          </w:tcPr>
          <w:p w14:paraId="34A8E2D4" w14:textId="77777777" w:rsidR="00EC574F" w:rsidRPr="00D44959" w:rsidRDefault="00EC574F" w:rsidP="002B77D3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/>
              </w:rPr>
            </w:pPr>
            <w:r w:rsidRPr="00D44959">
              <w:rPr>
                <w:rFonts w:hAnsi="ＭＳ 明朝" w:hint="eastAsia"/>
                <w:color w:val="000000"/>
              </w:rPr>
              <w:t>来客者の反応</w:t>
            </w:r>
          </w:p>
        </w:tc>
        <w:tc>
          <w:tcPr>
            <w:tcW w:w="3639" w:type="pct"/>
            <w:gridSpan w:val="3"/>
          </w:tcPr>
          <w:p w14:paraId="4E12AE5D" w14:textId="77777777" w:rsidR="00EC574F" w:rsidRPr="00D44959" w:rsidRDefault="00EC574F" w:rsidP="002B77D3">
            <w:pPr>
              <w:kinsoku w:val="0"/>
              <w:autoSpaceDE w:val="0"/>
              <w:autoSpaceDN w:val="0"/>
              <w:rPr>
                <w:rFonts w:hAnsi="ＭＳ 明朝"/>
                <w:color w:val="000000"/>
              </w:rPr>
            </w:pPr>
          </w:p>
          <w:p w14:paraId="3DB80D56" w14:textId="77777777" w:rsidR="00EC574F" w:rsidRPr="00D44959" w:rsidRDefault="00EC574F" w:rsidP="002B77D3">
            <w:pPr>
              <w:kinsoku w:val="0"/>
              <w:autoSpaceDE w:val="0"/>
              <w:autoSpaceDN w:val="0"/>
              <w:rPr>
                <w:rFonts w:hAnsi="ＭＳ 明朝"/>
                <w:color w:val="000000"/>
              </w:rPr>
            </w:pPr>
          </w:p>
        </w:tc>
      </w:tr>
      <w:tr w:rsidR="00EC574F" w:rsidRPr="00D44959" w14:paraId="0C5F54DA" w14:textId="77777777" w:rsidTr="00BE278E">
        <w:trPr>
          <w:trHeight w:val="1687"/>
        </w:trPr>
        <w:tc>
          <w:tcPr>
            <w:tcW w:w="1361" w:type="pct"/>
            <w:gridSpan w:val="2"/>
            <w:vAlign w:val="center"/>
            <w:hideMark/>
          </w:tcPr>
          <w:p w14:paraId="4FBB137D" w14:textId="77777777" w:rsidR="00EC574F" w:rsidRPr="00D44959" w:rsidRDefault="00EC574F" w:rsidP="002B77D3">
            <w:pPr>
              <w:kinsoku w:val="0"/>
              <w:autoSpaceDE w:val="0"/>
              <w:autoSpaceDN w:val="0"/>
              <w:spacing w:line="300" w:lineRule="exact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チャレンジショップ</w:t>
            </w:r>
            <w:r w:rsidRPr="00D44959">
              <w:rPr>
                <w:rFonts w:hAnsi="ＭＳ 明朝" w:hint="eastAsia"/>
                <w:color w:val="000000"/>
              </w:rPr>
              <w:t>出店による地域商店街への波及効果及び影響</w:t>
            </w:r>
          </w:p>
        </w:tc>
        <w:tc>
          <w:tcPr>
            <w:tcW w:w="3639" w:type="pct"/>
            <w:gridSpan w:val="3"/>
          </w:tcPr>
          <w:p w14:paraId="56E78ED5" w14:textId="77777777" w:rsidR="00EC574F" w:rsidRPr="00D44959" w:rsidRDefault="00EC574F" w:rsidP="002B77D3">
            <w:pPr>
              <w:kinsoku w:val="0"/>
              <w:autoSpaceDE w:val="0"/>
              <w:autoSpaceDN w:val="0"/>
              <w:rPr>
                <w:rFonts w:hAnsi="ＭＳ 明朝"/>
                <w:color w:val="000000"/>
              </w:rPr>
            </w:pPr>
          </w:p>
        </w:tc>
      </w:tr>
      <w:tr w:rsidR="00EC574F" w:rsidRPr="00D44959" w14:paraId="2779CD21" w14:textId="77777777" w:rsidTr="00BE278E">
        <w:trPr>
          <w:trHeight w:val="1871"/>
        </w:trPr>
        <w:tc>
          <w:tcPr>
            <w:tcW w:w="1361" w:type="pct"/>
            <w:gridSpan w:val="2"/>
            <w:vAlign w:val="center"/>
          </w:tcPr>
          <w:p w14:paraId="54D1BBE8" w14:textId="77777777" w:rsidR="00314FE3" w:rsidRDefault="00EC574F" w:rsidP="002B77D3">
            <w:pPr>
              <w:kinsoku w:val="0"/>
              <w:autoSpaceDE w:val="0"/>
              <w:autoSpaceDN w:val="0"/>
              <w:spacing w:line="300" w:lineRule="exact"/>
              <w:rPr>
                <w:rFonts w:hAnsi="ＭＳ 明朝"/>
                <w:color w:val="000000"/>
              </w:rPr>
            </w:pPr>
            <w:r w:rsidRPr="00D44959">
              <w:rPr>
                <w:rFonts w:hAnsi="ＭＳ 明朝" w:hint="eastAsia"/>
                <w:color w:val="000000"/>
              </w:rPr>
              <w:t>チャレンジショップ</w:t>
            </w:r>
          </w:p>
          <w:p w14:paraId="4046F002" w14:textId="743FF61D" w:rsidR="00EC574F" w:rsidRPr="00D44959" w:rsidRDefault="00EC574F" w:rsidP="002B77D3">
            <w:pPr>
              <w:kinsoku w:val="0"/>
              <w:autoSpaceDE w:val="0"/>
              <w:autoSpaceDN w:val="0"/>
              <w:spacing w:line="300" w:lineRule="exact"/>
              <w:rPr>
                <w:rFonts w:hAnsi="ＭＳ 明朝"/>
                <w:color w:val="000000"/>
              </w:rPr>
            </w:pPr>
            <w:r w:rsidRPr="00D44959">
              <w:rPr>
                <w:rFonts w:hAnsi="ＭＳ 明朝" w:hint="eastAsia"/>
                <w:color w:val="000000"/>
              </w:rPr>
              <w:t>終了後の予定</w:t>
            </w:r>
          </w:p>
        </w:tc>
        <w:tc>
          <w:tcPr>
            <w:tcW w:w="3639" w:type="pct"/>
            <w:gridSpan w:val="3"/>
          </w:tcPr>
          <w:p w14:paraId="7C725B22" w14:textId="77777777" w:rsidR="00EC574F" w:rsidRPr="00D44959" w:rsidRDefault="00EC574F" w:rsidP="002B77D3">
            <w:pPr>
              <w:kinsoku w:val="0"/>
              <w:autoSpaceDE w:val="0"/>
              <w:autoSpaceDN w:val="0"/>
              <w:rPr>
                <w:rFonts w:hAnsi="ＭＳ 明朝"/>
                <w:color w:val="000000"/>
              </w:rPr>
            </w:pPr>
          </w:p>
          <w:p w14:paraId="4A1F2275" w14:textId="77777777" w:rsidR="00EC574F" w:rsidRPr="00D44959" w:rsidRDefault="00EC574F" w:rsidP="002B77D3">
            <w:pPr>
              <w:kinsoku w:val="0"/>
              <w:autoSpaceDE w:val="0"/>
              <w:autoSpaceDN w:val="0"/>
              <w:rPr>
                <w:rFonts w:hAnsi="ＭＳ 明朝"/>
                <w:color w:val="000000"/>
              </w:rPr>
            </w:pPr>
          </w:p>
        </w:tc>
      </w:tr>
    </w:tbl>
    <w:p w14:paraId="06BF30AD" w14:textId="5B481B08" w:rsidR="00EC574F" w:rsidRPr="00D44959" w:rsidRDefault="00EC574F" w:rsidP="00EC574F">
      <w:pPr>
        <w:wordWrap w:val="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（</w:t>
      </w:r>
      <w:r w:rsidRPr="00D44959">
        <w:rPr>
          <w:rFonts w:hAnsi="ＭＳ 明朝" w:hint="eastAsia"/>
          <w:color w:val="000000"/>
        </w:rPr>
        <w:t xml:space="preserve">注１）　</w:t>
      </w:r>
      <w:r w:rsidR="00BE278E">
        <w:rPr>
          <w:rFonts w:hAnsi="ＭＳ 明朝" w:hint="eastAsia"/>
          <w:color w:val="000000"/>
        </w:rPr>
        <w:t>運営状況、メニュー等の</w:t>
      </w:r>
      <w:r w:rsidRPr="00D44959">
        <w:rPr>
          <w:rFonts w:hAnsi="ＭＳ 明朝" w:hint="eastAsia"/>
          <w:color w:val="000000"/>
        </w:rPr>
        <w:t>写真がある場合は添付してください。</w:t>
      </w:r>
    </w:p>
    <w:p w14:paraId="6FBB0D79" w14:textId="27E7352D" w:rsidR="00EC574F" w:rsidRPr="00D44959" w:rsidRDefault="00EC574F" w:rsidP="00EC574F">
      <w:pPr>
        <w:wordWrap w:val="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（</w:t>
      </w:r>
      <w:r w:rsidRPr="00D44959">
        <w:rPr>
          <w:rFonts w:hAnsi="ＭＳ 明朝" w:hint="eastAsia"/>
          <w:color w:val="000000"/>
        </w:rPr>
        <w:t>注２）　提出いただいた資料は返却できません</w:t>
      </w:r>
      <w:r w:rsidR="00BE278E">
        <w:rPr>
          <w:rFonts w:hAnsi="ＭＳ 明朝" w:hint="eastAsia"/>
          <w:color w:val="000000"/>
        </w:rPr>
        <w:t>のであらかじめご了承ください。</w:t>
      </w:r>
    </w:p>
    <w:sectPr w:rsidR="00EC574F" w:rsidRPr="00D44959" w:rsidSect="00B2532D">
      <w:pgSz w:w="11906" w:h="16838" w:code="9"/>
      <w:pgMar w:top="1134" w:right="851" w:bottom="851" w:left="1134" w:header="851" w:footer="57" w:gutter="0"/>
      <w:pgNumType w:fmt="numberInDash"/>
      <w:cols w:space="425"/>
      <w:docGrid w:type="linesAndChars" w:linePitch="479" w:charSpace="1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9814B" w14:textId="77777777" w:rsidR="00FB6B06" w:rsidRDefault="00FB6B06" w:rsidP="00DA135F">
      <w:r>
        <w:separator/>
      </w:r>
    </w:p>
  </w:endnote>
  <w:endnote w:type="continuationSeparator" w:id="0">
    <w:p w14:paraId="151F4D82" w14:textId="77777777" w:rsidR="00FB6B06" w:rsidRDefault="00FB6B06" w:rsidP="00DA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0D6BC" w14:textId="77777777" w:rsidR="00FB6B06" w:rsidRDefault="00FB6B06" w:rsidP="00DA135F">
      <w:r>
        <w:separator/>
      </w:r>
    </w:p>
  </w:footnote>
  <w:footnote w:type="continuationSeparator" w:id="0">
    <w:p w14:paraId="04AA7D98" w14:textId="77777777" w:rsidR="00FB6B06" w:rsidRDefault="00FB6B06" w:rsidP="00DA1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25"/>
  <w:drawingGridVerticalSpacing w:val="479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35F"/>
    <w:rsid w:val="00000159"/>
    <w:rsid w:val="00005978"/>
    <w:rsid w:val="00007AC9"/>
    <w:rsid w:val="00011118"/>
    <w:rsid w:val="00014AD5"/>
    <w:rsid w:val="00031E81"/>
    <w:rsid w:val="00032CC4"/>
    <w:rsid w:val="00043E8B"/>
    <w:rsid w:val="000578A5"/>
    <w:rsid w:val="00057F8D"/>
    <w:rsid w:val="00057FA2"/>
    <w:rsid w:val="00062B00"/>
    <w:rsid w:val="000650D4"/>
    <w:rsid w:val="000666AC"/>
    <w:rsid w:val="00066D45"/>
    <w:rsid w:val="00071620"/>
    <w:rsid w:val="00071673"/>
    <w:rsid w:val="0007220B"/>
    <w:rsid w:val="000734F2"/>
    <w:rsid w:val="00082846"/>
    <w:rsid w:val="0008608C"/>
    <w:rsid w:val="0009271C"/>
    <w:rsid w:val="000B64CA"/>
    <w:rsid w:val="000B7D32"/>
    <w:rsid w:val="000E15A3"/>
    <w:rsid w:val="000E23D1"/>
    <w:rsid w:val="000E734D"/>
    <w:rsid w:val="001047E1"/>
    <w:rsid w:val="001202EA"/>
    <w:rsid w:val="00122283"/>
    <w:rsid w:val="00125398"/>
    <w:rsid w:val="00140DA6"/>
    <w:rsid w:val="0014421B"/>
    <w:rsid w:val="00146184"/>
    <w:rsid w:val="0016117F"/>
    <w:rsid w:val="00166227"/>
    <w:rsid w:val="00174D6F"/>
    <w:rsid w:val="00176DE4"/>
    <w:rsid w:val="0018637C"/>
    <w:rsid w:val="00186DAC"/>
    <w:rsid w:val="00187066"/>
    <w:rsid w:val="001A2F5C"/>
    <w:rsid w:val="001A77FC"/>
    <w:rsid w:val="001D6587"/>
    <w:rsid w:val="001D78AE"/>
    <w:rsid w:val="001E4A7F"/>
    <w:rsid w:val="001F0ADD"/>
    <w:rsid w:val="00202C3A"/>
    <w:rsid w:val="00206120"/>
    <w:rsid w:val="002117E7"/>
    <w:rsid w:val="00214988"/>
    <w:rsid w:val="00234313"/>
    <w:rsid w:val="00237807"/>
    <w:rsid w:val="00237F60"/>
    <w:rsid w:val="00245C69"/>
    <w:rsid w:val="00271045"/>
    <w:rsid w:val="00282831"/>
    <w:rsid w:val="002B153F"/>
    <w:rsid w:val="002B6C08"/>
    <w:rsid w:val="002B77D3"/>
    <w:rsid w:val="002D070A"/>
    <w:rsid w:val="002D545F"/>
    <w:rsid w:val="002D5468"/>
    <w:rsid w:val="002F43C0"/>
    <w:rsid w:val="00302BD6"/>
    <w:rsid w:val="00303E2C"/>
    <w:rsid w:val="00312542"/>
    <w:rsid w:val="00314FE3"/>
    <w:rsid w:val="0032181C"/>
    <w:rsid w:val="00322570"/>
    <w:rsid w:val="00322767"/>
    <w:rsid w:val="00327BB9"/>
    <w:rsid w:val="00335780"/>
    <w:rsid w:val="003420EC"/>
    <w:rsid w:val="00351CB7"/>
    <w:rsid w:val="0036507F"/>
    <w:rsid w:val="00377229"/>
    <w:rsid w:val="0039258F"/>
    <w:rsid w:val="00393EAC"/>
    <w:rsid w:val="003946FB"/>
    <w:rsid w:val="003A019D"/>
    <w:rsid w:val="003A1A28"/>
    <w:rsid w:val="003B00F4"/>
    <w:rsid w:val="003B68E1"/>
    <w:rsid w:val="003B6B5F"/>
    <w:rsid w:val="003B7605"/>
    <w:rsid w:val="003B7C31"/>
    <w:rsid w:val="003C154A"/>
    <w:rsid w:val="003D18E4"/>
    <w:rsid w:val="003E2F63"/>
    <w:rsid w:val="003E5AA2"/>
    <w:rsid w:val="004015D9"/>
    <w:rsid w:val="00404D25"/>
    <w:rsid w:val="00407088"/>
    <w:rsid w:val="0040774E"/>
    <w:rsid w:val="00424773"/>
    <w:rsid w:val="004260E2"/>
    <w:rsid w:val="00441861"/>
    <w:rsid w:val="00446B47"/>
    <w:rsid w:val="004529BF"/>
    <w:rsid w:val="00482014"/>
    <w:rsid w:val="0048671D"/>
    <w:rsid w:val="004A6921"/>
    <w:rsid w:val="004B022A"/>
    <w:rsid w:val="004B4430"/>
    <w:rsid w:val="004C013E"/>
    <w:rsid w:val="004C3A5E"/>
    <w:rsid w:val="004E6DEF"/>
    <w:rsid w:val="004F6339"/>
    <w:rsid w:val="00501FD0"/>
    <w:rsid w:val="00505F29"/>
    <w:rsid w:val="0051267D"/>
    <w:rsid w:val="00523DDC"/>
    <w:rsid w:val="0053245B"/>
    <w:rsid w:val="00534952"/>
    <w:rsid w:val="00541B0D"/>
    <w:rsid w:val="00543115"/>
    <w:rsid w:val="005501C3"/>
    <w:rsid w:val="00551E03"/>
    <w:rsid w:val="00553FA1"/>
    <w:rsid w:val="00570B39"/>
    <w:rsid w:val="00581A1B"/>
    <w:rsid w:val="005831BD"/>
    <w:rsid w:val="00586F38"/>
    <w:rsid w:val="005954E1"/>
    <w:rsid w:val="005966C6"/>
    <w:rsid w:val="005B034F"/>
    <w:rsid w:val="005B34D6"/>
    <w:rsid w:val="005B49F5"/>
    <w:rsid w:val="005B59CD"/>
    <w:rsid w:val="005F449E"/>
    <w:rsid w:val="005F470B"/>
    <w:rsid w:val="005F4B51"/>
    <w:rsid w:val="0061712E"/>
    <w:rsid w:val="00617789"/>
    <w:rsid w:val="00622864"/>
    <w:rsid w:val="006464D1"/>
    <w:rsid w:val="006500D6"/>
    <w:rsid w:val="00650C42"/>
    <w:rsid w:val="00654230"/>
    <w:rsid w:val="006575A0"/>
    <w:rsid w:val="00657F7C"/>
    <w:rsid w:val="006619C1"/>
    <w:rsid w:val="00663D8A"/>
    <w:rsid w:val="006651B8"/>
    <w:rsid w:val="00680B1D"/>
    <w:rsid w:val="006826AE"/>
    <w:rsid w:val="00693BE0"/>
    <w:rsid w:val="006A6459"/>
    <w:rsid w:val="006C35A5"/>
    <w:rsid w:val="006C7E07"/>
    <w:rsid w:val="006D417D"/>
    <w:rsid w:val="006D617F"/>
    <w:rsid w:val="007164B3"/>
    <w:rsid w:val="00721012"/>
    <w:rsid w:val="00722DBF"/>
    <w:rsid w:val="007236A0"/>
    <w:rsid w:val="00724344"/>
    <w:rsid w:val="00724F61"/>
    <w:rsid w:val="0073554D"/>
    <w:rsid w:val="00752618"/>
    <w:rsid w:val="00752E3D"/>
    <w:rsid w:val="00755AAE"/>
    <w:rsid w:val="00755F8D"/>
    <w:rsid w:val="00762D1B"/>
    <w:rsid w:val="00777085"/>
    <w:rsid w:val="00777817"/>
    <w:rsid w:val="007828B4"/>
    <w:rsid w:val="0078679E"/>
    <w:rsid w:val="00794FEF"/>
    <w:rsid w:val="00797B8F"/>
    <w:rsid w:val="007A0762"/>
    <w:rsid w:val="007A31BE"/>
    <w:rsid w:val="007C1A86"/>
    <w:rsid w:val="007C4A69"/>
    <w:rsid w:val="0080102A"/>
    <w:rsid w:val="00802961"/>
    <w:rsid w:val="0083092D"/>
    <w:rsid w:val="00846A27"/>
    <w:rsid w:val="00847500"/>
    <w:rsid w:val="00851394"/>
    <w:rsid w:val="0085243E"/>
    <w:rsid w:val="008621B6"/>
    <w:rsid w:val="00871EC8"/>
    <w:rsid w:val="00872470"/>
    <w:rsid w:val="0087329D"/>
    <w:rsid w:val="00873EDB"/>
    <w:rsid w:val="008838CA"/>
    <w:rsid w:val="00890846"/>
    <w:rsid w:val="00893342"/>
    <w:rsid w:val="008A08F4"/>
    <w:rsid w:val="008A4E4F"/>
    <w:rsid w:val="008A5D8D"/>
    <w:rsid w:val="008C1515"/>
    <w:rsid w:val="008D1BDA"/>
    <w:rsid w:val="008D6D96"/>
    <w:rsid w:val="008D747E"/>
    <w:rsid w:val="008E51F5"/>
    <w:rsid w:val="008E722F"/>
    <w:rsid w:val="008E72BF"/>
    <w:rsid w:val="008E77FB"/>
    <w:rsid w:val="008F0F46"/>
    <w:rsid w:val="00901A51"/>
    <w:rsid w:val="009073B8"/>
    <w:rsid w:val="00910510"/>
    <w:rsid w:val="00911BAC"/>
    <w:rsid w:val="00911D12"/>
    <w:rsid w:val="00920B11"/>
    <w:rsid w:val="0092286C"/>
    <w:rsid w:val="0092627D"/>
    <w:rsid w:val="009271E6"/>
    <w:rsid w:val="00933781"/>
    <w:rsid w:val="009405E4"/>
    <w:rsid w:val="00945C5E"/>
    <w:rsid w:val="00951E76"/>
    <w:rsid w:val="00957E77"/>
    <w:rsid w:val="00962A98"/>
    <w:rsid w:val="00965F45"/>
    <w:rsid w:val="009677FC"/>
    <w:rsid w:val="0099680A"/>
    <w:rsid w:val="009A3E5F"/>
    <w:rsid w:val="009A564F"/>
    <w:rsid w:val="009B4BA5"/>
    <w:rsid w:val="009C6735"/>
    <w:rsid w:val="009D0315"/>
    <w:rsid w:val="009D7940"/>
    <w:rsid w:val="009E2D46"/>
    <w:rsid w:val="009E42DA"/>
    <w:rsid w:val="009E6111"/>
    <w:rsid w:val="00A03D1F"/>
    <w:rsid w:val="00A06BD5"/>
    <w:rsid w:val="00A07BEA"/>
    <w:rsid w:val="00A10669"/>
    <w:rsid w:val="00A26326"/>
    <w:rsid w:val="00A373DB"/>
    <w:rsid w:val="00A57760"/>
    <w:rsid w:val="00A57AA5"/>
    <w:rsid w:val="00A70D67"/>
    <w:rsid w:val="00A74277"/>
    <w:rsid w:val="00A81028"/>
    <w:rsid w:val="00A95B4B"/>
    <w:rsid w:val="00A97523"/>
    <w:rsid w:val="00AA0179"/>
    <w:rsid w:val="00AA3361"/>
    <w:rsid w:val="00AC0E1F"/>
    <w:rsid w:val="00AD09D1"/>
    <w:rsid w:val="00AD1CE4"/>
    <w:rsid w:val="00AE1396"/>
    <w:rsid w:val="00AF4104"/>
    <w:rsid w:val="00B16769"/>
    <w:rsid w:val="00B201CB"/>
    <w:rsid w:val="00B2532D"/>
    <w:rsid w:val="00B3331C"/>
    <w:rsid w:val="00B353BB"/>
    <w:rsid w:val="00B46750"/>
    <w:rsid w:val="00B4753D"/>
    <w:rsid w:val="00B57001"/>
    <w:rsid w:val="00B70969"/>
    <w:rsid w:val="00B86E73"/>
    <w:rsid w:val="00B918B0"/>
    <w:rsid w:val="00B95B71"/>
    <w:rsid w:val="00B95EA7"/>
    <w:rsid w:val="00BC6A8E"/>
    <w:rsid w:val="00BD1846"/>
    <w:rsid w:val="00BE03A0"/>
    <w:rsid w:val="00BE278E"/>
    <w:rsid w:val="00BE432D"/>
    <w:rsid w:val="00C02888"/>
    <w:rsid w:val="00C02B8E"/>
    <w:rsid w:val="00C031AA"/>
    <w:rsid w:val="00C10893"/>
    <w:rsid w:val="00C27D6F"/>
    <w:rsid w:val="00C41D11"/>
    <w:rsid w:val="00C46FA4"/>
    <w:rsid w:val="00C52E2E"/>
    <w:rsid w:val="00C52FCC"/>
    <w:rsid w:val="00C53047"/>
    <w:rsid w:val="00C57B9C"/>
    <w:rsid w:val="00C61E96"/>
    <w:rsid w:val="00C81E30"/>
    <w:rsid w:val="00C8201C"/>
    <w:rsid w:val="00C8405D"/>
    <w:rsid w:val="00C86575"/>
    <w:rsid w:val="00C878E6"/>
    <w:rsid w:val="00C919C9"/>
    <w:rsid w:val="00C961DF"/>
    <w:rsid w:val="00CB2A1F"/>
    <w:rsid w:val="00CC1B47"/>
    <w:rsid w:val="00CC2A88"/>
    <w:rsid w:val="00CE26F6"/>
    <w:rsid w:val="00CE27A6"/>
    <w:rsid w:val="00CF2A31"/>
    <w:rsid w:val="00CF5B79"/>
    <w:rsid w:val="00D03726"/>
    <w:rsid w:val="00D05467"/>
    <w:rsid w:val="00D059E1"/>
    <w:rsid w:val="00D12B85"/>
    <w:rsid w:val="00D16F39"/>
    <w:rsid w:val="00D245DD"/>
    <w:rsid w:val="00D251DE"/>
    <w:rsid w:val="00D26EE0"/>
    <w:rsid w:val="00D32479"/>
    <w:rsid w:val="00D361C3"/>
    <w:rsid w:val="00D42893"/>
    <w:rsid w:val="00D44959"/>
    <w:rsid w:val="00D47D15"/>
    <w:rsid w:val="00D6251D"/>
    <w:rsid w:val="00D65250"/>
    <w:rsid w:val="00D73DB6"/>
    <w:rsid w:val="00D75134"/>
    <w:rsid w:val="00D77B35"/>
    <w:rsid w:val="00D87F04"/>
    <w:rsid w:val="00D93DE2"/>
    <w:rsid w:val="00DA135F"/>
    <w:rsid w:val="00DB6C6E"/>
    <w:rsid w:val="00DB7D34"/>
    <w:rsid w:val="00DC2615"/>
    <w:rsid w:val="00DC51B5"/>
    <w:rsid w:val="00DC5645"/>
    <w:rsid w:val="00DC6B75"/>
    <w:rsid w:val="00DE0F3A"/>
    <w:rsid w:val="00DE2951"/>
    <w:rsid w:val="00E010BD"/>
    <w:rsid w:val="00E04462"/>
    <w:rsid w:val="00E23E7F"/>
    <w:rsid w:val="00E34B23"/>
    <w:rsid w:val="00E40CE2"/>
    <w:rsid w:val="00E414B8"/>
    <w:rsid w:val="00E54F3F"/>
    <w:rsid w:val="00E553B5"/>
    <w:rsid w:val="00E60F44"/>
    <w:rsid w:val="00E7337A"/>
    <w:rsid w:val="00E7537E"/>
    <w:rsid w:val="00E754C7"/>
    <w:rsid w:val="00E877C1"/>
    <w:rsid w:val="00E87E54"/>
    <w:rsid w:val="00EA3B88"/>
    <w:rsid w:val="00EA7B26"/>
    <w:rsid w:val="00EB543F"/>
    <w:rsid w:val="00EB663B"/>
    <w:rsid w:val="00EB7669"/>
    <w:rsid w:val="00EC574F"/>
    <w:rsid w:val="00EC6FCF"/>
    <w:rsid w:val="00ED31A7"/>
    <w:rsid w:val="00ED3CDA"/>
    <w:rsid w:val="00ED6EC2"/>
    <w:rsid w:val="00EE06E8"/>
    <w:rsid w:val="00EE3FE4"/>
    <w:rsid w:val="00EF2104"/>
    <w:rsid w:val="00EF31AB"/>
    <w:rsid w:val="00F11A06"/>
    <w:rsid w:val="00F26ECA"/>
    <w:rsid w:val="00F54152"/>
    <w:rsid w:val="00F568A1"/>
    <w:rsid w:val="00F60DAA"/>
    <w:rsid w:val="00F74F0E"/>
    <w:rsid w:val="00FA0F43"/>
    <w:rsid w:val="00FA1AF2"/>
    <w:rsid w:val="00FA3ECC"/>
    <w:rsid w:val="00FB6B06"/>
    <w:rsid w:val="00FC030D"/>
    <w:rsid w:val="00FC37C2"/>
    <w:rsid w:val="00FE02A7"/>
    <w:rsid w:val="00FE5E98"/>
    <w:rsid w:val="00FF1177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368C09"/>
  <w14:defaultImageDpi w14:val="0"/>
  <w15:docId w15:val="{945CFC34-06A9-4AD9-8D06-D6057FA5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E0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3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A135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A13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A135F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057F8D"/>
    <w:pPr>
      <w:jc w:val="center"/>
    </w:pPr>
    <w:rPr>
      <w:rFonts w:ascii="Century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057F8D"/>
    <w:rPr>
      <w:rFonts w:cs="Times New Roman"/>
      <w:sz w:val="24"/>
    </w:rPr>
  </w:style>
  <w:style w:type="paragraph" w:styleId="a9">
    <w:name w:val="Closing"/>
    <w:basedOn w:val="a"/>
    <w:link w:val="aa"/>
    <w:uiPriority w:val="99"/>
    <w:unhideWhenUsed/>
    <w:rsid w:val="00057F8D"/>
    <w:pPr>
      <w:jc w:val="right"/>
    </w:pPr>
    <w:rPr>
      <w:rFonts w:ascii="Century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057F8D"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EB663B"/>
    <w:rPr>
      <w:rFonts w:ascii="Arial" w:eastAsia="ＭＳ ゴシック" w:hAnsi="Arial"/>
      <w:kern w:val="0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EB663B"/>
    <w:rPr>
      <w:rFonts w:ascii="Arial" w:eastAsia="ＭＳ ゴシック" w:hAnsi="Arial" w:cs="Times New Roman"/>
      <w:sz w:val="18"/>
    </w:rPr>
  </w:style>
  <w:style w:type="table" w:styleId="ad">
    <w:name w:val="Table Grid"/>
    <w:basedOn w:val="a1"/>
    <w:uiPriority w:val="59"/>
    <w:rsid w:val="0087329D"/>
    <w:pPr>
      <w:widowControl w:val="0"/>
      <w:kinsoku w:val="0"/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EC6FC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2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900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342903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898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342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2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2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2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2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2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2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2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2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2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2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2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2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2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2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2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2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2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2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2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2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2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3A205-C876-4E7F-89BC-3CBB7BB9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428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横谷　健</dc:creator>
  <cp:keywords/>
  <dc:description/>
  <cp:lastModifiedBy>今泉令子</cp:lastModifiedBy>
  <cp:revision>12</cp:revision>
  <cp:lastPrinted>2023-04-02T09:08:00Z</cp:lastPrinted>
  <dcterms:created xsi:type="dcterms:W3CDTF">2020-12-03T06:03:00Z</dcterms:created>
  <dcterms:modified xsi:type="dcterms:W3CDTF">2023-04-02T09:10:00Z</dcterms:modified>
</cp:coreProperties>
</file>