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95E" w:rsidRDefault="00BE795E">
      <w:pPr>
        <w:spacing w:afterLines="25" w:after="90"/>
        <w:rPr>
          <w:rFonts w:hint="eastAsia"/>
        </w:rPr>
      </w:pPr>
      <w:r>
        <w:rPr>
          <w:rFonts w:hint="eastAsia"/>
        </w:rPr>
        <w:t>様式第2号の2（第2条関係）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725"/>
        <w:gridCol w:w="2535"/>
        <w:gridCol w:w="3790"/>
        <w:gridCol w:w="231"/>
      </w:tblGrid>
      <w:tr w:rsidR="00BE795E">
        <w:tblPrEx>
          <w:tblCellMar>
            <w:top w:w="0" w:type="dxa"/>
            <w:bottom w:w="0" w:type="dxa"/>
          </w:tblCellMar>
        </w:tblPrEx>
        <w:trPr>
          <w:trHeight w:val="7551"/>
        </w:trPr>
        <w:tc>
          <w:tcPr>
            <w:tcW w:w="8511" w:type="dxa"/>
            <w:gridSpan w:val="5"/>
            <w:tcBorders>
              <w:bottom w:val="nil"/>
            </w:tcBorders>
            <w:vAlign w:val="center"/>
          </w:tcPr>
          <w:p w:rsidR="00BE795E" w:rsidRDefault="00BE795E">
            <w:pPr>
              <w:pStyle w:val="a3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役員の選挙に関する証明書</w:t>
            </w:r>
          </w:p>
          <w:p w:rsidR="00BE795E" w:rsidRDefault="00BE795E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当職員団体の役員の選出は、地方公務員法第53条第3項の規定に従い下記のとおり決定されたことを証明します。</w:t>
            </w:r>
          </w:p>
          <w:p w:rsidR="00BE795E" w:rsidRDefault="00BE795E">
            <w:pPr>
              <w:spacing w:line="360" w:lineRule="auto"/>
              <w:ind w:firstLineChars="398" w:firstLine="91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E795E" w:rsidRDefault="00BE795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BE795E" w:rsidRDefault="00BE795E">
            <w:pPr>
              <w:spacing w:line="360" w:lineRule="auto"/>
              <w:ind w:leftChars="1400" w:left="3218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BE795E" w:rsidRDefault="00BE795E">
            <w:pPr>
              <w:spacing w:line="360" w:lineRule="auto"/>
              <w:ind w:leftChars="1400" w:left="3218"/>
              <w:rPr>
                <w:rFonts w:hint="eastAsia"/>
              </w:rPr>
            </w:pPr>
            <w:r>
              <w:rPr>
                <w:rFonts w:hint="eastAsia"/>
              </w:rPr>
              <w:t>証明者（投票の管理責任者）役職名、氏名、㊞</w:t>
            </w:r>
          </w:p>
          <w:p w:rsidR="00BE795E" w:rsidRDefault="00BE795E">
            <w:pPr>
              <w:pStyle w:val="a3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E795E" w:rsidRDefault="00BE79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　投票の日</w:t>
            </w:r>
          </w:p>
          <w:p w:rsidR="00BE795E" w:rsidRDefault="00BE795E">
            <w:pPr>
              <w:spacing w:line="360" w:lineRule="auto"/>
              <w:ind w:firstLineChars="350" w:firstLine="80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E795E" w:rsidRDefault="00BE79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　投票の場所</w:t>
            </w:r>
          </w:p>
          <w:p w:rsidR="00BE795E" w:rsidRDefault="00BE79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　投票の結果</w:t>
            </w:r>
          </w:p>
          <w:p w:rsidR="00BE795E" w:rsidRDefault="00BE795E">
            <w:pPr>
              <w:spacing w:afterLines="25" w:after="90"/>
              <w:ind w:firstLineChars="150" w:firstLine="345"/>
              <w:rPr>
                <w:rFonts w:hint="eastAsia"/>
              </w:rPr>
            </w:pPr>
            <w:r>
              <w:rPr>
                <w:rFonts w:hint="eastAsia"/>
              </w:rPr>
              <w:t>投票総数</w:t>
            </w:r>
            <w:r>
              <w:rPr>
                <w:rFonts w:hint="eastAsia"/>
                <w:kern w:val="0"/>
              </w:rPr>
              <w:t xml:space="preserve">　　　　　票</w:t>
            </w: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BE795E" w:rsidRDefault="00BE795E">
            <w:pPr>
              <w:spacing w:afterLines="25" w:after="90"/>
              <w:ind w:firstLineChars="100" w:firstLine="230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BE795E" w:rsidRDefault="00BE795E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2791168"/>
              </w:rPr>
              <w:t>役職</w:t>
            </w:r>
            <w:r>
              <w:rPr>
                <w:rFonts w:hint="eastAsia"/>
                <w:kern w:val="0"/>
                <w:fitText w:val="1150" w:id="-1502791168"/>
              </w:rPr>
              <w:t>名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BE795E" w:rsidRDefault="00BE795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502791167"/>
              </w:rPr>
              <w:t>立候補者</w:t>
            </w:r>
            <w:r>
              <w:rPr>
                <w:rFonts w:hint="eastAsia"/>
                <w:kern w:val="0"/>
                <w:fitText w:val="1610" w:id="-1502791167"/>
              </w:rPr>
              <w:t>名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BE795E" w:rsidRDefault="00F12FD1">
            <w:pPr>
              <w:jc w:val="center"/>
              <w:rPr>
                <w:rFonts w:hint="eastAsia"/>
              </w:rPr>
            </w:pPr>
            <w:r w:rsidRPr="00F12FD1">
              <w:rPr>
                <w:rFonts w:hint="eastAsia"/>
                <w:spacing w:val="417"/>
                <w:kern w:val="0"/>
                <w:fitText w:val="2300" w:id="-1486719488"/>
              </w:rPr>
              <w:t>得票</w:t>
            </w:r>
            <w:r w:rsidR="00BE795E" w:rsidRPr="00F12FD1">
              <w:rPr>
                <w:rFonts w:hint="eastAsia"/>
                <w:spacing w:val="1"/>
                <w:kern w:val="0"/>
                <w:fitText w:val="2300" w:id="-1486719488"/>
              </w:rPr>
              <w:t>数</w:t>
            </w:r>
          </w:p>
        </w:tc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BE795E" w:rsidRDefault="00BE795E">
            <w:pPr>
              <w:spacing w:afterLines="25" w:after="90"/>
              <w:rPr>
                <w:rFonts w:hint="eastAsia"/>
              </w:rPr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BE795E" w:rsidRDefault="00BE795E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pStyle w:val="a5"/>
              <w:tabs>
                <w:tab w:val="clear" w:pos="4252"/>
                <w:tab w:val="clear" w:pos="8504"/>
              </w:tabs>
              <w:snapToGrid/>
              <w:spacing w:afterLines="25" w:after="90"/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31" w:type="dxa"/>
            <w:vMerge/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0" w:type="dxa"/>
            <w:vMerge/>
            <w:vAlign w:val="center"/>
          </w:tcPr>
          <w:p w:rsidR="00BE795E" w:rsidRDefault="00BE795E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wave" w:sz="12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535" w:type="dxa"/>
            <w:tcBorders>
              <w:bottom w:val="wave" w:sz="12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3790" w:type="dxa"/>
            <w:tcBorders>
              <w:bottom w:val="wave" w:sz="12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31" w:type="dxa"/>
            <w:vMerge/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BE795E" w:rsidRDefault="00BE795E">
            <w:pPr>
              <w:rPr>
                <w:rFonts w:hint="eastAsia"/>
              </w:rPr>
            </w:pPr>
          </w:p>
        </w:tc>
        <w:tc>
          <w:tcPr>
            <w:tcW w:w="8050" w:type="dxa"/>
            <w:gridSpan w:val="3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31" w:type="dxa"/>
            <w:vMerge/>
            <w:tcBorders>
              <w:left w:val="nil"/>
            </w:tcBorders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0" w:type="dxa"/>
            <w:vMerge/>
            <w:vAlign w:val="center"/>
          </w:tcPr>
          <w:p w:rsidR="00BE795E" w:rsidRDefault="00BE795E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535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3790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31" w:type="dxa"/>
            <w:vMerge/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BE795E" w:rsidRDefault="00BE795E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BE795E" w:rsidRDefault="00BE795E">
            <w:pPr>
              <w:spacing w:afterLines="25" w:after="90"/>
            </w:pP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  <w:tr w:rsidR="00BE795E">
        <w:tblPrEx>
          <w:tblCellMar>
            <w:top w:w="0" w:type="dxa"/>
            <w:bottom w:w="0" w:type="dxa"/>
          </w:tblCellMar>
        </w:tblPrEx>
        <w:trPr>
          <w:cantSplit/>
          <w:trHeight w:val="1859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BE795E" w:rsidRDefault="00BE795E">
            <w:pPr>
              <w:widowControl/>
              <w:jc w:val="left"/>
            </w:pPr>
          </w:p>
        </w:tc>
      </w:tr>
    </w:tbl>
    <w:p w:rsidR="00BE795E" w:rsidRDefault="00BE795E">
      <w:pPr>
        <w:rPr>
          <w:rFonts w:hint="eastAsia"/>
        </w:rPr>
      </w:pPr>
    </w:p>
    <w:sectPr w:rsidR="00BE795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6A1" w:rsidRDefault="00CA16A1">
      <w:r>
        <w:separator/>
      </w:r>
    </w:p>
  </w:endnote>
  <w:endnote w:type="continuationSeparator" w:id="0">
    <w:p w:rsidR="00CA16A1" w:rsidRDefault="00CA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6A1" w:rsidRDefault="00CA16A1">
      <w:r>
        <w:separator/>
      </w:r>
    </w:p>
  </w:footnote>
  <w:footnote w:type="continuationSeparator" w:id="0">
    <w:p w:rsidR="00CA16A1" w:rsidRDefault="00CA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36F0"/>
    <w:multiLevelType w:val="hybridMultilevel"/>
    <w:tmpl w:val="4086BF14"/>
    <w:lvl w:ilvl="0" w:tplc="DDD25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18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FD1"/>
    <w:rsid w:val="00BE795E"/>
    <w:rsid w:val="00CA16A1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1F663A-B51E-4677-9FC3-6428579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様式第2号の1（第2条関係）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