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6C3E" w:rsidRDefault="00F36C3E">
      <w:pPr>
        <w:autoSpaceDN w:val="0"/>
        <w:rPr>
          <w:rFonts w:hint="eastAsia"/>
        </w:rPr>
      </w:pPr>
      <w:r>
        <w:rPr>
          <w:rFonts w:hint="eastAsia"/>
        </w:rPr>
        <w:t>様式第27号（第27条関係）</w:t>
      </w:r>
    </w:p>
    <w:p w:rsidR="00F36C3E" w:rsidRDefault="00F36C3E">
      <w:pPr>
        <w:rPr>
          <w:rFonts w:hint="eastAsia"/>
        </w:rPr>
      </w:pPr>
    </w:p>
    <w:p w:rsidR="00F36C3E" w:rsidRDefault="00F36C3E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居宅支援・施設入所利用委託解除通知書 </w:t>
      </w:r>
    </w:p>
    <w:p w:rsidR="00F36C3E" w:rsidRDefault="00F36C3E">
      <w:pPr>
        <w:rPr>
          <w:rFonts w:hint="eastAsia"/>
        </w:rPr>
      </w:pPr>
    </w:p>
    <w:p w:rsidR="00F36C3E" w:rsidRDefault="00F36C3E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128"/>
          <w:kern w:val="0"/>
          <w:fitText w:val="1610" w:id="-1496020736"/>
        </w:rPr>
        <w:t>文書番</w:t>
      </w:r>
      <w:r>
        <w:rPr>
          <w:rFonts w:hint="eastAsia"/>
          <w:spacing w:val="1"/>
          <w:kern w:val="0"/>
          <w:fitText w:val="1610" w:id="-1496020736"/>
        </w:rPr>
        <w:t>号</w:t>
      </w:r>
    </w:p>
    <w:p w:rsidR="00F36C3E" w:rsidRDefault="00F36C3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36C3E" w:rsidRDefault="00F36C3E">
      <w:pPr>
        <w:spacing w:line="480" w:lineRule="auto"/>
        <w:ind w:leftChars="900" w:left="2069"/>
        <w:rPr>
          <w:rFonts w:hint="eastAsia"/>
        </w:rPr>
      </w:pPr>
      <w:r>
        <w:rPr>
          <w:rFonts w:hint="eastAsia"/>
        </w:rPr>
        <w:t>様</w:t>
      </w:r>
    </w:p>
    <w:p w:rsidR="00F36C3E" w:rsidRDefault="00F36C3E">
      <w:pPr>
        <w:spacing w:line="300" w:lineRule="auto"/>
        <w:ind w:rightChars="1100" w:right="2528"/>
        <w:jc w:val="right"/>
        <w:rPr>
          <w:rFonts w:hint="eastAsia"/>
        </w:rPr>
      </w:pPr>
      <w:r>
        <w:rPr>
          <w:rFonts w:hint="eastAsia"/>
        </w:rPr>
        <w:t>椎葉村長</w:t>
      </w:r>
    </w:p>
    <w:p w:rsidR="00F36C3E" w:rsidRDefault="00F36C3E">
      <w:pPr>
        <w:rPr>
          <w:rFonts w:hint="eastAsia"/>
        </w:rPr>
      </w:pPr>
    </w:p>
    <w:p w:rsidR="00F36C3E" w:rsidRDefault="00F36C3E">
      <w:pPr>
        <w:autoSpaceDN w:val="0"/>
        <w:spacing w:afterLines="50" w:after="187" w:line="300" w:lineRule="auto"/>
        <w:ind w:firstLineChars="100" w:firstLine="230"/>
        <w:rPr>
          <w:rFonts w:hint="eastAsia"/>
        </w:rPr>
      </w:pPr>
      <w:r>
        <w:rPr>
          <w:rFonts w:hint="eastAsia"/>
        </w:rPr>
        <w:t>（身体障害者福祉法第18条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項及び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  <w:kern w:val="0"/>
        </w:rPr>
        <w:t>3</w:t>
      </w:r>
      <w:r>
        <w:rPr>
          <w:rFonts w:hint="eastAsia"/>
          <w:kern w:val="0"/>
        </w:rPr>
        <w:t>項</w:t>
      </w:r>
      <w:r>
        <w:rPr>
          <w:rFonts w:hint="eastAsia"/>
        </w:rPr>
        <w:t xml:space="preserve">　知的障害者福祉法第15条の32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項及び</w:t>
      </w:r>
      <w:r>
        <w:rPr>
          <w:rFonts w:hint="eastAsia"/>
        </w:rPr>
        <w:t>第16条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  <w:kern w:val="0"/>
        </w:rPr>
        <w:t>2</w:t>
      </w:r>
      <w:r>
        <w:rPr>
          <w:rFonts w:hint="eastAsia"/>
          <w:spacing w:val="26"/>
          <w:kern w:val="0"/>
        </w:rPr>
        <w:t xml:space="preserve">号　</w:t>
      </w:r>
      <w:r>
        <w:rPr>
          <w:rFonts w:hint="eastAsia"/>
        </w:rPr>
        <w:t>児童福祉法第21条の25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</w:rPr>
        <w:t>項）の規定による利用委託を、次のとおり解除することに決定したので通知します。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24"/>
        <w:gridCol w:w="5319"/>
      </w:tblGrid>
      <w:tr w:rsidR="00F36C3E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282" w:type="dxa"/>
            <w:vMerge w:val="restart"/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被利用委託解除者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</w:tcPr>
          <w:p w:rsidR="00F36C3E" w:rsidRDefault="00F36C3E">
            <w:pPr>
              <w:jc w:val="center"/>
              <w:rPr>
                <w:rFonts w:hint="eastAsia"/>
              </w:rPr>
            </w:pPr>
          </w:p>
        </w:tc>
      </w:tr>
      <w:tr w:rsidR="00F36C3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282" w:type="dxa"/>
            <w:vMerge/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</w:tcPr>
          <w:p w:rsidR="00F36C3E" w:rsidRDefault="00F36C3E">
            <w:pPr>
              <w:jc w:val="center"/>
              <w:rPr>
                <w:rFonts w:hint="eastAsia"/>
              </w:rPr>
            </w:pPr>
          </w:p>
        </w:tc>
      </w:tr>
      <w:tr w:rsidR="00F36C3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82" w:type="dxa"/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利用委託解除年月日</w:t>
            </w:r>
          </w:p>
        </w:tc>
        <w:tc>
          <w:tcPr>
            <w:tcW w:w="6243" w:type="dxa"/>
            <w:gridSpan w:val="2"/>
            <w:vAlign w:val="center"/>
          </w:tcPr>
          <w:p w:rsidR="00F36C3E" w:rsidRDefault="00F36C3E">
            <w:pPr>
              <w:ind w:leftChars="600" w:left="1379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36C3E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利用委託解除の</w:t>
            </w:r>
            <w:r w:rsidR="00455842">
              <w:rPr>
                <w:rFonts w:hint="eastAsia"/>
              </w:rPr>
              <w:t>理由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vAlign w:val="center"/>
          </w:tcPr>
          <w:p w:rsidR="00F36C3E" w:rsidRDefault="00F36C3E">
            <w:pPr>
              <w:jc w:val="center"/>
              <w:rPr>
                <w:rFonts w:hint="eastAsia"/>
              </w:rPr>
            </w:pPr>
          </w:p>
        </w:tc>
      </w:tr>
      <w:tr w:rsidR="00F36C3E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282" w:type="dxa"/>
            <w:vAlign w:val="center"/>
          </w:tcPr>
          <w:p w:rsidR="00F36C3E" w:rsidRDefault="00F36C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243" w:type="dxa"/>
            <w:gridSpan w:val="2"/>
            <w:vAlign w:val="center"/>
          </w:tcPr>
          <w:p w:rsidR="00F36C3E" w:rsidRDefault="00F36C3E">
            <w:pPr>
              <w:jc w:val="center"/>
              <w:rPr>
                <w:rFonts w:hint="eastAsia"/>
              </w:rPr>
            </w:pPr>
          </w:p>
        </w:tc>
      </w:tr>
    </w:tbl>
    <w:p w:rsidR="00F36C3E" w:rsidRDefault="00F36C3E">
      <w:pPr>
        <w:spacing w:beforeLines="25" w:before="93"/>
        <w:rPr>
          <w:rFonts w:hint="eastAsia"/>
        </w:rPr>
      </w:pPr>
      <w:r>
        <w:rPr>
          <w:rFonts w:hint="eastAsia"/>
        </w:rPr>
        <w:t>（注）解除年月日は、当該利用者が施設を退所する日の翌日であること。</w:t>
      </w:r>
    </w:p>
    <w:sectPr w:rsidR="00F36C3E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1D0" w:rsidRDefault="001C31D0">
      <w:r>
        <w:separator/>
      </w:r>
    </w:p>
  </w:endnote>
  <w:endnote w:type="continuationSeparator" w:id="0">
    <w:p w:rsidR="001C31D0" w:rsidRDefault="001C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1D0" w:rsidRDefault="001C31D0">
      <w:r>
        <w:separator/>
      </w:r>
    </w:p>
  </w:footnote>
  <w:footnote w:type="continuationSeparator" w:id="0">
    <w:p w:rsidR="001C31D0" w:rsidRDefault="001C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842"/>
    <w:rsid w:val="001C31D0"/>
    <w:rsid w:val="00455842"/>
    <w:rsid w:val="00F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406DB8-80C5-43AF-AFDC-52413916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