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106A" w:rsidRDefault="0065106A">
      <w:pPr>
        <w:autoSpaceDN w:val="0"/>
        <w:spacing w:afterLines="25" w:after="93"/>
        <w:rPr>
          <w:rFonts w:hint="eastAsia"/>
        </w:rPr>
      </w:pPr>
      <w:r>
        <w:rPr>
          <w:rFonts w:hint="eastAsia"/>
        </w:rPr>
        <w:t>様式第33号（第29条関係）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428"/>
        <w:gridCol w:w="500"/>
        <w:gridCol w:w="458"/>
        <w:gridCol w:w="232"/>
        <w:gridCol w:w="226"/>
        <w:gridCol w:w="236"/>
        <w:gridCol w:w="222"/>
        <w:gridCol w:w="458"/>
        <w:gridCol w:w="458"/>
        <w:gridCol w:w="458"/>
        <w:gridCol w:w="713"/>
        <w:gridCol w:w="252"/>
        <w:gridCol w:w="714"/>
        <w:gridCol w:w="1694"/>
      </w:tblGrid>
      <w:tr w:rsidR="0065106A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8525" w:type="dxa"/>
            <w:gridSpan w:val="15"/>
            <w:vAlign w:val="center"/>
          </w:tcPr>
          <w:p w:rsidR="0065106A" w:rsidRDefault="006510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更生医療（期間延長・内容変更）承認通知書</w:t>
            </w:r>
          </w:p>
        </w:tc>
      </w:tr>
      <w:tr w:rsidR="0065106A">
        <w:tblPrEx>
          <w:tblCellMar>
            <w:top w:w="0" w:type="dxa"/>
            <w:bottom w:w="0" w:type="dxa"/>
          </w:tblCellMar>
        </w:tblPrEx>
        <w:trPr>
          <w:trHeight w:val="3950"/>
        </w:trPr>
        <w:tc>
          <w:tcPr>
            <w:tcW w:w="8525" w:type="dxa"/>
            <w:gridSpan w:val="15"/>
            <w:vAlign w:val="center"/>
          </w:tcPr>
          <w:p w:rsidR="0065106A" w:rsidRDefault="0065106A">
            <w:pPr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  <w:p w:rsidR="0065106A" w:rsidRDefault="0065106A">
            <w:pPr>
              <w:spacing w:afterLines="50" w:after="187"/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5106A" w:rsidRDefault="0065106A">
            <w:pPr>
              <w:spacing w:line="300" w:lineRule="auto"/>
              <w:ind w:leftChars="250" w:left="575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受療者氏名　　　　　　　　　　</w:t>
            </w:r>
            <w:r>
              <w:rPr>
                <w:rFonts w:hint="eastAsia"/>
              </w:rPr>
              <w:t>様</w:t>
            </w:r>
          </w:p>
          <w:p w:rsidR="0065106A" w:rsidRDefault="0065106A">
            <w:pPr>
              <w:spacing w:beforeLines="50" w:before="187" w:line="480" w:lineRule="auto"/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</w:t>
            </w:r>
            <w:r>
              <w:rPr>
                <w:rFonts w:hint="eastAsia"/>
                <w:spacing w:val="40"/>
              </w:rPr>
              <w:t>長</w:t>
            </w:r>
            <w:r>
              <w:rPr>
                <w:rFonts w:hint="eastAsia"/>
              </w:rPr>
              <w:t xml:space="preserve">　　　　　　　　㊞</w:t>
            </w:r>
          </w:p>
          <w:p w:rsidR="0065106A" w:rsidRDefault="0065106A">
            <w:pPr>
              <w:ind w:leftChars="50" w:left="115" w:rightChars="50" w:right="115" w:firstLineChars="500" w:firstLine="1149"/>
              <w:rPr>
                <w:rFonts w:hint="eastAsia"/>
              </w:rPr>
            </w:pPr>
            <w:r>
              <w:rPr>
                <w:rFonts w:hint="eastAsia"/>
              </w:rPr>
              <w:t>年　　月　　日付け　　号で申請のあった</w:t>
            </w:r>
            <w:r>
              <w:rPr>
                <w:rFonts w:hint="eastAsia"/>
                <w:spacing w:val="52"/>
              </w:rPr>
              <w:t>（</w:t>
            </w:r>
            <w:r>
              <w:rPr>
                <w:rFonts w:hint="eastAsia"/>
              </w:rPr>
              <w:t>1　期間延長</w:t>
            </w:r>
            <w:r>
              <w:rPr>
                <w:rFonts w:hint="eastAsia"/>
                <w:spacing w:val="52"/>
              </w:rPr>
              <w:t>、</w:t>
            </w:r>
            <w:r>
              <w:rPr>
                <w:rFonts w:hint="eastAsia"/>
              </w:rPr>
              <w:t>2　内容変更）については、下記のとおり変更承認しました。</w:t>
            </w:r>
          </w:p>
          <w:p w:rsidR="0065106A" w:rsidRDefault="0065106A">
            <w:pPr>
              <w:spacing w:beforeLines="25" w:before="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65106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 w:val="restart"/>
            <w:textDirection w:val="tbRlV"/>
            <w:vAlign w:val="center"/>
          </w:tcPr>
          <w:p w:rsidR="0065106A" w:rsidRDefault="0065106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31"/>
                <w:kern w:val="0"/>
                <w:fitText w:val="1955" w:id="-1495097854"/>
              </w:rPr>
              <w:t>受療</w:t>
            </w:r>
            <w:r>
              <w:rPr>
                <w:rFonts w:hint="eastAsia"/>
                <w:kern w:val="0"/>
                <w:fitText w:val="1955" w:id="-1495097854"/>
              </w:rPr>
              <w:t>者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65106A" w:rsidRDefault="006510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74" w:type="dxa"/>
            <w:gridSpan w:val="6"/>
            <w:tcBorders>
              <w:bottom w:val="single" w:sz="4" w:space="0" w:color="auto"/>
            </w:tcBorders>
            <w:vAlign w:val="center"/>
          </w:tcPr>
          <w:p w:rsidR="0065106A" w:rsidRDefault="0065106A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gridSpan w:val="4"/>
            <w:tcBorders>
              <w:bottom w:val="single" w:sz="4" w:space="0" w:color="auto"/>
            </w:tcBorders>
            <w:vAlign w:val="center"/>
          </w:tcPr>
          <w:p w:rsidR="0065106A" w:rsidRDefault="006510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入院、入院外の別</w:t>
            </w:r>
          </w:p>
        </w:tc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65106A" w:rsidRDefault="006510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　入院外</w:t>
            </w:r>
          </w:p>
        </w:tc>
      </w:tr>
      <w:tr w:rsidR="0065106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/>
            <w:vAlign w:val="center"/>
          </w:tcPr>
          <w:p w:rsidR="0065106A" w:rsidRDefault="0065106A">
            <w:pPr>
              <w:jc w:val="center"/>
              <w:rPr>
                <w:rFonts w:hint="eastAsia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65106A" w:rsidRDefault="006510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50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5106A" w:rsidRDefault="0065106A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106A" w:rsidRDefault="0065106A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5106A" w:rsidRDefault="0065106A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5106A" w:rsidRDefault="0065106A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106A" w:rsidRDefault="0065106A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5106A" w:rsidRDefault="0065106A">
            <w:pPr>
              <w:jc w:val="center"/>
              <w:rPr>
                <w:rFonts w:hint="eastAsia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65106A" w:rsidRDefault="0065106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3"/>
            <w:tcBorders>
              <w:bottom w:val="single" w:sz="4" w:space="0" w:color="auto"/>
            </w:tcBorders>
            <w:vAlign w:val="center"/>
          </w:tcPr>
          <w:p w:rsidR="0065106A" w:rsidRDefault="006510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医療費概算額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65106A" w:rsidRDefault="006510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65106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/>
            <w:vAlign w:val="center"/>
          </w:tcPr>
          <w:p w:rsidR="0065106A" w:rsidRDefault="0065106A">
            <w:pPr>
              <w:jc w:val="center"/>
              <w:rPr>
                <w:rFonts w:hint="eastAsia"/>
              </w:rPr>
            </w:pPr>
          </w:p>
        </w:tc>
        <w:tc>
          <w:tcPr>
            <w:tcW w:w="3080" w:type="dxa"/>
            <w:gridSpan w:val="6"/>
            <w:tcBorders>
              <w:bottom w:val="single" w:sz="4" w:space="0" w:color="auto"/>
            </w:tcBorders>
            <w:vAlign w:val="center"/>
          </w:tcPr>
          <w:p w:rsidR="0065106A" w:rsidRDefault="006510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医療券の変更後の有効期間</w:t>
            </w:r>
          </w:p>
        </w:tc>
        <w:tc>
          <w:tcPr>
            <w:tcW w:w="4969" w:type="dxa"/>
            <w:gridSpan w:val="8"/>
            <w:tcBorders>
              <w:bottom w:val="single" w:sz="4" w:space="0" w:color="auto"/>
            </w:tcBorders>
            <w:vAlign w:val="center"/>
          </w:tcPr>
          <w:p w:rsidR="0065106A" w:rsidRDefault="006510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 　月 　日から 　年 　月 　日まで</w:t>
            </w:r>
          </w:p>
        </w:tc>
      </w:tr>
      <w:tr w:rsidR="0065106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6" w:type="dxa"/>
            <w:vMerge/>
            <w:vAlign w:val="center"/>
          </w:tcPr>
          <w:p w:rsidR="0065106A" w:rsidRDefault="0065106A">
            <w:pPr>
              <w:jc w:val="center"/>
              <w:rPr>
                <w:rFonts w:hint="eastAsia"/>
              </w:rPr>
            </w:pPr>
          </w:p>
        </w:tc>
        <w:tc>
          <w:tcPr>
            <w:tcW w:w="2618" w:type="dxa"/>
            <w:gridSpan w:val="4"/>
            <w:vMerge w:val="restart"/>
            <w:vAlign w:val="center"/>
          </w:tcPr>
          <w:p w:rsidR="0065106A" w:rsidRDefault="0065106A" w:rsidP="003C107A">
            <w:pPr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身体障害者福祉法第38条第1項の規定により支払を命ずる額</w:t>
            </w:r>
          </w:p>
        </w:tc>
        <w:tc>
          <w:tcPr>
            <w:tcW w:w="3023" w:type="dxa"/>
            <w:gridSpan w:val="8"/>
            <w:tcBorders>
              <w:bottom w:val="single" w:sz="4" w:space="0" w:color="auto"/>
            </w:tcBorders>
            <w:vAlign w:val="center"/>
          </w:tcPr>
          <w:p w:rsidR="0065106A" w:rsidRDefault="0065106A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>額</w:t>
            </w: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714" w:type="dxa"/>
            <w:vMerge w:val="restart"/>
            <w:vAlign w:val="center"/>
          </w:tcPr>
          <w:p w:rsidR="0065106A" w:rsidRDefault="0065106A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支払期限</w:t>
            </w:r>
          </w:p>
        </w:tc>
        <w:tc>
          <w:tcPr>
            <w:tcW w:w="1694" w:type="dxa"/>
            <w:vMerge w:val="restart"/>
            <w:vAlign w:val="center"/>
          </w:tcPr>
          <w:p w:rsidR="0065106A" w:rsidRDefault="006510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各診療月末日</w:t>
            </w:r>
          </w:p>
        </w:tc>
      </w:tr>
      <w:tr w:rsidR="0065106A">
        <w:tblPrEx>
          <w:tblCellMar>
            <w:top w:w="0" w:type="dxa"/>
            <w:bottom w:w="0" w:type="dxa"/>
          </w:tblCellMar>
        </w:tblPrEx>
        <w:trPr>
          <w:cantSplit/>
          <w:trHeight w:val="959"/>
        </w:trPr>
        <w:tc>
          <w:tcPr>
            <w:tcW w:w="476" w:type="dxa"/>
            <w:vMerge/>
            <w:tcBorders>
              <w:bottom w:val="single" w:sz="4" w:space="0" w:color="auto"/>
            </w:tcBorders>
            <w:vAlign w:val="center"/>
          </w:tcPr>
          <w:p w:rsidR="0065106A" w:rsidRDefault="0065106A">
            <w:pPr>
              <w:jc w:val="center"/>
              <w:rPr>
                <w:rFonts w:hint="eastAsia"/>
              </w:rPr>
            </w:pPr>
          </w:p>
        </w:tc>
        <w:tc>
          <w:tcPr>
            <w:tcW w:w="261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5106A" w:rsidRDefault="0065106A">
            <w:pPr>
              <w:jc w:val="center"/>
              <w:rPr>
                <w:rFonts w:hint="eastAsia"/>
              </w:rPr>
            </w:pPr>
          </w:p>
        </w:tc>
        <w:tc>
          <w:tcPr>
            <w:tcW w:w="3023" w:type="dxa"/>
            <w:gridSpan w:val="8"/>
            <w:tcBorders>
              <w:bottom w:val="single" w:sz="4" w:space="0" w:color="auto"/>
            </w:tcBorders>
            <w:vAlign w:val="center"/>
          </w:tcPr>
          <w:p w:rsidR="0065106A" w:rsidRDefault="0065106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（ただし、月額　　　　円を限度とする。）</w:t>
            </w: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65106A" w:rsidRDefault="0065106A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  <w:vAlign w:val="center"/>
          </w:tcPr>
          <w:p w:rsidR="0065106A" w:rsidRDefault="0065106A">
            <w:pPr>
              <w:jc w:val="center"/>
              <w:rPr>
                <w:rFonts w:hint="eastAsia"/>
              </w:rPr>
            </w:pPr>
          </w:p>
        </w:tc>
      </w:tr>
      <w:tr w:rsidR="0065106A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1904" w:type="dxa"/>
            <w:gridSpan w:val="2"/>
            <w:vAlign w:val="center"/>
          </w:tcPr>
          <w:p w:rsidR="0065106A" w:rsidRDefault="0065106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45"/>
                <w:kern w:val="0"/>
                <w:fitText w:val="1610" w:id="-1495100160"/>
              </w:rPr>
              <w:t>医療</w:t>
            </w:r>
            <w:r>
              <w:rPr>
                <w:rFonts w:hint="eastAsia"/>
                <w:kern w:val="0"/>
                <w:fitText w:val="1610" w:id="-1495100160"/>
              </w:rPr>
              <w:t>の</w:t>
            </w:r>
            <w:r>
              <w:rPr>
                <w:rFonts w:hint="eastAsia"/>
              </w:rPr>
              <w:t>具体的方針</w:t>
            </w:r>
          </w:p>
        </w:tc>
        <w:tc>
          <w:tcPr>
            <w:tcW w:w="1874" w:type="dxa"/>
            <w:gridSpan w:val="6"/>
            <w:tcBorders>
              <w:right w:val="dashed" w:sz="4" w:space="0" w:color="auto"/>
            </w:tcBorders>
            <w:vAlign w:val="center"/>
          </w:tcPr>
          <w:p w:rsidR="0065106A" w:rsidRDefault="0065106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5099904"/>
              </w:rPr>
              <w:t>入</w:t>
            </w:r>
            <w:r>
              <w:rPr>
                <w:rFonts w:hint="eastAsia"/>
                <w:kern w:val="0"/>
                <w:fitText w:val="690" w:id="-1495099904"/>
              </w:rPr>
              <w:t>院</w:t>
            </w:r>
            <w:r>
              <w:rPr>
                <w:rFonts w:hint="eastAsia"/>
              </w:rPr>
              <w:t xml:space="preserve">　　　日</w:t>
            </w:r>
          </w:p>
          <w:p w:rsidR="0065106A" w:rsidRDefault="0065106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入院外　　　日</w:t>
            </w:r>
          </w:p>
        </w:tc>
        <w:tc>
          <w:tcPr>
            <w:tcW w:w="4747" w:type="dxa"/>
            <w:gridSpan w:val="7"/>
            <w:tcBorders>
              <w:left w:val="dashed" w:sz="4" w:space="0" w:color="auto"/>
            </w:tcBorders>
            <w:vAlign w:val="bottom"/>
          </w:tcPr>
          <w:p w:rsidR="0065106A" w:rsidRDefault="0065106A">
            <w:pPr>
              <w:spacing w:afterLines="25" w:after="93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人工透析療法、免疫抑制療法</w:t>
            </w:r>
          </w:p>
        </w:tc>
      </w:tr>
    </w:tbl>
    <w:p w:rsidR="0065106A" w:rsidRDefault="0065106A">
      <w:pPr>
        <w:spacing w:beforeLines="25" w:before="93" w:line="300" w:lineRule="auto"/>
        <w:ind w:left="115" w:hangingChars="50" w:hanging="115"/>
        <w:rPr>
          <w:rFonts w:hint="eastAsia"/>
        </w:rPr>
      </w:pPr>
      <w:r>
        <w:rPr>
          <w:rFonts w:hint="eastAsia"/>
        </w:rPr>
        <w:t>1　不要の文字は、抹消してください。</w:t>
      </w:r>
    </w:p>
    <w:p w:rsidR="0065106A" w:rsidRDefault="0065106A">
      <w:pPr>
        <w:spacing w:line="300" w:lineRule="auto"/>
        <w:ind w:left="115" w:hangingChars="50" w:hanging="115"/>
        <w:rPr>
          <w:rFonts w:hint="eastAsia"/>
        </w:rPr>
      </w:pPr>
      <w:r>
        <w:rPr>
          <w:rFonts w:hint="eastAsia"/>
        </w:rPr>
        <w:t>2　身体障害者福祉法第38条第1項の規定により支払を命ずる額については、その認定方法が複雑ですので、不明な点がありましたら福祉担当課にお尋ねください。</w:t>
      </w:r>
    </w:p>
    <w:sectPr w:rsidR="0065106A">
      <w:pgSz w:w="11906" w:h="16838" w:code="9"/>
      <w:pgMar w:top="1701" w:right="1701" w:bottom="1701" w:left="1701" w:header="284" w:footer="284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08B5" w:rsidRDefault="009208B5">
      <w:r>
        <w:separator/>
      </w:r>
    </w:p>
  </w:endnote>
  <w:endnote w:type="continuationSeparator" w:id="0">
    <w:p w:rsidR="009208B5" w:rsidRDefault="0092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08B5" w:rsidRDefault="009208B5">
      <w:r>
        <w:separator/>
      </w:r>
    </w:p>
  </w:footnote>
  <w:footnote w:type="continuationSeparator" w:id="0">
    <w:p w:rsidR="009208B5" w:rsidRDefault="00920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07A"/>
    <w:rsid w:val="003C107A"/>
    <w:rsid w:val="0065106A"/>
    <w:rsid w:val="0092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001CABC-5E84-4959-9B35-0E756F00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様式第32号（第29条関係）</vt:lpstr>
    </vt:vector>
  </TitlesOfParts>
  <Manager/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2025-09-23T03:49:00Z</dcterms:created>
  <dcterms:modified xsi:type="dcterms:W3CDTF">2025-09-23T03:49:00Z</dcterms:modified>
</cp:coreProperties>
</file>