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0EC" w:rsidRDefault="00D570EC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様式第35号（第30条関係）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366"/>
        <w:gridCol w:w="742"/>
        <w:gridCol w:w="678"/>
        <w:gridCol w:w="1421"/>
        <w:gridCol w:w="1421"/>
        <w:gridCol w:w="1421"/>
      </w:tblGrid>
      <w:tr w:rsidR="00D570E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25" w:type="dxa"/>
            <w:gridSpan w:val="7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更生医療（1　治療材料、2　施術、3　看護、4移送）承認通知書</w:t>
            </w: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trHeight w:val="3475"/>
        </w:trPr>
        <w:tc>
          <w:tcPr>
            <w:tcW w:w="8525" w:type="dxa"/>
            <w:gridSpan w:val="7"/>
            <w:vAlign w:val="center"/>
          </w:tcPr>
          <w:p w:rsidR="00D570EC" w:rsidRDefault="00D570EC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D570EC" w:rsidRDefault="00D570EC">
            <w:pPr>
              <w:spacing w:afterLines="25" w:after="93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570EC" w:rsidRDefault="00D570EC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（更生医療受療者）</w:t>
            </w:r>
          </w:p>
          <w:p w:rsidR="00D570EC" w:rsidRDefault="00D570EC">
            <w:pPr>
              <w:spacing w:afterLines="50" w:after="187"/>
              <w:ind w:leftChars="400" w:left="945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495094528"/>
              </w:rPr>
              <w:t>氏</w:t>
            </w:r>
            <w:r>
              <w:rPr>
                <w:rFonts w:hint="eastAsia"/>
                <w:spacing w:val="-1"/>
                <w:kern w:val="0"/>
                <w:u w:val="single"/>
                <w:fitText w:val="708" w:id="-1495094528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㊞</w:t>
            </w:r>
          </w:p>
          <w:p w:rsidR="00D570EC" w:rsidRDefault="00D570EC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椎葉村長　　　　　　　　印</w:t>
            </w:r>
          </w:p>
          <w:p w:rsidR="00D570EC" w:rsidRDefault="00D570EC">
            <w:pPr>
              <w:spacing w:beforeLines="25" w:before="93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1、2、3、4のことについて下記のとおり承認します。</w:t>
            </w:r>
          </w:p>
          <w:p w:rsidR="00D570EC" w:rsidRDefault="00D570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584" w:type="dxa"/>
            <w:gridSpan w:val="3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施術者又は看護者氏名及び住所</w:t>
            </w:r>
          </w:p>
        </w:tc>
        <w:tc>
          <w:tcPr>
            <w:tcW w:w="4941" w:type="dxa"/>
            <w:gridSpan w:val="4"/>
            <w:vAlign w:val="center"/>
          </w:tcPr>
          <w:p w:rsidR="00D570EC" w:rsidRDefault="00D570EC">
            <w:pPr>
              <w:jc w:val="right"/>
              <w:rPr>
                <w:rFonts w:hint="eastAsia"/>
              </w:rPr>
            </w:pP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 w:val="restart"/>
            <w:textDirection w:val="tbRlV"/>
            <w:vAlign w:val="center"/>
          </w:tcPr>
          <w:p w:rsidR="00D570EC" w:rsidRDefault="00D570E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32"/>
                <w:kern w:val="0"/>
                <w:fitText w:val="2832" w:id="-1495074304"/>
              </w:rPr>
              <w:t>承認事</w:t>
            </w:r>
            <w:r>
              <w:rPr>
                <w:rFonts w:hint="eastAsia"/>
                <w:kern w:val="0"/>
                <w:fitText w:val="2832" w:id="-1495074304"/>
              </w:rPr>
              <w:t>項</w:t>
            </w:r>
          </w:p>
        </w:tc>
        <w:tc>
          <w:tcPr>
            <w:tcW w:w="2366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683" w:type="dxa"/>
            <w:gridSpan w:val="5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日から 　年 　月 　日まで（　回）</w:t>
            </w: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570EC" w:rsidRDefault="00D570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6" w:type="dxa"/>
            <w:vMerge w:val="restart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1420" w:type="dxa"/>
            <w:gridSpan w:val="2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1日料金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日数（回）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570EC" w:rsidRDefault="00D570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6" w:type="dxa"/>
            <w:vMerge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70EC" w:rsidRDefault="00D57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textDirection w:val="tbRlV"/>
            <w:vAlign w:val="center"/>
          </w:tcPr>
          <w:p w:rsidR="00D570EC" w:rsidRDefault="00D570E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6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看護人氏名及び住所</w:t>
            </w:r>
          </w:p>
        </w:tc>
        <w:tc>
          <w:tcPr>
            <w:tcW w:w="5683" w:type="dxa"/>
            <w:gridSpan w:val="5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683" w:type="dxa"/>
            <w:gridSpan w:val="5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日から 　年 　月 　日まで（　回）</w:t>
            </w: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vMerge w:val="restart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1420" w:type="dxa"/>
            <w:gridSpan w:val="2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1日料金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vMerge/>
            <w:vAlign w:val="center"/>
          </w:tcPr>
          <w:p w:rsidR="00D570EC" w:rsidRDefault="00D570EC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70EC" w:rsidRDefault="00D57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76" w:type="dxa"/>
            <w:vMerge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vAlign w:val="center"/>
          </w:tcPr>
          <w:p w:rsidR="00D570EC" w:rsidRDefault="00D570EC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移送又は治療材料の名称及び数量概算額</w:t>
            </w:r>
          </w:p>
        </w:tc>
        <w:tc>
          <w:tcPr>
            <w:tcW w:w="5683" w:type="dxa"/>
            <w:gridSpan w:val="5"/>
            <w:vAlign w:val="center"/>
          </w:tcPr>
          <w:p w:rsidR="00D570EC" w:rsidRDefault="00D570EC">
            <w:pPr>
              <w:jc w:val="center"/>
              <w:rPr>
                <w:rFonts w:hint="eastAsia"/>
              </w:rPr>
            </w:pPr>
          </w:p>
        </w:tc>
      </w:tr>
      <w:tr w:rsidR="00D570E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76" w:type="dxa"/>
            <w:tcBorders>
              <w:bottom w:val="single" w:sz="4" w:space="0" w:color="auto"/>
            </w:tcBorders>
            <w:textDirection w:val="tbRlV"/>
            <w:vAlign w:val="center"/>
          </w:tcPr>
          <w:p w:rsidR="00D570EC" w:rsidRDefault="00D570E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3"/>
                <w:kern w:val="0"/>
                <w:fitText w:val="826" w:id="-1495074560"/>
              </w:rPr>
              <w:t>備</w:t>
            </w:r>
            <w:r>
              <w:rPr>
                <w:rFonts w:hint="eastAsia"/>
                <w:kern w:val="0"/>
                <w:fitText w:val="826" w:id="-1495074560"/>
              </w:rPr>
              <w:t>考</w:t>
            </w:r>
          </w:p>
        </w:tc>
        <w:tc>
          <w:tcPr>
            <w:tcW w:w="8049" w:type="dxa"/>
            <w:gridSpan w:val="6"/>
            <w:tcBorders>
              <w:bottom w:val="single" w:sz="4" w:space="0" w:color="auto"/>
            </w:tcBorders>
            <w:vAlign w:val="center"/>
          </w:tcPr>
          <w:p w:rsidR="00D570EC" w:rsidRDefault="00D570EC">
            <w:pPr>
              <w:spacing w:line="340" w:lineRule="exact"/>
              <w:rPr>
                <w:rFonts w:hint="eastAsia"/>
              </w:rPr>
            </w:pPr>
          </w:p>
        </w:tc>
      </w:tr>
    </w:tbl>
    <w:p w:rsidR="00D570EC" w:rsidRDefault="00D570EC">
      <w:pPr>
        <w:spacing w:beforeLines="25" w:before="93" w:line="300" w:lineRule="auto"/>
        <w:ind w:left="118" w:hangingChars="50" w:hanging="118"/>
        <w:rPr>
          <w:rFonts w:hint="eastAsia"/>
        </w:rPr>
      </w:pPr>
      <w:r>
        <w:rPr>
          <w:rFonts w:hint="eastAsia"/>
        </w:rPr>
        <w:t>1　不要の文字は抹消してください。</w:t>
      </w:r>
    </w:p>
    <w:p w:rsidR="00D570EC" w:rsidRDefault="00D570EC">
      <w:pPr>
        <w:spacing w:line="300" w:lineRule="auto"/>
        <w:ind w:left="118" w:hangingChars="50" w:hanging="118"/>
        <w:rPr>
          <w:rFonts w:hint="eastAsia"/>
        </w:rPr>
      </w:pPr>
      <w:r>
        <w:rPr>
          <w:rFonts w:hint="eastAsia"/>
        </w:rPr>
        <w:t>2　2部コピーし、1部は身体障害者更生指導台帳に必ず綴っておいてください。また、もう1部は当該指定医療機関に送付してください。</w:t>
      </w:r>
    </w:p>
    <w:sectPr w:rsidR="00D570EC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F1B" w:rsidRDefault="00FC5F1B">
      <w:r>
        <w:separator/>
      </w:r>
    </w:p>
  </w:endnote>
  <w:endnote w:type="continuationSeparator" w:id="0">
    <w:p w:rsidR="00FC5F1B" w:rsidRDefault="00FC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F1B" w:rsidRDefault="00FC5F1B">
      <w:r>
        <w:separator/>
      </w:r>
    </w:p>
  </w:footnote>
  <w:footnote w:type="continuationSeparator" w:id="0">
    <w:p w:rsidR="00FC5F1B" w:rsidRDefault="00FC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83C"/>
    <w:rsid w:val="007A083C"/>
    <w:rsid w:val="00D570EC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10676D-590C-433C-9E9A-BFB9A568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様式第32号（第29条関係）</vt:lpstr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