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様式第７号（第５条関係）</w:t>
      </w:r>
    </w:p>
    <w:p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</w:p>
    <w:p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</w:p>
    <w:p w:rsidR="00B739C7" w:rsidRPr="00B566F4" w:rsidRDefault="00B739C7" w:rsidP="00B739C7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z w:val="28"/>
          <w:szCs w:val="28"/>
        </w:rPr>
        <w:t>退職すべき期日の繰下げ同意書</w:t>
      </w: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6B1C8A">
        <w:rPr>
          <w:rFonts w:asciiTheme="minorEastAsia" w:hAnsiTheme="minorEastAsia" w:hint="eastAsia"/>
          <w:sz w:val="24"/>
          <w:szCs w:val="24"/>
        </w:rPr>
        <w:t>椎 葉 村 長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310FF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10FF8">
        <w:rPr>
          <w:rFonts w:asciiTheme="minorEastAsia" w:hAnsiTheme="minorEastAsia"/>
          <w:sz w:val="24"/>
          <w:szCs w:val="24"/>
          <w:u w:val="dotted"/>
        </w:rPr>
        <w:t xml:space="preserve">　　　　　　</w:t>
      </w:r>
      <w:bookmarkStart w:id="0" w:name="_GoBack"/>
      <w:bookmarkEnd w:id="0"/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　　　　　　　　　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Pr="00B566F4">
        <w:rPr>
          <w:rFonts w:asciiTheme="minorEastAsia" w:hAnsiTheme="minorEastAsia" w:cs="ＭＳ 明朝" w:hint="eastAsia"/>
          <w:sz w:val="24"/>
          <w:szCs w:val="24"/>
          <w:u w:val="dotted"/>
        </w:rPr>
        <w:t>㊞</w:t>
      </w: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DA3D4E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F2310B" w:rsidRDefault="00B739C7" w:rsidP="00034D0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私は、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034D04">
        <w:rPr>
          <w:rFonts w:asciiTheme="minorEastAsia" w:hAnsiTheme="minorEastAsia" w:hint="eastAsia"/>
          <w:sz w:val="24"/>
          <w:szCs w:val="24"/>
        </w:rPr>
        <w:t>定年前に退職する意思を有する職員の募集及び認定の制度を定</w:t>
      </w:r>
    </w:p>
    <w:p w:rsidR="00F2310B" w:rsidRDefault="00F2310B" w:rsidP="00F231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034D04">
        <w:rPr>
          <w:rFonts w:asciiTheme="minorEastAsia" w:hAnsiTheme="minorEastAsia" w:hint="eastAsia"/>
          <w:sz w:val="24"/>
          <w:szCs w:val="24"/>
        </w:rPr>
        <w:t>める</w:t>
      </w:r>
      <w:proofErr w:type="gramEnd"/>
      <w:r w:rsidR="00034D04">
        <w:rPr>
          <w:rFonts w:asciiTheme="minorEastAsia" w:hAnsiTheme="minorEastAsia" w:hint="eastAsia"/>
          <w:sz w:val="24"/>
          <w:szCs w:val="24"/>
        </w:rPr>
        <w:t>規則第２条第１４項</w:t>
      </w:r>
      <w:r w:rsidR="00B739C7" w:rsidRPr="00B566F4">
        <w:rPr>
          <w:rFonts w:asciiTheme="minorEastAsia" w:hAnsiTheme="minorEastAsia" w:hint="eastAsia"/>
          <w:sz w:val="24"/>
          <w:szCs w:val="24"/>
        </w:rPr>
        <w:t>の規定により、下記の退職すべき期日を繰り下げること</w:t>
      </w:r>
    </w:p>
    <w:p w:rsidR="00B739C7" w:rsidRPr="00B566F4" w:rsidRDefault="00B739C7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に同意します。</w:t>
      </w:r>
    </w:p>
    <w:p w:rsidR="00B739C7" w:rsidRPr="00B566F4" w:rsidRDefault="00B739C7" w:rsidP="00B739C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739C7" w:rsidRPr="00B566F4" w:rsidRDefault="00B739C7" w:rsidP="00B739C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B739C7" w:rsidRPr="00B566F4" w:rsidTr="00F01818">
        <w:trPr>
          <w:trHeight w:val="851"/>
        </w:trPr>
        <w:tc>
          <w:tcPr>
            <w:tcW w:w="1985" w:type="dxa"/>
            <w:vAlign w:val="center"/>
          </w:tcPr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923487744"/>
              </w:rPr>
              <w:t>既に通知し</w:t>
            </w:r>
            <w:r w:rsidRPr="00B566F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923487744"/>
              </w:rPr>
              <w:t>た</w:t>
            </w:r>
          </w:p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退職すべき期日</w:t>
            </w:r>
          </w:p>
        </w:tc>
        <w:tc>
          <w:tcPr>
            <w:tcW w:w="5670" w:type="dxa"/>
            <w:vAlign w:val="center"/>
          </w:tcPr>
          <w:p w:rsidR="00B739C7" w:rsidRPr="00B566F4" w:rsidRDefault="00B739C7" w:rsidP="004F58B1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　月 　　日</w:t>
            </w:r>
          </w:p>
        </w:tc>
      </w:tr>
      <w:tr w:rsidR="00B739C7" w:rsidRPr="00B566F4" w:rsidTr="00F01818">
        <w:trPr>
          <w:trHeight w:val="851"/>
        </w:trPr>
        <w:tc>
          <w:tcPr>
            <w:tcW w:w="1985" w:type="dxa"/>
            <w:vAlign w:val="center"/>
          </w:tcPr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23487745"/>
              </w:rPr>
              <w:t>認定年月</w:t>
            </w:r>
            <w:r w:rsidRPr="00B566F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23487745"/>
              </w:rPr>
              <w:t>日</w:t>
            </w:r>
          </w:p>
        </w:tc>
        <w:tc>
          <w:tcPr>
            <w:tcW w:w="5670" w:type="dxa"/>
            <w:vAlign w:val="center"/>
          </w:tcPr>
          <w:p w:rsidR="00B739C7" w:rsidRPr="00B566F4" w:rsidRDefault="00B739C7" w:rsidP="004F58B1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　月 　　日</w:t>
            </w:r>
          </w:p>
        </w:tc>
      </w:tr>
    </w:tbl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3C6C1C" w:rsidRPr="00B566F4" w:rsidRDefault="003C6C1C" w:rsidP="003C6C1C">
      <w:pPr>
        <w:rPr>
          <w:rFonts w:asciiTheme="minorEastAsia" w:hAnsiTheme="minorEastAsia"/>
          <w:sz w:val="24"/>
          <w:szCs w:val="24"/>
        </w:rPr>
      </w:pPr>
    </w:p>
    <w:p w:rsidR="00F2310B" w:rsidRDefault="003C6C1C" w:rsidP="00F2310B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(注)「認定年月日」は、認定通知書（様式第</w:t>
      </w:r>
      <w:r w:rsidR="00DA3D4E">
        <w:rPr>
          <w:rFonts w:asciiTheme="minorEastAsia" w:hAnsiTheme="minorEastAsia" w:hint="eastAsia"/>
          <w:sz w:val="24"/>
          <w:szCs w:val="24"/>
        </w:rPr>
        <w:t>３</w:t>
      </w:r>
      <w:r w:rsidRPr="00B566F4">
        <w:rPr>
          <w:rFonts w:asciiTheme="minorEastAsia" w:hAnsiTheme="minorEastAsia" w:hint="eastAsia"/>
          <w:sz w:val="24"/>
          <w:szCs w:val="24"/>
        </w:rPr>
        <w:t>号）に記載されている認定年月日</w:t>
      </w:r>
    </w:p>
    <w:p w:rsidR="003C6C1C" w:rsidRPr="00B566F4" w:rsidRDefault="003C6C1C" w:rsidP="00F2310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を記入すること。</w:t>
      </w:r>
    </w:p>
    <w:p w:rsidR="00975814" w:rsidRPr="00B566F4" w:rsidRDefault="00975814" w:rsidP="00D859B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75814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310FF8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859BE"/>
    <w:rsid w:val="00DA3D4E"/>
    <w:rsid w:val="00DC724A"/>
    <w:rsid w:val="00DD059B"/>
    <w:rsid w:val="00E04C35"/>
    <w:rsid w:val="00E17508"/>
    <w:rsid w:val="00EB620F"/>
    <w:rsid w:val="00EF4B41"/>
    <w:rsid w:val="00F01818"/>
    <w:rsid w:val="00F2310B"/>
    <w:rsid w:val="00F35BFB"/>
    <w:rsid w:val="00F91294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2018-09-18T05:41:00Z</dcterms:created>
  <dcterms:modified xsi:type="dcterms:W3CDTF">2018-09-18T05:41:00Z</dcterms:modified>
</cp:coreProperties>
</file>