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10B" w:rsidRDefault="009A610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様式第１－２号（第６条、第８条、第</w:t>
      </w:r>
      <w:r>
        <w:rPr>
          <w:rFonts w:cs="Century"/>
        </w:rPr>
        <w:t>11</w:t>
      </w:r>
      <w:r>
        <w:rPr>
          <w:rFonts w:hint="eastAsia"/>
        </w:rPr>
        <w:t>条関係）</w:t>
      </w:r>
    </w:p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収　支　予　算（決　算）　書</w:t>
      </w:r>
    </w:p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rPr>
          <w:rFonts w:ascii="ＭＳ 明朝" w:hAnsi="Times New Roman" w:cs="Times New Roman"/>
        </w:rPr>
      </w:pPr>
      <w:r>
        <w:rPr>
          <w:rFonts w:hint="eastAsia"/>
          <w:spacing w:val="2"/>
        </w:rPr>
        <w:t>１．収　入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807"/>
        <w:gridCol w:w="1807"/>
        <w:gridCol w:w="10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費目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"/>
              </w:rPr>
              <w:t>予算額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（円）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決算額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（円）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比較増減（△）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（円）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自己負担金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rPr>
          <w:rFonts w:ascii="ＭＳ 明朝" w:hAnsi="Times New Roman" w:cs="Times New Roman"/>
        </w:rPr>
      </w:pPr>
      <w:r>
        <w:rPr>
          <w:rFonts w:hint="eastAsia"/>
          <w:spacing w:val="2"/>
        </w:rPr>
        <w:t>２．支出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807"/>
        <w:gridCol w:w="1807"/>
        <w:gridCol w:w="10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費目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"/>
              </w:rPr>
              <w:t>予算額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（円）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決算額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（円）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比較増減（△）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（円）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受講料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テキスト費用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0B" w:rsidRDefault="009A610B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ind w:left="210" w:hanging="210"/>
        <w:rPr>
          <w:rFonts w:ascii="ＭＳ 明朝" w:hAnsi="Times New Roman" w:cs="Times New Roman"/>
        </w:rPr>
      </w:pPr>
      <w:r>
        <w:rPr>
          <w:rFonts w:hint="eastAsia"/>
        </w:rPr>
        <w:t>※受講料及びテキスト費用については、その金額が分かる案内文書パンフレット等を添付すること。</w:t>
      </w:r>
    </w:p>
    <w:p w:rsidR="009A610B" w:rsidRDefault="009A610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旅費については、その積算が分かる資料を添付すること。</w:t>
      </w:r>
    </w:p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rPr>
          <w:rFonts w:ascii="ＭＳ 明朝" w:hAnsi="Times New Roman" w:cs="Times New Roman"/>
        </w:rPr>
      </w:pPr>
    </w:p>
    <w:p w:rsidR="009A610B" w:rsidRDefault="009A610B">
      <w:pPr>
        <w:adjustRightInd/>
        <w:rPr>
          <w:rFonts w:ascii="ＭＳ 明朝" w:hAnsi="Times New Roman" w:cs="Times New Roman"/>
        </w:rPr>
      </w:pPr>
    </w:p>
    <w:sectPr w:rsidR="00000000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10B" w:rsidRDefault="009A610B">
      <w:r>
        <w:separator/>
      </w:r>
    </w:p>
  </w:endnote>
  <w:endnote w:type="continuationSeparator" w:id="0">
    <w:p w:rsidR="009A610B" w:rsidRDefault="009A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10B" w:rsidRDefault="009A610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610B" w:rsidRDefault="009A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610B"/>
    <w:rsid w:val="00584808"/>
    <w:rsid w:val="009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AEAFD7-CDC8-471E-AA2A-6D998E8F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10B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A6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10B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Hidenori Suzuki</cp:lastModifiedBy>
  <cp:revision>2</cp:revision>
  <cp:lastPrinted>2020-03-05T13:40:00Z</cp:lastPrinted>
  <dcterms:created xsi:type="dcterms:W3CDTF">2025-09-23T04:59:00Z</dcterms:created>
  <dcterms:modified xsi:type="dcterms:W3CDTF">2025-09-23T04:59:00Z</dcterms:modified>
</cp:coreProperties>
</file>