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43" w:rsidRPr="002C3EC7" w:rsidRDefault="00E54B57" w:rsidP="00475D93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953C6C">
        <w:rPr>
          <w:rFonts w:asciiTheme="minorEastAsia" w:eastAsiaTheme="minorEastAsia" w:hAnsiTheme="minorEastAsia" w:hint="eastAsia"/>
          <w:kern w:val="2"/>
        </w:rPr>
        <w:t>様式</w:t>
      </w:r>
      <w:r w:rsidR="00432843" w:rsidRPr="00953C6C">
        <w:rPr>
          <w:rFonts w:asciiTheme="minorEastAsia" w:eastAsiaTheme="minorEastAsia" w:hAnsiTheme="minorEastAsia" w:hint="eastAsia"/>
          <w:kern w:val="2"/>
        </w:rPr>
        <w:t>第</w:t>
      </w:r>
      <w:r w:rsidR="00EB55F2">
        <w:rPr>
          <w:rFonts w:asciiTheme="minorEastAsia" w:eastAsiaTheme="minorEastAsia" w:hAnsiTheme="minorEastAsia" w:hint="eastAsia"/>
          <w:kern w:val="2"/>
        </w:rPr>
        <w:t>１２号（第</w:t>
      </w:r>
      <w:r w:rsidR="00E73FF0">
        <w:rPr>
          <w:rFonts w:asciiTheme="minorEastAsia" w:eastAsiaTheme="minorEastAsia" w:hAnsiTheme="minorEastAsia" w:hint="eastAsia"/>
          <w:kern w:val="2"/>
        </w:rPr>
        <w:t>１１</w:t>
      </w:r>
      <w:r w:rsidR="00432843" w:rsidRPr="00953C6C">
        <w:rPr>
          <w:rFonts w:asciiTheme="minorEastAsia" w:eastAsiaTheme="minorEastAsia" w:hAnsiTheme="minorEastAsia" w:hint="eastAsia"/>
          <w:kern w:val="2"/>
        </w:rPr>
        <w:t>条関係）</w:t>
      </w:r>
    </w:p>
    <w:p w:rsidR="00432843" w:rsidRPr="002C3EC7" w:rsidRDefault="00432843" w:rsidP="00432843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第　</w:t>
      </w:r>
      <w:r w:rsidR="00085868"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</w:t>
      </w:r>
      <w:r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号</w:t>
      </w:r>
    </w:p>
    <w:p w:rsidR="00085868" w:rsidRPr="002C3EC7" w:rsidRDefault="00432843" w:rsidP="00611754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年　　月　　日</w:t>
      </w:r>
    </w:p>
    <w:p w:rsidR="00675219" w:rsidRDefault="00675219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C04D47" w:rsidRPr="002C3EC7" w:rsidRDefault="00C04D47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432843" w:rsidRPr="00611754" w:rsidRDefault="00EB55F2" w:rsidP="00611754">
      <w:pPr>
        <w:jc w:val="center"/>
        <w:rPr>
          <w:rFonts w:asciiTheme="minorEastAsia" w:eastAsiaTheme="minorEastAsia" w:hAnsiTheme="minorEastAsia"/>
          <w:sz w:val="22"/>
        </w:rPr>
      </w:pPr>
      <w:r w:rsidRPr="00EB55F2">
        <w:rPr>
          <w:rFonts w:asciiTheme="minorEastAsia" w:eastAsiaTheme="minorEastAsia" w:hAnsiTheme="minorEastAsia" w:hint="eastAsia"/>
          <w:sz w:val="24"/>
        </w:rPr>
        <w:t>椎葉村遊休施設模様替等承認</w:t>
      </w:r>
      <w:r w:rsidR="00D836EE">
        <w:rPr>
          <w:rFonts w:asciiTheme="minorEastAsia" w:eastAsiaTheme="minorEastAsia" w:hAnsiTheme="minorEastAsia" w:hint="eastAsia"/>
          <w:sz w:val="24"/>
        </w:rPr>
        <w:t>結果</w:t>
      </w:r>
      <w:r w:rsidRPr="00EB55F2">
        <w:rPr>
          <w:rFonts w:asciiTheme="minorEastAsia" w:eastAsiaTheme="minorEastAsia" w:hAnsiTheme="minorEastAsia" w:hint="eastAsia"/>
          <w:sz w:val="24"/>
        </w:rPr>
        <w:t>通知書</w:t>
      </w:r>
    </w:p>
    <w:p w:rsidR="00475D93" w:rsidRDefault="00475D93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C04D47" w:rsidRPr="002C3EC7" w:rsidRDefault="00C04D47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432843" w:rsidRPr="002C3EC7" w:rsidRDefault="00432843" w:rsidP="00432843">
      <w:pPr>
        <w:rPr>
          <w:rFonts w:asciiTheme="minorEastAsia" w:eastAsia="PMingLiU" w:hAnsiTheme="minorEastAsia"/>
          <w:sz w:val="22"/>
          <w:szCs w:val="22"/>
          <w:lang w:eastAsia="zh-TW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2C3EC7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2C3EC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様</w:t>
      </w:r>
    </w:p>
    <w:p w:rsidR="00432843" w:rsidRPr="002C3EC7" w:rsidRDefault="00432843" w:rsidP="0043284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75D93" w:rsidRPr="002C3EC7" w:rsidRDefault="00085868" w:rsidP="00953C6C">
      <w:pPr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2C3EC7">
        <w:rPr>
          <w:rFonts w:asciiTheme="minorEastAsia" w:eastAsiaTheme="minorEastAsia" w:hAnsiTheme="minorEastAsia" w:hint="eastAsia"/>
          <w:sz w:val="22"/>
          <w:szCs w:val="22"/>
        </w:rPr>
        <w:t>椎葉村長</w:t>
      </w:r>
    </w:p>
    <w:p w:rsidR="00611754" w:rsidRDefault="00611754" w:rsidP="00953C6C">
      <w:pPr>
        <w:rPr>
          <w:rFonts w:asciiTheme="minorEastAsia" w:eastAsiaTheme="minorEastAsia" w:hAnsiTheme="minorEastAsia"/>
          <w:sz w:val="22"/>
          <w:szCs w:val="22"/>
        </w:rPr>
      </w:pPr>
    </w:p>
    <w:p w:rsidR="00C04D47" w:rsidRPr="002C3EC7" w:rsidRDefault="00C04D47" w:rsidP="00953C6C">
      <w:pPr>
        <w:rPr>
          <w:rFonts w:asciiTheme="minorEastAsia" w:eastAsiaTheme="minorEastAsia" w:hAnsiTheme="minorEastAsia"/>
          <w:sz w:val="22"/>
          <w:szCs w:val="22"/>
        </w:rPr>
      </w:pPr>
    </w:p>
    <w:p w:rsidR="00475D93" w:rsidRPr="002C3EC7" w:rsidRDefault="00475D93" w:rsidP="00953C6C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953C6C" w:rsidRPr="002C3EC7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35404F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日付で申請のあった</w:t>
      </w:r>
      <w:r w:rsidR="00EB55F2" w:rsidRPr="00EB55F2">
        <w:rPr>
          <w:rFonts w:asciiTheme="minorEastAsia" w:eastAsiaTheme="minorEastAsia" w:hAnsiTheme="minorEastAsia" w:hint="eastAsia"/>
          <w:sz w:val="22"/>
          <w:szCs w:val="22"/>
        </w:rPr>
        <w:t>椎葉村遊休施設模様替等承認申請書</w:t>
      </w:r>
      <w:r w:rsidR="00EB55F2">
        <w:rPr>
          <w:rFonts w:asciiTheme="minorEastAsia" w:eastAsiaTheme="minorEastAsia" w:hAnsiTheme="minorEastAsia" w:hint="eastAsia"/>
          <w:sz w:val="22"/>
          <w:szCs w:val="22"/>
        </w:rPr>
        <w:t>の承認</w:t>
      </w:r>
      <w:r w:rsidRPr="002C3EC7">
        <w:rPr>
          <w:rFonts w:asciiTheme="minorEastAsia" w:eastAsiaTheme="minorEastAsia" w:hAnsiTheme="minorEastAsia" w:hint="eastAsia"/>
          <w:sz w:val="22"/>
          <w:szCs w:val="22"/>
        </w:rPr>
        <w:t>申請について、審査の結果次のとおりとなりましたので、通知します。</w:t>
      </w:r>
    </w:p>
    <w:p w:rsidR="00953C6C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</w:p>
    <w:p w:rsidR="00C04D47" w:rsidRPr="002C3EC7" w:rsidRDefault="00C04D47" w:rsidP="00953C6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475D93" w:rsidRPr="002C3EC7" w:rsidTr="00BE7414">
        <w:trPr>
          <w:cantSplit/>
          <w:trHeight w:hRule="exact" w:val="653"/>
        </w:trPr>
        <w:tc>
          <w:tcPr>
            <w:tcW w:w="2679" w:type="dxa"/>
            <w:vAlign w:val="center"/>
          </w:tcPr>
          <w:p w:rsidR="00475D93" w:rsidRPr="002C3EC7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475D93" w:rsidRPr="002C3EC7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75D93" w:rsidRPr="002C3EC7" w:rsidTr="00C20998">
        <w:trPr>
          <w:cantSplit/>
          <w:trHeight w:hRule="exact" w:val="661"/>
        </w:trPr>
        <w:tc>
          <w:tcPr>
            <w:tcW w:w="2679" w:type="dxa"/>
            <w:vAlign w:val="center"/>
          </w:tcPr>
          <w:p w:rsidR="00475D93" w:rsidRPr="002C3EC7" w:rsidRDefault="00EB55F2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利用事業</w:t>
            </w:r>
          </w:p>
        </w:tc>
        <w:tc>
          <w:tcPr>
            <w:tcW w:w="6393" w:type="dxa"/>
            <w:vAlign w:val="center"/>
          </w:tcPr>
          <w:p w:rsidR="00475D93" w:rsidRPr="002C3EC7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42831" w:rsidRPr="002C3EC7" w:rsidTr="00CC6DB5">
        <w:trPr>
          <w:cantSplit/>
          <w:trHeight w:hRule="exact" w:val="2849"/>
        </w:trPr>
        <w:tc>
          <w:tcPr>
            <w:tcW w:w="2679" w:type="dxa"/>
            <w:vAlign w:val="center"/>
          </w:tcPr>
          <w:p w:rsidR="00242831" w:rsidRDefault="00242831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模様替等内容</w:t>
            </w:r>
          </w:p>
        </w:tc>
        <w:tc>
          <w:tcPr>
            <w:tcW w:w="6393" w:type="dxa"/>
            <w:vAlign w:val="center"/>
          </w:tcPr>
          <w:p w:rsidR="00242831" w:rsidRPr="002C3EC7" w:rsidRDefault="00242831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53C6C" w:rsidRPr="002C3EC7" w:rsidTr="00B70222">
        <w:trPr>
          <w:cantSplit/>
          <w:trHeight w:hRule="exact" w:val="562"/>
        </w:trPr>
        <w:tc>
          <w:tcPr>
            <w:tcW w:w="2679" w:type="dxa"/>
          </w:tcPr>
          <w:p w:rsidR="00953C6C" w:rsidRPr="002C3EC7" w:rsidRDefault="00EB55F2" w:rsidP="00EB55F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承認</w:t>
            </w:r>
            <w:r w:rsidR="00475D93" w:rsidRPr="002C3EC7">
              <w:rPr>
                <w:rFonts w:asciiTheme="minorEastAsia" w:hAnsiTheme="minorEastAsia" w:hint="eastAsia"/>
                <w:sz w:val="22"/>
                <w:szCs w:val="22"/>
              </w:rPr>
              <w:t>結果</w:t>
            </w:r>
          </w:p>
        </w:tc>
        <w:tc>
          <w:tcPr>
            <w:tcW w:w="6393" w:type="dxa"/>
            <w:vAlign w:val="center"/>
          </w:tcPr>
          <w:p w:rsidR="00953C6C" w:rsidRPr="002C3EC7" w:rsidRDefault="00475D93" w:rsidP="00475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決　定　　　・　　　却　下</w:t>
            </w:r>
          </w:p>
        </w:tc>
      </w:tr>
      <w:tr w:rsidR="00953C6C" w:rsidRPr="002C3EC7" w:rsidTr="00242831">
        <w:trPr>
          <w:cantSplit/>
          <w:trHeight w:hRule="exact" w:val="727"/>
        </w:trPr>
        <w:tc>
          <w:tcPr>
            <w:tcW w:w="2679" w:type="dxa"/>
            <w:vAlign w:val="center"/>
          </w:tcPr>
          <w:p w:rsidR="00953C6C" w:rsidRPr="002C3EC7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却下の理由</w:t>
            </w:r>
          </w:p>
        </w:tc>
        <w:tc>
          <w:tcPr>
            <w:tcW w:w="6393" w:type="dxa"/>
          </w:tcPr>
          <w:p w:rsidR="00953C6C" w:rsidRPr="002C3EC7" w:rsidRDefault="00953C6C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02C13" w:rsidRPr="002C3EC7" w:rsidRDefault="00F02C13" w:rsidP="00AF1A80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>決定条件</w:t>
      </w:r>
    </w:p>
    <w:p w:rsidR="00F81CFA" w:rsidRPr="002C3EC7" w:rsidRDefault="00F02C13" w:rsidP="00AF1A80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>１　上記の内容に変更が生じた場合には、</w:t>
      </w:r>
      <w:r w:rsidR="00F81CFA" w:rsidRPr="002C3EC7">
        <w:rPr>
          <w:rFonts w:asciiTheme="minorEastAsia" w:eastAsiaTheme="minorEastAsia" w:hAnsiTheme="minorEastAsia" w:hint="eastAsia"/>
          <w:sz w:val="22"/>
          <w:szCs w:val="22"/>
        </w:rPr>
        <w:t>決定を取り消し、又は変更することがある。</w:t>
      </w:r>
    </w:p>
    <w:p w:rsidR="001E508E" w:rsidRPr="00C04D47" w:rsidRDefault="009578E6" w:rsidP="00C04D47">
      <w:pPr>
        <w:spacing w:line="420" w:lineRule="atLeast"/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0B49FC">
        <w:rPr>
          <w:rFonts w:asciiTheme="minorEastAsia" w:eastAsiaTheme="minorEastAsia" w:hAnsiTheme="minorEastAsia" w:hint="eastAsia"/>
          <w:sz w:val="22"/>
          <w:szCs w:val="22"/>
        </w:rPr>
        <w:t>模様替等の承認を受けた適用事業者は、同条例施行規則第１１</w:t>
      </w:r>
      <w:bookmarkStart w:id="0" w:name="_GoBack"/>
      <w:bookmarkEnd w:id="0"/>
      <w:r w:rsidR="00BE1317" w:rsidRPr="00BE1317">
        <w:rPr>
          <w:rFonts w:asciiTheme="minorEastAsia" w:eastAsiaTheme="minorEastAsia" w:hAnsiTheme="minorEastAsia" w:hint="eastAsia"/>
          <w:sz w:val="22"/>
          <w:szCs w:val="22"/>
        </w:rPr>
        <w:t>条に定める規定を遵守しなければならない</w:t>
      </w:r>
      <w:r w:rsidR="00BE1317">
        <w:rPr>
          <w:rFonts w:asciiTheme="minorEastAsia" w:eastAsiaTheme="minorEastAsia" w:hAnsiTheme="minorEastAsia" w:hint="eastAsia"/>
          <w:sz w:val="22"/>
          <w:szCs w:val="22"/>
        </w:rPr>
        <w:t>。遵守されない場合は、</w:t>
      </w:r>
      <w:r w:rsidR="00CD5D36">
        <w:rPr>
          <w:rFonts w:asciiTheme="minorEastAsia" w:eastAsiaTheme="minorEastAsia" w:hAnsiTheme="minorEastAsia" w:hint="eastAsia"/>
          <w:sz w:val="22"/>
          <w:szCs w:val="22"/>
        </w:rPr>
        <w:t>承認</w:t>
      </w:r>
      <w:r w:rsidR="00BE1317" w:rsidRPr="00BE1317">
        <w:rPr>
          <w:rFonts w:asciiTheme="minorEastAsia" w:eastAsiaTheme="minorEastAsia" w:hAnsiTheme="minorEastAsia" w:hint="eastAsia"/>
          <w:sz w:val="22"/>
          <w:szCs w:val="22"/>
        </w:rPr>
        <w:t>決定を取り消</w:t>
      </w:r>
      <w:r w:rsidR="00BE1317">
        <w:rPr>
          <w:rFonts w:asciiTheme="minorEastAsia" w:eastAsiaTheme="minorEastAsia" w:hAnsiTheme="minorEastAsia" w:hint="eastAsia"/>
          <w:sz w:val="22"/>
          <w:szCs w:val="22"/>
        </w:rPr>
        <w:t>すものとする。</w:t>
      </w:r>
    </w:p>
    <w:sectPr w:rsidR="001E508E" w:rsidRPr="00C04D47" w:rsidSect="00DD3F9A">
      <w:pgSz w:w="11905" w:h="16837"/>
      <w:pgMar w:top="1701" w:right="1418" w:bottom="1701" w:left="1418" w:header="720" w:footer="720" w:gutter="0"/>
      <w:cols w:space="720"/>
      <w:noEndnote/>
      <w:docGrid w:type="linesAndChars" w:linePitch="292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66" w:rsidRDefault="009E6766" w:rsidP="003B6D64">
      <w:r>
        <w:separator/>
      </w:r>
    </w:p>
  </w:endnote>
  <w:endnote w:type="continuationSeparator" w:id="0">
    <w:p w:rsidR="009E6766" w:rsidRDefault="009E6766" w:rsidP="003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66" w:rsidRDefault="009E6766" w:rsidP="003B6D64">
      <w:r>
        <w:separator/>
      </w:r>
    </w:p>
  </w:footnote>
  <w:footnote w:type="continuationSeparator" w:id="0">
    <w:p w:rsidR="009E6766" w:rsidRDefault="009E6766" w:rsidP="003B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1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CB"/>
    <w:rsid w:val="00002A27"/>
    <w:rsid w:val="0000330C"/>
    <w:rsid w:val="00085868"/>
    <w:rsid w:val="000972CB"/>
    <w:rsid w:val="000B49FC"/>
    <w:rsid w:val="000E074A"/>
    <w:rsid w:val="00106FC4"/>
    <w:rsid w:val="001106F5"/>
    <w:rsid w:val="00134BF2"/>
    <w:rsid w:val="0013710D"/>
    <w:rsid w:val="001703BD"/>
    <w:rsid w:val="0017631C"/>
    <w:rsid w:val="001A232B"/>
    <w:rsid w:val="001C53CB"/>
    <w:rsid w:val="001E508E"/>
    <w:rsid w:val="001F5770"/>
    <w:rsid w:val="002155B0"/>
    <w:rsid w:val="0024075B"/>
    <w:rsid w:val="00242831"/>
    <w:rsid w:val="00243B00"/>
    <w:rsid w:val="002674B1"/>
    <w:rsid w:val="00273F57"/>
    <w:rsid w:val="002774D2"/>
    <w:rsid w:val="00281137"/>
    <w:rsid w:val="00285F10"/>
    <w:rsid w:val="00286394"/>
    <w:rsid w:val="002A20D9"/>
    <w:rsid w:val="002B3312"/>
    <w:rsid w:val="002C3EC7"/>
    <w:rsid w:val="002D7308"/>
    <w:rsid w:val="002E2F52"/>
    <w:rsid w:val="002E4F84"/>
    <w:rsid w:val="002F6ACA"/>
    <w:rsid w:val="00305907"/>
    <w:rsid w:val="00313C4B"/>
    <w:rsid w:val="00314315"/>
    <w:rsid w:val="003376ED"/>
    <w:rsid w:val="0035404F"/>
    <w:rsid w:val="00382011"/>
    <w:rsid w:val="003B34E1"/>
    <w:rsid w:val="003B6D64"/>
    <w:rsid w:val="003C036A"/>
    <w:rsid w:val="003C2730"/>
    <w:rsid w:val="003D6C62"/>
    <w:rsid w:val="003E3D4D"/>
    <w:rsid w:val="003F3093"/>
    <w:rsid w:val="00402612"/>
    <w:rsid w:val="004065EC"/>
    <w:rsid w:val="00411774"/>
    <w:rsid w:val="00416AE8"/>
    <w:rsid w:val="00432843"/>
    <w:rsid w:val="00456C6A"/>
    <w:rsid w:val="00462F03"/>
    <w:rsid w:val="00475D93"/>
    <w:rsid w:val="00493E33"/>
    <w:rsid w:val="004967C4"/>
    <w:rsid w:val="004A0AE0"/>
    <w:rsid w:val="004A14FC"/>
    <w:rsid w:val="004A7EFA"/>
    <w:rsid w:val="004B4C7B"/>
    <w:rsid w:val="004C2ED0"/>
    <w:rsid w:val="004D2C34"/>
    <w:rsid w:val="004D5855"/>
    <w:rsid w:val="00502189"/>
    <w:rsid w:val="00512765"/>
    <w:rsid w:val="00531DCF"/>
    <w:rsid w:val="0054749E"/>
    <w:rsid w:val="00560E59"/>
    <w:rsid w:val="00565BCB"/>
    <w:rsid w:val="005753B7"/>
    <w:rsid w:val="005A1A25"/>
    <w:rsid w:val="005B5F59"/>
    <w:rsid w:val="005C701F"/>
    <w:rsid w:val="005D53F6"/>
    <w:rsid w:val="005D7ABC"/>
    <w:rsid w:val="005F0941"/>
    <w:rsid w:val="005F4437"/>
    <w:rsid w:val="00611754"/>
    <w:rsid w:val="0061713B"/>
    <w:rsid w:val="006276F8"/>
    <w:rsid w:val="006335F8"/>
    <w:rsid w:val="00636DFE"/>
    <w:rsid w:val="006376A9"/>
    <w:rsid w:val="0064741B"/>
    <w:rsid w:val="00651E95"/>
    <w:rsid w:val="006530D9"/>
    <w:rsid w:val="00654E2A"/>
    <w:rsid w:val="00661519"/>
    <w:rsid w:val="0067053D"/>
    <w:rsid w:val="00673696"/>
    <w:rsid w:val="00675219"/>
    <w:rsid w:val="00693BD4"/>
    <w:rsid w:val="006975C0"/>
    <w:rsid w:val="006A15F6"/>
    <w:rsid w:val="006B74BC"/>
    <w:rsid w:val="007215E6"/>
    <w:rsid w:val="00733F93"/>
    <w:rsid w:val="00747EEC"/>
    <w:rsid w:val="007805C4"/>
    <w:rsid w:val="00784007"/>
    <w:rsid w:val="00791606"/>
    <w:rsid w:val="007B5071"/>
    <w:rsid w:val="007C475A"/>
    <w:rsid w:val="007F3A13"/>
    <w:rsid w:val="00800042"/>
    <w:rsid w:val="008020A7"/>
    <w:rsid w:val="00817332"/>
    <w:rsid w:val="008209CB"/>
    <w:rsid w:val="008213A1"/>
    <w:rsid w:val="008426F9"/>
    <w:rsid w:val="00842D7D"/>
    <w:rsid w:val="00847719"/>
    <w:rsid w:val="00850BC0"/>
    <w:rsid w:val="0085733A"/>
    <w:rsid w:val="008750AF"/>
    <w:rsid w:val="00877AB5"/>
    <w:rsid w:val="008935EF"/>
    <w:rsid w:val="008C002C"/>
    <w:rsid w:val="008C0505"/>
    <w:rsid w:val="008C07B2"/>
    <w:rsid w:val="008C7C37"/>
    <w:rsid w:val="00930E7A"/>
    <w:rsid w:val="00930F3B"/>
    <w:rsid w:val="00931A16"/>
    <w:rsid w:val="00946BE3"/>
    <w:rsid w:val="00953C6C"/>
    <w:rsid w:val="009540D8"/>
    <w:rsid w:val="00954E75"/>
    <w:rsid w:val="009578E6"/>
    <w:rsid w:val="009A79BC"/>
    <w:rsid w:val="009C4078"/>
    <w:rsid w:val="009E3DFF"/>
    <w:rsid w:val="009E6766"/>
    <w:rsid w:val="009F1232"/>
    <w:rsid w:val="00A00179"/>
    <w:rsid w:val="00A10F70"/>
    <w:rsid w:val="00A351DE"/>
    <w:rsid w:val="00A47B9B"/>
    <w:rsid w:val="00A87061"/>
    <w:rsid w:val="00AA1C20"/>
    <w:rsid w:val="00AA43D9"/>
    <w:rsid w:val="00AB68A5"/>
    <w:rsid w:val="00AF1A80"/>
    <w:rsid w:val="00B17DE7"/>
    <w:rsid w:val="00B20AA0"/>
    <w:rsid w:val="00B21991"/>
    <w:rsid w:val="00B23F3C"/>
    <w:rsid w:val="00B558ED"/>
    <w:rsid w:val="00B62AFB"/>
    <w:rsid w:val="00B825CC"/>
    <w:rsid w:val="00B829EE"/>
    <w:rsid w:val="00B8781E"/>
    <w:rsid w:val="00B91214"/>
    <w:rsid w:val="00B957E9"/>
    <w:rsid w:val="00BB252F"/>
    <w:rsid w:val="00BB2C73"/>
    <w:rsid w:val="00BB5DCE"/>
    <w:rsid w:val="00BD0498"/>
    <w:rsid w:val="00BD51E6"/>
    <w:rsid w:val="00BE1317"/>
    <w:rsid w:val="00C02097"/>
    <w:rsid w:val="00C04D47"/>
    <w:rsid w:val="00C16055"/>
    <w:rsid w:val="00C20998"/>
    <w:rsid w:val="00C33608"/>
    <w:rsid w:val="00C43EBC"/>
    <w:rsid w:val="00C6748C"/>
    <w:rsid w:val="00C80C21"/>
    <w:rsid w:val="00CC035D"/>
    <w:rsid w:val="00CC2C96"/>
    <w:rsid w:val="00CC6DB5"/>
    <w:rsid w:val="00CD5D36"/>
    <w:rsid w:val="00CF5D56"/>
    <w:rsid w:val="00D143B2"/>
    <w:rsid w:val="00D25EC8"/>
    <w:rsid w:val="00D50F0B"/>
    <w:rsid w:val="00D5438D"/>
    <w:rsid w:val="00D8204A"/>
    <w:rsid w:val="00D836EE"/>
    <w:rsid w:val="00DA2090"/>
    <w:rsid w:val="00DC2716"/>
    <w:rsid w:val="00DC327A"/>
    <w:rsid w:val="00DD3F9A"/>
    <w:rsid w:val="00DE2A9C"/>
    <w:rsid w:val="00DF6CF9"/>
    <w:rsid w:val="00DF7657"/>
    <w:rsid w:val="00E04398"/>
    <w:rsid w:val="00E0629A"/>
    <w:rsid w:val="00E25829"/>
    <w:rsid w:val="00E37694"/>
    <w:rsid w:val="00E436C8"/>
    <w:rsid w:val="00E45154"/>
    <w:rsid w:val="00E54B57"/>
    <w:rsid w:val="00E73FF0"/>
    <w:rsid w:val="00E7740D"/>
    <w:rsid w:val="00E7773A"/>
    <w:rsid w:val="00E92EA5"/>
    <w:rsid w:val="00EB55F2"/>
    <w:rsid w:val="00ED2696"/>
    <w:rsid w:val="00EE6621"/>
    <w:rsid w:val="00EF7919"/>
    <w:rsid w:val="00F02C13"/>
    <w:rsid w:val="00F14987"/>
    <w:rsid w:val="00F200AA"/>
    <w:rsid w:val="00F25372"/>
    <w:rsid w:val="00F33503"/>
    <w:rsid w:val="00F645F6"/>
    <w:rsid w:val="00F81CFA"/>
    <w:rsid w:val="00FC3A2C"/>
    <w:rsid w:val="00FF036B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7FEDD-92F8-4785-884B-2574A7A4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97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097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6D6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6D6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61EC-BFB8-4BDC-A3A5-791BB0C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良覚</dc:creator>
  <cp:keywords/>
  <dc:description/>
  <cp:lastModifiedBy>椎葉　良覚</cp:lastModifiedBy>
  <cp:revision>31</cp:revision>
  <cp:lastPrinted>2017-08-21T06:55:00Z</cp:lastPrinted>
  <dcterms:created xsi:type="dcterms:W3CDTF">2023-02-18T04:52:00Z</dcterms:created>
  <dcterms:modified xsi:type="dcterms:W3CDTF">2023-10-25T07:54:00Z</dcterms:modified>
</cp:coreProperties>
</file>