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F7" w:rsidRDefault="00B57BF7" w:rsidP="00B57BF7">
      <w:pPr>
        <w:rPr>
          <w:rFonts w:hAnsi="Times New Roman"/>
        </w:rPr>
      </w:pPr>
      <w:r>
        <w:rPr>
          <w:rFonts w:hAnsi="Times New Roman" w:hint="eastAsia"/>
        </w:rPr>
        <w:t>様式第1号(第2条関係)</w:t>
      </w:r>
    </w:p>
    <w:p w:rsidR="00B57BF7" w:rsidRDefault="00B57BF7" w:rsidP="00B57BF7">
      <w:pPr>
        <w:jc w:val="center"/>
        <w:rPr>
          <w:rFonts w:hAnsi="Times New Roman"/>
        </w:rPr>
      </w:pPr>
      <w:r>
        <w:rPr>
          <w:rFonts w:hAnsi="Times New Roman" w:hint="eastAsia"/>
        </w:rPr>
        <w:t>中小企業</w:t>
      </w:r>
      <w:r w:rsidR="001B0CA0">
        <w:rPr>
          <w:rFonts w:hAnsi="Times New Roman" w:hint="eastAsia"/>
        </w:rPr>
        <w:t>・</w:t>
      </w:r>
      <w:r w:rsidR="00F26200">
        <w:rPr>
          <w:rFonts w:hAnsi="Times New Roman" w:hint="eastAsia"/>
        </w:rPr>
        <w:t>小規模企業</w:t>
      </w:r>
      <w:r>
        <w:rPr>
          <w:rFonts w:hAnsi="Times New Roman" w:hint="eastAsia"/>
        </w:rPr>
        <w:t>振興資金融資斡旋申込書</w:t>
      </w:r>
    </w:p>
    <w:p w:rsidR="00B57BF7" w:rsidRDefault="00B57BF7" w:rsidP="00B57BF7">
      <w:pPr>
        <w:jc w:val="right"/>
        <w:rPr>
          <w:rFonts w:hAnsi="Times New Roman"/>
          <w:lang w:eastAsia="zh-TW"/>
        </w:rPr>
      </w:pPr>
      <w:r>
        <w:rPr>
          <w:rFonts w:hAnsi="Times New Roman" w:hint="eastAsia"/>
          <w:lang w:eastAsia="zh-TW"/>
        </w:rPr>
        <w:t xml:space="preserve">年　　月　　日　　</w:t>
      </w:r>
    </w:p>
    <w:p w:rsidR="00B57BF7" w:rsidRDefault="00B57BF7" w:rsidP="00B57BF7">
      <w:pPr>
        <w:rPr>
          <w:rFonts w:hAnsi="Times New Roman"/>
          <w:lang w:eastAsia="zh-TW"/>
        </w:rPr>
      </w:pPr>
      <w:r>
        <w:rPr>
          <w:rFonts w:hAnsi="Times New Roman" w:hint="eastAsia"/>
          <w:lang w:eastAsia="zh-TW"/>
        </w:rPr>
        <w:t xml:space="preserve">　　</w:t>
      </w:r>
      <w:r>
        <w:rPr>
          <w:rFonts w:hAnsi="Times New Roman" w:hint="eastAsia"/>
        </w:rPr>
        <w:t>色麻</w:t>
      </w:r>
      <w:r>
        <w:rPr>
          <w:rFonts w:hAnsi="Times New Roman" w:hint="eastAsia"/>
          <w:lang w:eastAsia="zh-TW"/>
        </w:rPr>
        <w:t xml:space="preserve">町長　</w:t>
      </w:r>
      <w:r>
        <w:rPr>
          <w:rFonts w:hAnsi="Times New Roman" w:hint="eastAsia"/>
        </w:rPr>
        <w:t xml:space="preserve">　　　　　</w:t>
      </w:r>
      <w:r>
        <w:rPr>
          <w:rFonts w:hAnsi="Times New Roman" w:hint="eastAsia"/>
          <w:lang w:eastAsia="zh-TW"/>
        </w:rPr>
        <w:t xml:space="preserve">　様</w:t>
      </w:r>
    </w:p>
    <w:p w:rsidR="00B57BF7" w:rsidRDefault="00B57BF7" w:rsidP="00B57BF7">
      <w:pPr>
        <w:jc w:val="right"/>
        <w:rPr>
          <w:rFonts w:hAnsi="Times New Roman"/>
        </w:rPr>
      </w:pPr>
      <w:r>
        <w:rPr>
          <w:rFonts w:hAnsi="Times New Roman" w:hint="eastAsia"/>
          <w:spacing w:val="105"/>
        </w:rPr>
        <w:t>申込</w:t>
      </w:r>
      <w:r>
        <w:rPr>
          <w:rFonts w:hAnsi="Times New Roman" w:hint="eastAsia"/>
        </w:rPr>
        <w:t xml:space="preserve">者　</w:t>
      </w:r>
      <w:r>
        <w:rPr>
          <w:rFonts w:hAnsi="Times New Roman" w:hint="eastAsia"/>
          <w:spacing w:val="210"/>
        </w:rPr>
        <w:t>住</w:t>
      </w:r>
      <w:r>
        <w:rPr>
          <w:rFonts w:hAnsi="Times New Roman" w:hint="eastAsia"/>
        </w:rPr>
        <w:t xml:space="preserve">所　　　　　　　　　　　　　</w:t>
      </w:r>
    </w:p>
    <w:p w:rsidR="00B57BF7" w:rsidRDefault="00B57BF7" w:rsidP="00B57BF7">
      <w:pPr>
        <w:jc w:val="right"/>
        <w:rPr>
          <w:rFonts w:hAnsi="Times New Roman"/>
          <w:lang w:eastAsia="zh-TW"/>
        </w:rPr>
      </w:pPr>
      <w:r>
        <w:rPr>
          <w:rFonts w:hAnsi="Times New Roman" w:hint="eastAsia"/>
          <w:lang w:eastAsia="zh-TW"/>
        </w:rPr>
        <w:t xml:space="preserve">事業所名　　　　　　　　　　　　　</w:t>
      </w:r>
    </w:p>
    <w:p w:rsidR="00B57BF7" w:rsidRDefault="00B57BF7" w:rsidP="00B57BF7">
      <w:pPr>
        <w:jc w:val="right"/>
        <w:rPr>
          <w:rFonts w:hAnsi="Times New Roman"/>
          <w:lang w:eastAsia="zh-TW"/>
        </w:rPr>
      </w:pPr>
      <w:r>
        <w:rPr>
          <w:rFonts w:hAnsi="Times New Roman" w:hint="eastAsia"/>
          <w:lang w:eastAsia="zh-TW"/>
        </w:rPr>
        <w:t xml:space="preserve">代表者名　　　　　　　　　　印　　</w:t>
      </w:r>
    </w:p>
    <w:p w:rsidR="00B57BF7" w:rsidRDefault="00B57BF7" w:rsidP="00B57BF7">
      <w:pPr>
        <w:jc w:val="right"/>
        <w:rPr>
          <w:rFonts w:hAnsi="Times New Roman"/>
          <w:lang w:eastAsia="zh-TW"/>
        </w:rPr>
      </w:pPr>
      <w:r>
        <w:rPr>
          <w:rFonts w:hAnsi="Times New Roman" w:hint="eastAsia"/>
          <w:lang w:eastAsia="zh-TW"/>
        </w:rPr>
        <w:t xml:space="preserve">電話番号　　　(　)　　　―　　　　</w:t>
      </w:r>
    </w:p>
    <w:p w:rsidR="00B57BF7" w:rsidRDefault="00B57BF7" w:rsidP="00B57BF7">
      <w:pPr>
        <w:jc w:val="right"/>
        <w:rPr>
          <w:rFonts w:hAnsi="Times New Roman"/>
          <w:lang w:eastAsia="zh-TW"/>
        </w:rPr>
      </w:pPr>
      <w:r>
        <w:rPr>
          <w:rFonts w:hAnsi="Times New Roman" w:hint="eastAsia"/>
          <w:lang w:eastAsia="zh-TW"/>
        </w:rPr>
        <w:t xml:space="preserve">連帯保証人　</w:t>
      </w:r>
      <w:r>
        <w:rPr>
          <w:rFonts w:hAnsi="Times New Roman" w:hint="eastAsia"/>
          <w:spacing w:val="210"/>
          <w:lang w:eastAsia="zh-TW"/>
        </w:rPr>
        <w:t>住</w:t>
      </w:r>
      <w:r>
        <w:rPr>
          <w:rFonts w:hAnsi="Times New Roman" w:hint="eastAsia"/>
          <w:lang w:eastAsia="zh-TW"/>
        </w:rPr>
        <w:t xml:space="preserve">所　　　　　　　　　　　　　</w:t>
      </w:r>
    </w:p>
    <w:p w:rsidR="00B57BF7" w:rsidRDefault="00B57BF7" w:rsidP="00B57BF7">
      <w:pPr>
        <w:jc w:val="right"/>
        <w:rPr>
          <w:rFonts w:hAnsi="Times New Roman"/>
        </w:rPr>
      </w:pPr>
      <w:r>
        <w:rPr>
          <w:rFonts w:hAnsi="Times New Roman" w:hint="eastAsia"/>
          <w:spacing w:val="210"/>
        </w:rPr>
        <w:t>氏</w:t>
      </w:r>
      <w:r>
        <w:rPr>
          <w:rFonts w:hAnsi="Times New Roman" w:hint="eastAsia"/>
        </w:rPr>
        <w:t xml:space="preserve">名　　　　　　　　　　印　　</w:t>
      </w:r>
    </w:p>
    <w:p w:rsidR="00B57BF7" w:rsidRDefault="00B57BF7" w:rsidP="00B57BF7">
      <w:pPr>
        <w:ind w:left="238" w:hanging="238"/>
        <w:rPr>
          <w:rFonts w:hAnsi="Times New Roman"/>
        </w:rPr>
      </w:pPr>
    </w:p>
    <w:p w:rsidR="00B57BF7" w:rsidRDefault="00B57BF7" w:rsidP="00B57BF7">
      <w:pPr>
        <w:ind w:left="238" w:hanging="238"/>
        <w:rPr>
          <w:rFonts w:hAnsi="Times New Roman"/>
        </w:rPr>
      </w:pPr>
      <w:r>
        <w:rPr>
          <w:rFonts w:hAnsi="Times New Roman" w:hint="eastAsia"/>
        </w:rPr>
        <w:t xml:space="preserve">　　色麻町中小</w:t>
      </w:r>
      <w:r w:rsidR="00F26200">
        <w:rPr>
          <w:rFonts w:hAnsi="Times New Roman" w:hint="eastAsia"/>
        </w:rPr>
        <w:t>企業・小規模企業</w:t>
      </w:r>
      <w:r>
        <w:rPr>
          <w:rFonts w:hAnsi="Times New Roman" w:hint="eastAsia"/>
        </w:rPr>
        <w:t>振興資金融資規則に基づき、次のとおり融資斡旋を受けたいので、関係書類を添えて申し込みます。また、同規則の趣旨を尊重し、かつ、融資条件に従って誠実に義務を履行することを誓約します。</w:t>
      </w:r>
    </w:p>
    <w:p w:rsidR="00B57BF7" w:rsidRDefault="00B57BF7" w:rsidP="00B57BF7">
      <w:pPr>
        <w:ind w:left="238" w:hanging="238"/>
        <w:rPr>
          <w:rFonts w:hAnsi="Times New Roman"/>
        </w:rPr>
      </w:pPr>
      <w:r>
        <w:rPr>
          <w:rFonts w:hAnsi="Times New Roman" w:hint="eastAsia"/>
        </w:rPr>
        <w:t xml:space="preserve">　　なお、融資斡旋決定のために、申込者及び連帯保証人の資格事項について、調査することに同意します。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5"/>
        <w:gridCol w:w="2030"/>
        <w:gridCol w:w="1015"/>
        <w:gridCol w:w="1015"/>
        <w:gridCol w:w="2030"/>
      </w:tblGrid>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1　斡 旋 </w:t>
            </w:r>
            <w:r>
              <w:rPr>
                <w:rFonts w:hAnsi="Times New Roman" w:hint="eastAsia"/>
                <w:spacing w:val="35"/>
              </w:rPr>
              <w:t>希望金</w:t>
            </w:r>
            <w:r>
              <w:rPr>
                <w:rFonts w:hAnsi="Times New Roman" w:hint="eastAsia"/>
              </w:rPr>
              <w:t>額</w:t>
            </w:r>
          </w:p>
        </w:tc>
        <w:tc>
          <w:tcPr>
            <w:tcW w:w="2030"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right"/>
              <w:rPr>
                <w:rFonts w:hAnsi="Times New Roman"/>
              </w:rPr>
            </w:pPr>
            <w:r>
              <w:rPr>
                <w:rFonts w:hAnsi="Times New Roman" w:hint="eastAsia"/>
              </w:rPr>
              <w:t>円</w:t>
            </w:r>
          </w:p>
        </w:tc>
        <w:tc>
          <w:tcPr>
            <w:tcW w:w="2030" w:type="dxa"/>
            <w:gridSpan w:val="2"/>
            <w:tcBorders>
              <w:top w:val="single" w:sz="4" w:space="0" w:color="auto"/>
              <w:left w:val="single" w:sz="4" w:space="0" w:color="auto"/>
              <w:bottom w:val="single" w:sz="4" w:space="0" w:color="auto"/>
              <w:right w:val="single" w:sz="4" w:space="0" w:color="auto"/>
            </w:tcBorders>
            <w:vAlign w:val="center"/>
            <w:hideMark/>
          </w:tcPr>
          <w:p w:rsidR="00B57BF7" w:rsidRDefault="00B57BF7">
            <w:pPr>
              <w:rPr>
                <w:rFonts w:hAnsi="Times New Roman"/>
              </w:rPr>
            </w:pPr>
            <w:r>
              <w:rPr>
                <w:rFonts w:hAnsi="Times New Roman" w:hint="eastAsia"/>
              </w:rPr>
              <w:t xml:space="preserve">2　</w:t>
            </w:r>
            <w:r>
              <w:rPr>
                <w:rFonts w:hAnsi="Times New Roman" w:hint="eastAsia"/>
                <w:spacing w:val="105"/>
              </w:rPr>
              <w:t>返済期</w:t>
            </w:r>
            <w:r>
              <w:rPr>
                <w:rFonts w:hAnsi="Times New Roman" w:hint="eastAsia"/>
              </w:rPr>
              <w:t>間</w:t>
            </w:r>
          </w:p>
          <w:p w:rsidR="00B57BF7" w:rsidRDefault="00B57BF7">
            <w:pPr>
              <w:pStyle w:val="a3"/>
              <w:ind w:left="51"/>
              <w:jc w:val="right"/>
              <w:rPr>
                <w:rFonts w:hAnsi="Times New Roman"/>
              </w:rPr>
            </w:pPr>
            <w:r>
              <w:rPr>
                <w:rFonts w:hAnsi="Times New Roman" w:hint="eastAsia"/>
                <w:spacing w:val="41"/>
              </w:rPr>
              <w:t>(据置期間</w:t>
            </w:r>
            <w:r>
              <w:rPr>
                <w:rFonts w:hAnsi="Times New Roman" w:hint="eastAsia"/>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right"/>
              <w:rPr>
                <w:rFonts w:hAnsi="Times New Roman"/>
              </w:rPr>
            </w:pPr>
            <w:r>
              <w:rPr>
                <w:rFonts w:hAnsi="Times New Roman" w:hint="eastAsia"/>
              </w:rPr>
              <w:t>月</w:t>
            </w:r>
          </w:p>
          <w:p w:rsidR="00B57BF7" w:rsidRDefault="00B57BF7">
            <w:pPr>
              <w:pStyle w:val="a3"/>
              <w:ind w:left="-113" w:right="-113"/>
              <w:jc w:val="center"/>
              <w:rPr>
                <w:rFonts w:hAnsi="Times New Roman"/>
              </w:rPr>
            </w:pPr>
            <w:r>
              <w:rPr>
                <w:rFonts w:hAnsi="Times New Roman" w:hint="eastAsia"/>
              </w:rPr>
              <w:t>(　　　　　　　月)</w:t>
            </w: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3　</w:t>
            </w:r>
            <w:r>
              <w:rPr>
                <w:rFonts w:hAnsi="Times New Roman" w:hint="eastAsia"/>
                <w:spacing w:val="175"/>
              </w:rPr>
              <w:t>資金使</w:t>
            </w:r>
            <w:r>
              <w:rPr>
                <w:rFonts w:hAnsi="Times New Roman" w:hint="eastAsia"/>
              </w:rPr>
              <w:t>途</w:t>
            </w:r>
          </w:p>
        </w:tc>
        <w:tc>
          <w:tcPr>
            <w:tcW w:w="6090" w:type="dxa"/>
            <w:gridSpan w:val="4"/>
            <w:tcBorders>
              <w:top w:val="single" w:sz="4" w:space="0" w:color="auto"/>
              <w:left w:val="single" w:sz="4" w:space="0" w:color="auto"/>
              <w:bottom w:val="single" w:sz="4" w:space="0" w:color="auto"/>
              <w:right w:val="single" w:sz="4" w:space="0" w:color="auto"/>
            </w:tcBorders>
          </w:tcPr>
          <w:p w:rsidR="00B57BF7" w:rsidRDefault="00B57BF7">
            <w:pPr>
              <w:ind w:right="-57"/>
              <w:rPr>
                <w:rFonts w:hAnsi="Times New Roman"/>
                <w:lang w:eastAsia="zh-TW"/>
              </w:rPr>
            </w:pPr>
            <w:r>
              <w:rPr>
                <w:rFonts w:hAnsi="Times New Roman" w:hint="eastAsia"/>
                <w:lang w:eastAsia="zh-TW"/>
              </w:rPr>
              <w:t>(1)　運転　　　　　円　(2)　設備　　　　　円</w:t>
            </w:r>
          </w:p>
          <w:p w:rsidR="00B57BF7" w:rsidRDefault="00B57BF7">
            <w:pPr>
              <w:pStyle w:val="a3"/>
              <w:jc w:val="left"/>
              <w:rPr>
                <w:rFonts w:hAnsi="Times New Roman"/>
              </w:rPr>
            </w:pPr>
            <w:r>
              <w:rPr>
                <w:rFonts w:hAnsi="Times New Roman" w:hint="eastAsia"/>
              </w:rPr>
              <w:t>(3)　具体的な資金使途</w:t>
            </w:r>
          </w:p>
          <w:p w:rsidR="00B57BF7" w:rsidRDefault="00B57BF7">
            <w:pPr>
              <w:pStyle w:val="a3"/>
              <w:jc w:val="left"/>
              <w:rPr>
                <w:rFonts w:hAnsi="Times New Roman"/>
              </w:rPr>
            </w:pPr>
          </w:p>
          <w:p w:rsidR="00B57BF7" w:rsidRDefault="00B57BF7">
            <w:pPr>
              <w:pStyle w:val="a3"/>
              <w:jc w:val="left"/>
              <w:rPr>
                <w:rFonts w:hAnsi="Times New Roman"/>
              </w:rPr>
            </w:pP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4　</w:t>
            </w:r>
            <w:r>
              <w:rPr>
                <w:rFonts w:hAnsi="Times New Roman" w:hint="eastAsia"/>
                <w:spacing w:val="175"/>
              </w:rPr>
              <w:t>返済方</w:t>
            </w:r>
            <w:r>
              <w:rPr>
                <w:rFonts w:hAnsi="Times New Roman" w:hint="eastAsia"/>
              </w:rPr>
              <w:t>法</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left"/>
              <w:rPr>
                <w:rFonts w:hAnsi="Times New Roman"/>
              </w:rPr>
            </w:pPr>
            <w:r>
              <w:rPr>
                <w:rFonts w:hAnsi="Times New Roman" w:hint="eastAsia"/>
              </w:rPr>
              <w:t>一括払(　　　　　　　)　分割払(　　　　　　　)</w:t>
            </w: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5　</w:t>
            </w:r>
            <w:r>
              <w:rPr>
                <w:rFonts w:hAnsi="Times New Roman" w:hint="eastAsia"/>
                <w:spacing w:val="35"/>
              </w:rPr>
              <w:t>借入金融機関</w:t>
            </w:r>
            <w:r>
              <w:rPr>
                <w:rFonts w:hAnsi="Times New Roman" w:hint="eastAsia"/>
              </w:rPr>
              <w:t>名</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left"/>
              <w:rPr>
                <w:rFonts w:hAnsi="Times New Roman"/>
              </w:rPr>
            </w:pPr>
            <w:r>
              <w:rPr>
                <w:rFonts w:hAnsi="Times New Roman" w:hint="eastAsia"/>
              </w:rPr>
              <w:t xml:space="preserve">　</w:t>
            </w: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6　</w:t>
            </w:r>
            <w:r>
              <w:rPr>
                <w:rFonts w:hAnsi="Times New Roman" w:hint="eastAsia"/>
                <w:spacing w:val="175"/>
              </w:rPr>
              <w:t>営業内</w:t>
            </w:r>
            <w:r>
              <w:rPr>
                <w:rFonts w:hAnsi="Times New Roman" w:hint="eastAsia"/>
              </w:rPr>
              <w:t>容</w:t>
            </w:r>
          </w:p>
        </w:tc>
        <w:tc>
          <w:tcPr>
            <w:tcW w:w="3045" w:type="dxa"/>
            <w:gridSpan w:val="2"/>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left"/>
              <w:rPr>
                <w:rFonts w:hAnsi="Times New Roman"/>
              </w:rPr>
            </w:pPr>
            <w:r>
              <w:rPr>
                <w:rFonts w:hAnsi="Times New Roman" w:hint="eastAsia"/>
              </w:rPr>
              <w:t>業種</w:t>
            </w:r>
          </w:p>
        </w:tc>
        <w:tc>
          <w:tcPr>
            <w:tcW w:w="3045" w:type="dxa"/>
            <w:gridSpan w:val="2"/>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57" w:right="-57"/>
              <w:jc w:val="center"/>
              <w:rPr>
                <w:rFonts w:hAnsi="Times New Roman"/>
              </w:rPr>
            </w:pPr>
            <w:r>
              <w:rPr>
                <w:rFonts w:hAnsi="Times New Roman" w:hint="eastAsia"/>
              </w:rPr>
              <w:t>営業年数　　　　年　　　　月</w:t>
            </w: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7　</w:t>
            </w:r>
            <w:r>
              <w:rPr>
                <w:rFonts w:hAnsi="Times New Roman" w:hint="eastAsia"/>
                <w:spacing w:val="15"/>
              </w:rPr>
              <w:t>機械等の納入月</w:t>
            </w:r>
            <w:r>
              <w:rPr>
                <w:rFonts w:hAnsi="Times New Roman" w:hint="eastAsia"/>
              </w:rPr>
              <w:t>日</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jc w:val="left"/>
              <w:rPr>
                <w:rFonts w:hAnsi="Times New Roman"/>
                <w:lang w:eastAsia="zh-TW"/>
              </w:rPr>
            </w:pPr>
            <w:r>
              <w:rPr>
                <w:rFonts w:hAnsi="Times New Roman" w:hint="eastAsia"/>
                <w:lang w:eastAsia="zh-TW"/>
              </w:rPr>
              <w:t>納入予定　　　　　　　年　　　　　月　　　　　日</w:t>
            </w:r>
          </w:p>
        </w:tc>
      </w:tr>
      <w:tr w:rsidR="00B57BF7" w:rsidTr="00B57BF7">
        <w:trPr>
          <w:cantSplit/>
          <w:trHeight w:val="718"/>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ind w:left="321" w:hanging="321"/>
            </w:pPr>
            <w:r>
              <w:rPr>
                <w:rFonts w:hint="eastAsia"/>
              </w:rPr>
              <w:t xml:space="preserve">8　</w:t>
            </w:r>
            <w:r>
              <w:rPr>
                <w:rFonts w:hint="eastAsia"/>
                <w:spacing w:val="62"/>
              </w:rPr>
              <w:t>店舗改造等</w:t>
            </w:r>
            <w:r>
              <w:rPr>
                <w:rFonts w:hint="eastAsia"/>
              </w:rPr>
              <w:t>の</w:t>
            </w:r>
            <w:r>
              <w:rPr>
                <w:rFonts w:hint="eastAsia"/>
                <w:spacing w:val="175"/>
              </w:rPr>
              <w:t>工事期</w:t>
            </w:r>
            <w:r>
              <w:rPr>
                <w:rFonts w:hint="eastAsia"/>
              </w:rPr>
              <w:t>間</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B57BF7" w:rsidRDefault="00B57BF7">
            <w:pPr>
              <w:rPr>
                <w:rFonts w:hAnsi="Times New Roman"/>
                <w:lang w:eastAsia="zh-CN"/>
              </w:rPr>
            </w:pPr>
            <w:r>
              <w:rPr>
                <w:rFonts w:hAnsi="Times New Roman" w:hint="eastAsia"/>
                <w:lang w:eastAsia="zh-CN"/>
              </w:rPr>
              <w:t>着手予定　　　　　　　年　　　　月　　　　　日</w:t>
            </w:r>
          </w:p>
          <w:p w:rsidR="00B57BF7" w:rsidRDefault="00B57BF7">
            <w:pPr>
              <w:pStyle w:val="a3"/>
              <w:jc w:val="left"/>
              <w:rPr>
                <w:rFonts w:hAnsi="Times New Roman"/>
              </w:rPr>
            </w:pPr>
            <w:r>
              <w:rPr>
                <w:rFonts w:hAnsi="Times New Roman" w:hint="eastAsia"/>
              </w:rPr>
              <w:t>完成予定　　　　　　　年　　　　月　　　　　日</w:t>
            </w:r>
          </w:p>
        </w:tc>
      </w:tr>
      <w:tr w:rsidR="00B57BF7" w:rsidTr="00B57BF7">
        <w:trPr>
          <w:cantSplit/>
          <w:trHeight w:val="493"/>
        </w:trPr>
        <w:tc>
          <w:tcPr>
            <w:tcW w:w="2415" w:type="dxa"/>
            <w:tcBorders>
              <w:top w:val="single" w:sz="4" w:space="0" w:color="auto"/>
              <w:left w:val="single" w:sz="4" w:space="0" w:color="auto"/>
              <w:bottom w:val="single" w:sz="4" w:space="0" w:color="auto"/>
              <w:right w:val="single" w:sz="4" w:space="0" w:color="auto"/>
            </w:tcBorders>
            <w:vAlign w:val="center"/>
            <w:hideMark/>
          </w:tcPr>
          <w:p w:rsidR="00B57BF7" w:rsidRDefault="00B57BF7">
            <w:pPr>
              <w:pStyle w:val="a3"/>
              <w:ind w:left="323" w:hanging="323"/>
              <w:jc w:val="left"/>
              <w:rPr>
                <w:rFonts w:hAnsi="Times New Roman"/>
              </w:rPr>
            </w:pPr>
            <w:r>
              <w:rPr>
                <w:rFonts w:hAnsi="Times New Roman" w:hint="eastAsia"/>
              </w:rPr>
              <w:t xml:space="preserve">9　</w:t>
            </w:r>
            <w:r>
              <w:rPr>
                <w:rFonts w:hAnsi="Times New Roman" w:hint="eastAsia"/>
                <w:spacing w:val="175"/>
              </w:rPr>
              <w:t>添付書</w:t>
            </w:r>
            <w:r>
              <w:rPr>
                <w:rFonts w:hAnsi="Times New Roman" w:hint="eastAsia"/>
              </w:rPr>
              <w:t>類</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B57BF7" w:rsidRDefault="00B57BF7">
            <w:pPr>
              <w:rPr>
                <w:rFonts w:hAnsi="Times New Roman"/>
                <w:lang w:eastAsia="zh-TW"/>
              </w:rPr>
            </w:pPr>
            <w:r>
              <w:rPr>
                <w:rFonts w:hAnsi="Times New Roman" w:hint="eastAsia"/>
                <w:lang w:eastAsia="zh-TW"/>
              </w:rPr>
              <w:t>□　信用保証委託申込書</w:t>
            </w:r>
          </w:p>
          <w:p w:rsidR="00B57BF7" w:rsidRDefault="00B57BF7">
            <w:pPr>
              <w:rPr>
                <w:rFonts w:hAnsi="Times New Roman"/>
                <w:lang w:eastAsia="zh-TW"/>
              </w:rPr>
            </w:pPr>
            <w:r>
              <w:rPr>
                <w:rFonts w:hAnsi="Times New Roman" w:hint="eastAsia"/>
                <w:lang w:eastAsia="zh-TW"/>
              </w:rPr>
              <w:t>□　信用保証依頼書</w:t>
            </w:r>
          </w:p>
          <w:p w:rsidR="00B57BF7" w:rsidRDefault="00B57BF7">
            <w:pPr>
              <w:rPr>
                <w:rFonts w:hAnsi="Times New Roman"/>
                <w:lang w:eastAsia="zh-TW"/>
              </w:rPr>
            </w:pPr>
            <w:r>
              <w:rPr>
                <w:rFonts w:hAnsi="Times New Roman" w:hint="eastAsia"/>
                <w:lang w:eastAsia="zh-TW"/>
              </w:rPr>
              <w:t>□　申込人(企業)概要</w:t>
            </w:r>
          </w:p>
          <w:p w:rsidR="00B57BF7" w:rsidRDefault="00B57BF7">
            <w:pPr>
              <w:rPr>
                <w:rFonts w:hAnsi="Times New Roman"/>
                <w:lang w:eastAsia="zh-TW"/>
              </w:rPr>
            </w:pPr>
            <w:r>
              <w:rPr>
                <w:rFonts w:hAnsi="Times New Roman" w:hint="eastAsia"/>
                <w:lang w:eastAsia="zh-TW"/>
              </w:rPr>
              <w:t>□　信用保証委託契約書</w:t>
            </w:r>
          </w:p>
          <w:p w:rsidR="00B57BF7" w:rsidRDefault="00B57BF7">
            <w:pPr>
              <w:rPr>
                <w:rFonts w:hAnsi="Times New Roman"/>
              </w:rPr>
            </w:pPr>
            <w:r>
              <w:rPr>
                <w:rFonts w:hAnsi="Times New Roman" w:hint="eastAsia"/>
              </w:rPr>
              <w:t>□　決算書及び申告書の写し（２期分）</w:t>
            </w:r>
          </w:p>
          <w:p w:rsidR="00B57BF7" w:rsidRDefault="00B57BF7">
            <w:pPr>
              <w:rPr>
                <w:rFonts w:hAnsi="Times New Roman"/>
              </w:rPr>
            </w:pPr>
            <w:r>
              <w:rPr>
                <w:rFonts w:hAnsi="Times New Roman" w:hint="eastAsia"/>
              </w:rPr>
              <w:t>□　申込者及び連帯保証人の印鑑証明書及び</w:t>
            </w:r>
            <w:r w:rsidR="00845D93">
              <w:rPr>
                <w:rFonts w:hAnsi="Times New Roman" w:hint="eastAsia"/>
              </w:rPr>
              <w:t>納税</w:t>
            </w:r>
            <w:r>
              <w:rPr>
                <w:rFonts w:hAnsi="Times New Roman" w:hint="eastAsia"/>
              </w:rPr>
              <w:t>証明書</w:t>
            </w:r>
          </w:p>
          <w:p w:rsidR="00845D93" w:rsidRPr="00845D93" w:rsidRDefault="00845D93" w:rsidP="00845D93">
            <w:pPr>
              <w:ind w:leftChars="100" w:left="422" w:hangingChars="100" w:hanging="211"/>
              <w:rPr>
                <w:rFonts w:hAnsi="Times New Roman"/>
              </w:rPr>
            </w:pPr>
            <w:r>
              <w:rPr>
                <w:rFonts w:hAnsi="Times New Roman" w:hint="eastAsia"/>
              </w:rPr>
              <w:t>（法人にあっては法人の登記簿抄本及び法務局発行の印鑑証明書並びに納税証明書）</w:t>
            </w:r>
          </w:p>
          <w:p w:rsidR="00B57BF7" w:rsidRDefault="00B57BF7">
            <w:pPr>
              <w:rPr>
                <w:rFonts w:hAnsi="Times New Roman"/>
              </w:rPr>
            </w:pPr>
            <w:r>
              <w:rPr>
                <w:rFonts w:hAnsi="Times New Roman" w:hint="eastAsia"/>
              </w:rPr>
              <w:t>□　許認可事業証明書の写し(許認可を必要とする業種)</w:t>
            </w:r>
          </w:p>
          <w:p w:rsidR="00B57BF7" w:rsidRDefault="00B57BF7">
            <w:pPr>
              <w:pStyle w:val="a3"/>
              <w:jc w:val="left"/>
              <w:rPr>
                <w:rFonts w:hAnsi="Times New Roman"/>
              </w:rPr>
            </w:pPr>
            <w:r>
              <w:rPr>
                <w:rFonts w:hAnsi="Times New Roman" w:hint="eastAsia"/>
              </w:rPr>
              <w:t>□　見積書の写し(設備資金の場合)</w:t>
            </w:r>
          </w:p>
        </w:tc>
      </w:tr>
    </w:tbl>
    <w:p w:rsidR="00B57BF7" w:rsidRDefault="00B57BF7" w:rsidP="00B57BF7">
      <w:pPr>
        <w:pStyle w:val="a3"/>
        <w:ind w:left="105" w:hanging="105"/>
        <w:jc w:val="right"/>
        <w:rPr>
          <w:rFonts w:hAnsi="Times New Roman"/>
        </w:rPr>
      </w:pPr>
      <w:r>
        <w:rPr>
          <w:rFonts w:hAnsi="Times New Roman" w:hint="eastAsia"/>
        </w:rPr>
        <w:t xml:space="preserve">(裏面に資格事項があります。)　</w:t>
      </w:r>
    </w:p>
    <w:p w:rsidR="00B57BF7" w:rsidRDefault="00B57BF7" w:rsidP="00B57BF7">
      <w:pPr>
        <w:rPr>
          <w:rFonts w:hAnsi="Times New Roman"/>
        </w:rPr>
      </w:pPr>
      <w:r>
        <w:rPr>
          <w:rFonts w:hAnsi="Times New Roman" w:hint="eastAsia"/>
        </w:rPr>
        <w:br w:type="page"/>
      </w:r>
      <w:r>
        <w:rPr>
          <w:rFonts w:hAnsi="Times New Roman" w:hint="eastAsia"/>
        </w:rPr>
        <w:lastRenderedPageBreak/>
        <w:t>(様式第1号の裏)</w:t>
      </w:r>
    </w:p>
    <w:p w:rsidR="00B57BF7" w:rsidRDefault="00B57BF7" w:rsidP="00B57BF7">
      <w:pPr>
        <w:rPr>
          <w:rFonts w:hAnsi="Times New Roman"/>
        </w:rPr>
      </w:pPr>
      <w:r>
        <w:rPr>
          <w:rFonts w:hAnsi="Times New Roman" w:hint="eastAsia"/>
        </w:rPr>
        <w:t xml:space="preserve">　1　申込者の資格</w:t>
      </w:r>
    </w:p>
    <w:p w:rsidR="00B57BF7" w:rsidRDefault="00B57BF7" w:rsidP="00B57BF7">
      <w:pPr>
        <w:ind w:left="686" w:hanging="686"/>
        <w:rPr>
          <w:rFonts w:hAnsi="Times New Roman"/>
        </w:rPr>
      </w:pPr>
      <w:r>
        <w:rPr>
          <w:rFonts w:hAnsi="Times New Roman" w:hint="eastAsia"/>
        </w:rPr>
        <w:t xml:space="preserve">　　(1)　町内に店舗、工場又は事業所を有し事業を営んでいる者</w:t>
      </w:r>
      <w:r w:rsidR="000011CC">
        <w:rPr>
          <w:rFonts w:hAnsi="Times New Roman" w:hint="eastAsia"/>
        </w:rPr>
        <w:t>。ただし、町外に住所を有する者は、</w:t>
      </w:r>
      <w:bookmarkStart w:id="0" w:name="_GoBack"/>
      <w:bookmarkEnd w:id="0"/>
      <w:r w:rsidR="000011CC">
        <w:rPr>
          <w:rFonts w:hAnsi="Times New Roman" w:hint="eastAsia"/>
        </w:rPr>
        <w:t>法人登記している者に限る。</w:t>
      </w:r>
    </w:p>
    <w:p w:rsidR="00B57BF7" w:rsidRDefault="00B57BF7" w:rsidP="00B57BF7">
      <w:pPr>
        <w:ind w:left="686" w:hanging="686"/>
        <w:rPr>
          <w:rFonts w:hAnsi="Times New Roman"/>
        </w:rPr>
      </w:pPr>
      <w:r>
        <w:rPr>
          <w:rFonts w:hAnsi="Times New Roman" w:hint="eastAsia"/>
        </w:rPr>
        <w:t xml:space="preserve">　　(2)　</w:t>
      </w:r>
      <w:r w:rsidR="000E0AA3">
        <w:rPr>
          <w:rFonts w:hAnsi="Times New Roman" w:hint="eastAsia"/>
        </w:rPr>
        <w:t>町</w:t>
      </w:r>
      <w:r>
        <w:rPr>
          <w:rFonts w:hAnsi="Times New Roman" w:hint="eastAsia"/>
        </w:rPr>
        <w:t>税(国民健康保険税を含む。</w:t>
      </w:r>
      <w:proofErr w:type="gramStart"/>
      <w:r>
        <w:rPr>
          <w:rFonts w:hAnsi="Times New Roman" w:hint="eastAsia"/>
        </w:rPr>
        <w:t>)を完納し</w:t>
      </w:r>
      <w:proofErr w:type="gramEnd"/>
      <w:r>
        <w:rPr>
          <w:rFonts w:hAnsi="Times New Roman" w:hint="eastAsia"/>
        </w:rPr>
        <w:t>、かつ、斡旋に係る債務の全部を弁済できると認められる者</w:t>
      </w:r>
    </w:p>
    <w:p w:rsidR="00B57BF7" w:rsidRDefault="00B57BF7" w:rsidP="00B57BF7">
      <w:pPr>
        <w:ind w:left="686" w:hanging="686"/>
        <w:rPr>
          <w:rFonts w:hAnsi="Times New Roman"/>
        </w:rPr>
      </w:pPr>
      <w:r>
        <w:rPr>
          <w:rFonts w:hAnsi="Times New Roman" w:hint="eastAsia"/>
        </w:rPr>
        <w:t xml:space="preserve">　　(3)　信用保証協会の代位弁済を受けていない者及び金融機関からの取引停止を受けていない者</w:t>
      </w:r>
    </w:p>
    <w:p w:rsidR="00B57BF7" w:rsidRDefault="00B57BF7" w:rsidP="00B57BF7">
      <w:pPr>
        <w:rPr>
          <w:rFonts w:hAnsi="Times New Roman"/>
        </w:rPr>
      </w:pPr>
      <w:r>
        <w:rPr>
          <w:rFonts w:hAnsi="Times New Roman" w:hint="eastAsia"/>
        </w:rPr>
        <w:t xml:space="preserve">　2　連帯保証人の資格</w:t>
      </w:r>
    </w:p>
    <w:p w:rsidR="00B57BF7" w:rsidRDefault="00B57BF7" w:rsidP="00B57BF7">
      <w:pPr>
        <w:rPr>
          <w:rFonts w:hAnsi="Times New Roman"/>
        </w:rPr>
      </w:pPr>
      <w:r>
        <w:rPr>
          <w:rFonts w:hAnsi="Times New Roman" w:hint="eastAsia"/>
        </w:rPr>
        <w:t xml:space="preserve">　　</w:t>
      </w:r>
      <w:r>
        <w:rPr>
          <w:rFonts w:hint="eastAsia"/>
        </w:rPr>
        <w:t>原則として法人代表者以外の連帯保証人は不要とする。</w:t>
      </w:r>
    </w:p>
    <w:p w:rsidR="00B57BF7" w:rsidRDefault="00B57BF7" w:rsidP="00B57BF7">
      <w:pPr>
        <w:ind w:firstLineChars="200" w:firstLine="422"/>
      </w:pPr>
      <w:r>
        <w:rPr>
          <w:rFonts w:hAnsi="Times New Roman" w:hint="eastAsia"/>
        </w:rPr>
        <w:t xml:space="preserve">(1)　</w:t>
      </w:r>
      <w:r>
        <w:rPr>
          <w:rFonts w:hint="eastAsia"/>
        </w:rPr>
        <w:t>原則として</w:t>
      </w:r>
      <w:r w:rsidR="000E0AA3">
        <w:rPr>
          <w:rFonts w:hint="eastAsia"/>
        </w:rPr>
        <w:t>宮城県内</w:t>
      </w:r>
      <w:r>
        <w:rPr>
          <w:rFonts w:hint="eastAsia"/>
        </w:rPr>
        <w:t>に居住している者</w:t>
      </w:r>
    </w:p>
    <w:p w:rsidR="00B57BF7" w:rsidRDefault="00B57BF7" w:rsidP="00B57BF7">
      <w:pPr>
        <w:ind w:leftChars="200" w:left="633" w:hangingChars="100" w:hanging="211"/>
      </w:pPr>
      <w:r>
        <w:rPr>
          <w:rFonts w:hAnsi="Times New Roman" w:hint="eastAsia"/>
        </w:rPr>
        <w:t xml:space="preserve">(2)　</w:t>
      </w:r>
      <w:r w:rsidR="000011CC">
        <w:rPr>
          <w:rFonts w:hAnsi="Times New Roman" w:hint="eastAsia"/>
        </w:rPr>
        <w:t>市町村</w:t>
      </w:r>
      <w:r>
        <w:rPr>
          <w:rFonts w:hint="eastAsia"/>
        </w:rPr>
        <w:t>税（国民健康保険税を含む）を完納し、かつ、斡旋にかかる債務の全部を弁済できると認められる者</w:t>
      </w:r>
    </w:p>
    <w:p w:rsidR="002D60E8" w:rsidRPr="00B57BF7" w:rsidRDefault="002D60E8"/>
    <w:sectPr w:rsidR="002D60E8" w:rsidRPr="00B57BF7" w:rsidSect="00845D93">
      <w:pgSz w:w="11906" w:h="16838" w:code="9"/>
      <w:pgMar w:top="1418" w:right="1134" w:bottom="680" w:left="1134" w:header="851" w:footer="992" w:gutter="0"/>
      <w:cols w:space="425"/>
      <w:docGrid w:type="linesAndChars" w:linePitch="355"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E2" w:rsidRDefault="00317CE2" w:rsidP="00F26200">
      <w:r>
        <w:separator/>
      </w:r>
    </w:p>
  </w:endnote>
  <w:endnote w:type="continuationSeparator" w:id="0">
    <w:p w:rsidR="00317CE2" w:rsidRDefault="00317CE2" w:rsidP="00F2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E2" w:rsidRDefault="00317CE2" w:rsidP="00F26200">
      <w:r>
        <w:separator/>
      </w:r>
    </w:p>
  </w:footnote>
  <w:footnote w:type="continuationSeparator" w:id="0">
    <w:p w:rsidR="00317CE2" w:rsidRDefault="00317CE2" w:rsidP="00F26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F7"/>
    <w:rsid w:val="000011CC"/>
    <w:rsid w:val="00013F07"/>
    <w:rsid w:val="0003319E"/>
    <w:rsid w:val="00040029"/>
    <w:rsid w:val="000631EF"/>
    <w:rsid w:val="00090913"/>
    <w:rsid w:val="000A50A2"/>
    <w:rsid w:val="000A55A5"/>
    <w:rsid w:val="000B4398"/>
    <w:rsid w:val="000E0AA3"/>
    <w:rsid w:val="00107D8F"/>
    <w:rsid w:val="00145DD2"/>
    <w:rsid w:val="00162582"/>
    <w:rsid w:val="00175160"/>
    <w:rsid w:val="00195259"/>
    <w:rsid w:val="001A0454"/>
    <w:rsid w:val="001B0CA0"/>
    <w:rsid w:val="001E1874"/>
    <w:rsid w:val="001F0224"/>
    <w:rsid w:val="001F33CA"/>
    <w:rsid w:val="00213EF5"/>
    <w:rsid w:val="00215647"/>
    <w:rsid w:val="0023011D"/>
    <w:rsid w:val="00250B80"/>
    <w:rsid w:val="00286C21"/>
    <w:rsid w:val="002A146B"/>
    <w:rsid w:val="002D60E8"/>
    <w:rsid w:val="002E6275"/>
    <w:rsid w:val="00305776"/>
    <w:rsid w:val="003074D8"/>
    <w:rsid w:val="00310277"/>
    <w:rsid w:val="00317CE2"/>
    <w:rsid w:val="00327815"/>
    <w:rsid w:val="00341108"/>
    <w:rsid w:val="003437D2"/>
    <w:rsid w:val="00353A98"/>
    <w:rsid w:val="003563AE"/>
    <w:rsid w:val="00364E7C"/>
    <w:rsid w:val="003A03DE"/>
    <w:rsid w:val="003A6D61"/>
    <w:rsid w:val="003C26D1"/>
    <w:rsid w:val="003F0338"/>
    <w:rsid w:val="003F4D0F"/>
    <w:rsid w:val="004004A3"/>
    <w:rsid w:val="00401D31"/>
    <w:rsid w:val="00411D43"/>
    <w:rsid w:val="0041508D"/>
    <w:rsid w:val="00425F7D"/>
    <w:rsid w:val="004409E2"/>
    <w:rsid w:val="00441C65"/>
    <w:rsid w:val="00461E9B"/>
    <w:rsid w:val="00463421"/>
    <w:rsid w:val="004C54DF"/>
    <w:rsid w:val="004D0275"/>
    <w:rsid w:val="004D1A78"/>
    <w:rsid w:val="004D3044"/>
    <w:rsid w:val="004F651D"/>
    <w:rsid w:val="00513FFC"/>
    <w:rsid w:val="005238D0"/>
    <w:rsid w:val="00547EE1"/>
    <w:rsid w:val="00553E7A"/>
    <w:rsid w:val="00554DFD"/>
    <w:rsid w:val="00562FAE"/>
    <w:rsid w:val="00565FD6"/>
    <w:rsid w:val="00577E19"/>
    <w:rsid w:val="00580294"/>
    <w:rsid w:val="005918D6"/>
    <w:rsid w:val="005B29B8"/>
    <w:rsid w:val="005B66A1"/>
    <w:rsid w:val="005E2ECB"/>
    <w:rsid w:val="00604C2A"/>
    <w:rsid w:val="0064097C"/>
    <w:rsid w:val="00656EEF"/>
    <w:rsid w:val="00676685"/>
    <w:rsid w:val="00677F45"/>
    <w:rsid w:val="006A69A4"/>
    <w:rsid w:val="006B5EBB"/>
    <w:rsid w:val="006E6ACA"/>
    <w:rsid w:val="00715795"/>
    <w:rsid w:val="00723128"/>
    <w:rsid w:val="00727B82"/>
    <w:rsid w:val="00744B2F"/>
    <w:rsid w:val="00754D9E"/>
    <w:rsid w:val="00755294"/>
    <w:rsid w:val="007767D3"/>
    <w:rsid w:val="0078211B"/>
    <w:rsid w:val="00793625"/>
    <w:rsid w:val="007A42AF"/>
    <w:rsid w:val="007B5746"/>
    <w:rsid w:val="007B5CA9"/>
    <w:rsid w:val="007B7255"/>
    <w:rsid w:val="007D6D0F"/>
    <w:rsid w:val="007F5F82"/>
    <w:rsid w:val="008118B3"/>
    <w:rsid w:val="00821345"/>
    <w:rsid w:val="00845D93"/>
    <w:rsid w:val="00852CB6"/>
    <w:rsid w:val="00864A67"/>
    <w:rsid w:val="00867492"/>
    <w:rsid w:val="00876833"/>
    <w:rsid w:val="00883942"/>
    <w:rsid w:val="008952D5"/>
    <w:rsid w:val="00896FAE"/>
    <w:rsid w:val="008B21A3"/>
    <w:rsid w:val="008D0103"/>
    <w:rsid w:val="008D5DCA"/>
    <w:rsid w:val="008E11D5"/>
    <w:rsid w:val="008F2C5D"/>
    <w:rsid w:val="00921A9B"/>
    <w:rsid w:val="0093201D"/>
    <w:rsid w:val="00936832"/>
    <w:rsid w:val="009434A8"/>
    <w:rsid w:val="00957AE4"/>
    <w:rsid w:val="00965632"/>
    <w:rsid w:val="00972FF7"/>
    <w:rsid w:val="009A6C48"/>
    <w:rsid w:val="009B571C"/>
    <w:rsid w:val="009C4F69"/>
    <w:rsid w:val="009C617F"/>
    <w:rsid w:val="009F5500"/>
    <w:rsid w:val="00A76EDA"/>
    <w:rsid w:val="00A847D9"/>
    <w:rsid w:val="00A93577"/>
    <w:rsid w:val="00A95C02"/>
    <w:rsid w:val="00AA4A64"/>
    <w:rsid w:val="00AA7792"/>
    <w:rsid w:val="00AC7228"/>
    <w:rsid w:val="00AD2375"/>
    <w:rsid w:val="00AD363E"/>
    <w:rsid w:val="00AD6ED1"/>
    <w:rsid w:val="00AE1A80"/>
    <w:rsid w:val="00B05CE7"/>
    <w:rsid w:val="00B104BE"/>
    <w:rsid w:val="00B17813"/>
    <w:rsid w:val="00B20D04"/>
    <w:rsid w:val="00B21AAD"/>
    <w:rsid w:val="00B228DA"/>
    <w:rsid w:val="00B2464D"/>
    <w:rsid w:val="00B26733"/>
    <w:rsid w:val="00B348E5"/>
    <w:rsid w:val="00B36CB7"/>
    <w:rsid w:val="00B52D05"/>
    <w:rsid w:val="00B57BF7"/>
    <w:rsid w:val="00B6311B"/>
    <w:rsid w:val="00B67028"/>
    <w:rsid w:val="00B6728E"/>
    <w:rsid w:val="00B76DD0"/>
    <w:rsid w:val="00B81A58"/>
    <w:rsid w:val="00B94680"/>
    <w:rsid w:val="00B9541D"/>
    <w:rsid w:val="00BD2110"/>
    <w:rsid w:val="00BF19EA"/>
    <w:rsid w:val="00C45874"/>
    <w:rsid w:val="00C47645"/>
    <w:rsid w:val="00C62E7D"/>
    <w:rsid w:val="00C63509"/>
    <w:rsid w:val="00C6539D"/>
    <w:rsid w:val="00C8251B"/>
    <w:rsid w:val="00C85AEC"/>
    <w:rsid w:val="00CC0B24"/>
    <w:rsid w:val="00CC1C69"/>
    <w:rsid w:val="00CD4B53"/>
    <w:rsid w:val="00CF6BF3"/>
    <w:rsid w:val="00D2120A"/>
    <w:rsid w:val="00D501F8"/>
    <w:rsid w:val="00D528D1"/>
    <w:rsid w:val="00D56D58"/>
    <w:rsid w:val="00D61445"/>
    <w:rsid w:val="00D808A5"/>
    <w:rsid w:val="00D97E82"/>
    <w:rsid w:val="00DA186E"/>
    <w:rsid w:val="00DB481F"/>
    <w:rsid w:val="00DC3017"/>
    <w:rsid w:val="00DE3579"/>
    <w:rsid w:val="00DE6620"/>
    <w:rsid w:val="00E005A5"/>
    <w:rsid w:val="00E033AD"/>
    <w:rsid w:val="00E0601A"/>
    <w:rsid w:val="00E46CCD"/>
    <w:rsid w:val="00E538B4"/>
    <w:rsid w:val="00E57F49"/>
    <w:rsid w:val="00E803ED"/>
    <w:rsid w:val="00E86BE6"/>
    <w:rsid w:val="00E967BE"/>
    <w:rsid w:val="00EA0BD1"/>
    <w:rsid w:val="00EA1E16"/>
    <w:rsid w:val="00EA6D4F"/>
    <w:rsid w:val="00EE42FD"/>
    <w:rsid w:val="00EE7ADE"/>
    <w:rsid w:val="00EF1AD5"/>
    <w:rsid w:val="00EF2230"/>
    <w:rsid w:val="00F007CA"/>
    <w:rsid w:val="00F032BA"/>
    <w:rsid w:val="00F21A62"/>
    <w:rsid w:val="00F26200"/>
    <w:rsid w:val="00F442F5"/>
    <w:rsid w:val="00F476DF"/>
    <w:rsid w:val="00F60759"/>
    <w:rsid w:val="00F646C5"/>
    <w:rsid w:val="00F668E0"/>
    <w:rsid w:val="00F7064C"/>
    <w:rsid w:val="00F75969"/>
    <w:rsid w:val="00F86342"/>
    <w:rsid w:val="00F97BE4"/>
    <w:rsid w:val="00FA0FE0"/>
    <w:rsid w:val="00FB5FAC"/>
    <w:rsid w:val="00FE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F7"/>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57BF7"/>
    <w:rPr>
      <w:rFonts w:hAnsi="Courier New"/>
    </w:rPr>
  </w:style>
  <w:style w:type="character" w:customStyle="1" w:styleId="a4">
    <w:name w:val="書式なし (文字)"/>
    <w:basedOn w:val="a0"/>
    <w:link w:val="a3"/>
    <w:rsid w:val="00B57BF7"/>
    <w:rPr>
      <w:rFonts w:ascii="ＭＳ 明朝" w:eastAsia="ＭＳ 明朝" w:hAnsi="Courier New" w:cs="Times New Roman"/>
      <w:szCs w:val="20"/>
    </w:rPr>
  </w:style>
  <w:style w:type="paragraph" w:styleId="a5">
    <w:name w:val="header"/>
    <w:basedOn w:val="a"/>
    <w:link w:val="a6"/>
    <w:uiPriority w:val="99"/>
    <w:unhideWhenUsed/>
    <w:rsid w:val="00F26200"/>
    <w:pPr>
      <w:tabs>
        <w:tab w:val="center" w:pos="4252"/>
        <w:tab w:val="right" w:pos="8504"/>
      </w:tabs>
      <w:snapToGrid w:val="0"/>
    </w:pPr>
  </w:style>
  <w:style w:type="character" w:customStyle="1" w:styleId="a6">
    <w:name w:val="ヘッダー (文字)"/>
    <w:basedOn w:val="a0"/>
    <w:link w:val="a5"/>
    <w:uiPriority w:val="99"/>
    <w:rsid w:val="00F26200"/>
    <w:rPr>
      <w:rFonts w:ascii="ＭＳ 明朝" w:eastAsia="ＭＳ 明朝" w:hAnsi="Century" w:cs="Times New Roman"/>
      <w:szCs w:val="20"/>
    </w:rPr>
  </w:style>
  <w:style w:type="paragraph" w:styleId="a7">
    <w:name w:val="footer"/>
    <w:basedOn w:val="a"/>
    <w:link w:val="a8"/>
    <w:uiPriority w:val="99"/>
    <w:unhideWhenUsed/>
    <w:rsid w:val="00F26200"/>
    <w:pPr>
      <w:tabs>
        <w:tab w:val="center" w:pos="4252"/>
        <w:tab w:val="right" w:pos="8504"/>
      </w:tabs>
      <w:snapToGrid w:val="0"/>
    </w:pPr>
  </w:style>
  <w:style w:type="character" w:customStyle="1" w:styleId="a8">
    <w:name w:val="フッター (文字)"/>
    <w:basedOn w:val="a0"/>
    <w:link w:val="a7"/>
    <w:uiPriority w:val="99"/>
    <w:rsid w:val="00F26200"/>
    <w:rPr>
      <w:rFonts w:ascii="ＭＳ 明朝"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F7"/>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57BF7"/>
    <w:rPr>
      <w:rFonts w:hAnsi="Courier New"/>
    </w:rPr>
  </w:style>
  <w:style w:type="character" w:customStyle="1" w:styleId="a4">
    <w:name w:val="書式なし (文字)"/>
    <w:basedOn w:val="a0"/>
    <w:link w:val="a3"/>
    <w:rsid w:val="00B57BF7"/>
    <w:rPr>
      <w:rFonts w:ascii="ＭＳ 明朝" w:eastAsia="ＭＳ 明朝" w:hAnsi="Courier New" w:cs="Times New Roman"/>
      <w:szCs w:val="20"/>
    </w:rPr>
  </w:style>
  <w:style w:type="paragraph" w:styleId="a5">
    <w:name w:val="header"/>
    <w:basedOn w:val="a"/>
    <w:link w:val="a6"/>
    <w:uiPriority w:val="99"/>
    <w:unhideWhenUsed/>
    <w:rsid w:val="00F26200"/>
    <w:pPr>
      <w:tabs>
        <w:tab w:val="center" w:pos="4252"/>
        <w:tab w:val="right" w:pos="8504"/>
      </w:tabs>
      <w:snapToGrid w:val="0"/>
    </w:pPr>
  </w:style>
  <w:style w:type="character" w:customStyle="1" w:styleId="a6">
    <w:name w:val="ヘッダー (文字)"/>
    <w:basedOn w:val="a0"/>
    <w:link w:val="a5"/>
    <w:uiPriority w:val="99"/>
    <w:rsid w:val="00F26200"/>
    <w:rPr>
      <w:rFonts w:ascii="ＭＳ 明朝" w:eastAsia="ＭＳ 明朝" w:hAnsi="Century" w:cs="Times New Roman"/>
      <w:szCs w:val="20"/>
    </w:rPr>
  </w:style>
  <w:style w:type="paragraph" w:styleId="a7">
    <w:name w:val="footer"/>
    <w:basedOn w:val="a"/>
    <w:link w:val="a8"/>
    <w:uiPriority w:val="99"/>
    <w:unhideWhenUsed/>
    <w:rsid w:val="00F26200"/>
    <w:pPr>
      <w:tabs>
        <w:tab w:val="center" w:pos="4252"/>
        <w:tab w:val="right" w:pos="8504"/>
      </w:tabs>
      <w:snapToGrid w:val="0"/>
    </w:pPr>
  </w:style>
  <w:style w:type="character" w:customStyle="1" w:styleId="a8">
    <w:name w:val="フッター (文字)"/>
    <w:basedOn w:val="a0"/>
    <w:link w:val="a7"/>
    <w:uiPriority w:val="99"/>
    <w:rsid w:val="00F2620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浦山 真治</dc:creator>
  <cp:lastModifiedBy>浦山 真治</cp:lastModifiedBy>
  <cp:revision>4</cp:revision>
  <dcterms:created xsi:type="dcterms:W3CDTF">2019-06-27T01:12:00Z</dcterms:created>
  <dcterms:modified xsi:type="dcterms:W3CDTF">2019-07-03T01:38:00Z</dcterms:modified>
</cp:coreProperties>
</file>