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様式第８号（第７条関係）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町　営　住　宅　明　渡　請　求　書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色麻町指令第　　　号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住所　色麻町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色麻町町営　</w:t>
      </w:r>
      <w:r>
        <w:rPr>
          <w:rFonts w:hint="eastAsia"/>
        </w:rPr>
        <w:t xml:space="preserve">　　住宅　　　号室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氏名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色麻町町営住宅管理条例第３９条第１項の規定により、町営住宅を下記の期限までに</w:t>
      </w:r>
      <w:proofErr w:type="gramStart"/>
      <w:r>
        <w:rPr>
          <w:rFonts w:hint="eastAsia"/>
        </w:rPr>
        <w:t>明渡</w:t>
      </w:r>
      <w:proofErr w:type="gramEnd"/>
      <w:r>
        <w:rPr>
          <w:rFonts w:hint="eastAsia"/>
        </w:rPr>
        <w:t>すよう請求します。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色麻町長　　　　　　　　　　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１　</w:t>
      </w:r>
      <w:proofErr w:type="gramStart"/>
      <w:r>
        <w:rPr>
          <w:rFonts w:hint="eastAsia"/>
        </w:rPr>
        <w:t>明渡</w:t>
      </w:r>
      <w:proofErr w:type="gramEnd"/>
      <w:r>
        <w:rPr>
          <w:rFonts w:hint="eastAsia"/>
        </w:rPr>
        <w:t>請求住宅名：色麻町町営　　　住宅　　　号室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２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明渡しの理由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明渡しの理由</w: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>：規定の「３月以上の滞納があった場合」に該当し、再三の催告にも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かかわらず家賃滞納があったため。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３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滞</w:instrText>
      </w:r>
      <w:r>
        <w:rPr>
          <w:rFonts w:hint="eastAsia"/>
        </w:rPr>
        <w:instrText>納家賃額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滞納家賃額</w: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>：金　　　　　　　　　　　円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年　　月から　　</w:t>
      </w:r>
      <w:r>
        <w:rPr>
          <w:rFonts w:hint="eastAsia"/>
        </w:rPr>
        <w:t xml:space="preserve">　　年　　月まで　　　月分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４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明渡期限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明渡期限</w: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：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000000" w:rsidRDefault="007865C4">
      <w:pPr>
        <w:adjustRightInd/>
        <w:rPr>
          <w:rFonts w:hAnsi="Times New Roman" w:cs="Times New Roman"/>
          <w:spacing w:val="4"/>
        </w:rPr>
      </w:pPr>
    </w:p>
    <w:p w:rsidR="00000000" w:rsidRDefault="007865C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５　請求の日から住宅を</w:t>
      </w:r>
      <w:proofErr w:type="gramStart"/>
      <w:r>
        <w:rPr>
          <w:rFonts w:hint="eastAsia"/>
        </w:rPr>
        <w:t>明渡</w:t>
      </w:r>
      <w:proofErr w:type="gramEnd"/>
      <w:r>
        <w:rPr>
          <w:rFonts w:hint="eastAsia"/>
        </w:rPr>
        <w:t>すまでの支払額：月額　　　　　　　　　円</w:t>
      </w:r>
    </w:p>
    <w:sectPr w:rsidR="00000000">
      <w:type w:val="continuous"/>
      <w:pgSz w:w="11906" w:h="16838"/>
      <w:pgMar w:top="1418" w:right="1418" w:bottom="850" w:left="1418" w:header="720" w:footer="720" w:gutter="0"/>
      <w:pgNumType w:start="1"/>
      <w:cols w:space="720"/>
      <w:noEndnote/>
      <w:docGrid w:type="linesAndChars" w:linePitch="384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65C4">
      <w:r>
        <w:separator/>
      </w:r>
    </w:p>
  </w:endnote>
  <w:endnote w:type="continuationSeparator" w:id="0">
    <w:p w:rsidR="00000000" w:rsidRDefault="0078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65C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00000" w:rsidRDefault="0078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C4"/>
    <w:rsid w:val="007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色麻町役場</dc:creator>
  <cp:lastModifiedBy> </cp:lastModifiedBy>
  <cp:revision>2</cp:revision>
  <cp:lastPrinted>2007-06-26T23:33:00Z</cp:lastPrinted>
  <dcterms:created xsi:type="dcterms:W3CDTF">2019-04-05T01:25:00Z</dcterms:created>
  <dcterms:modified xsi:type="dcterms:W3CDTF">2019-04-05T01:25:00Z</dcterms:modified>
</cp:coreProperties>
</file>