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68" w:rsidRPr="00E351A1" w:rsidRDefault="00FC208E" w:rsidP="006E79F6">
      <w:pPr>
        <w:rPr>
          <w:rFonts w:asciiTheme="minorEastAsia" w:eastAsiaTheme="minorEastAsia" w:hAnsiTheme="minorEastAsia"/>
        </w:rPr>
      </w:pPr>
      <w:bookmarkStart w:id="0" w:name="_GoBack"/>
      <w:bookmarkEnd w:id="0"/>
      <w:r w:rsidRPr="00E351A1">
        <w:rPr>
          <w:rFonts w:asciiTheme="minorEastAsia" w:eastAsiaTheme="minorEastAsia" w:hAnsiTheme="minorEastAsia" w:hint="eastAsia"/>
        </w:rPr>
        <w:t>様式第</w:t>
      </w:r>
      <w:r w:rsidR="003026AC" w:rsidRPr="00E351A1">
        <w:rPr>
          <w:rFonts w:asciiTheme="minorEastAsia" w:eastAsiaTheme="minorEastAsia" w:hAnsiTheme="minorEastAsia" w:hint="eastAsia"/>
        </w:rPr>
        <w:t>７</w:t>
      </w:r>
      <w:r w:rsidRPr="00E351A1">
        <w:rPr>
          <w:rFonts w:asciiTheme="minorEastAsia" w:eastAsiaTheme="minorEastAsia" w:hAnsiTheme="minorEastAsia" w:hint="eastAsia"/>
        </w:rPr>
        <w:t>号（第</w:t>
      </w:r>
      <w:r w:rsidR="003026AC" w:rsidRPr="00E351A1">
        <w:rPr>
          <w:rFonts w:asciiTheme="minorEastAsia" w:eastAsiaTheme="minorEastAsia" w:hAnsiTheme="minorEastAsia" w:hint="eastAsia"/>
        </w:rPr>
        <w:t>１０</w:t>
      </w:r>
      <w:r w:rsidRPr="00E351A1">
        <w:rPr>
          <w:rFonts w:asciiTheme="minorEastAsia" w:eastAsiaTheme="minorEastAsia" w:hAnsiTheme="minorEastAsia" w:hint="eastAsia"/>
        </w:rPr>
        <w:t>条関係）</w:t>
      </w:r>
    </w:p>
    <w:p w:rsidR="006D5D8C" w:rsidRPr="00E351A1" w:rsidRDefault="006D5D8C" w:rsidP="00476AA5">
      <w:pPr>
        <w:wordWrap w:val="0"/>
        <w:jc w:val="right"/>
        <w:rPr>
          <w:rFonts w:asciiTheme="minorEastAsia" w:eastAsiaTheme="minorEastAsia" w:hAnsiTheme="minorEastAsia"/>
        </w:rPr>
      </w:pPr>
      <w:r w:rsidRPr="00E351A1">
        <w:rPr>
          <w:rFonts w:asciiTheme="minorEastAsia" w:eastAsiaTheme="minorEastAsia" w:hAnsiTheme="minorEastAsia" w:hint="eastAsia"/>
        </w:rPr>
        <w:t>番　　　　　号</w:t>
      </w:r>
    </w:p>
    <w:p w:rsidR="00FC208E" w:rsidRPr="00E351A1" w:rsidRDefault="00FC208E" w:rsidP="006D5D8C">
      <w:pPr>
        <w:jc w:val="right"/>
        <w:rPr>
          <w:rFonts w:asciiTheme="minorEastAsia" w:eastAsiaTheme="minorEastAsia" w:hAnsiTheme="minorEastAsia"/>
        </w:rPr>
      </w:pPr>
      <w:r w:rsidRPr="00E351A1">
        <w:rPr>
          <w:rFonts w:asciiTheme="minorEastAsia" w:eastAsiaTheme="minorEastAsia" w:hAnsiTheme="minorEastAsia" w:hint="eastAsia"/>
        </w:rPr>
        <w:t>年</w:t>
      </w:r>
      <w:r w:rsidR="006D5D8C" w:rsidRPr="00E351A1">
        <w:rPr>
          <w:rFonts w:asciiTheme="minorEastAsia" w:eastAsiaTheme="minorEastAsia" w:hAnsiTheme="minorEastAsia" w:hint="eastAsia"/>
        </w:rPr>
        <w:t xml:space="preserve">　　</w:t>
      </w:r>
      <w:r w:rsidRPr="00E351A1">
        <w:rPr>
          <w:rFonts w:asciiTheme="minorEastAsia" w:eastAsiaTheme="minorEastAsia" w:hAnsiTheme="minorEastAsia" w:hint="eastAsia"/>
        </w:rPr>
        <w:t>月</w:t>
      </w:r>
      <w:r w:rsidR="006D5D8C" w:rsidRPr="00E351A1">
        <w:rPr>
          <w:rFonts w:asciiTheme="minorEastAsia" w:eastAsiaTheme="minorEastAsia" w:hAnsiTheme="minorEastAsia" w:hint="eastAsia"/>
        </w:rPr>
        <w:t xml:space="preserve">　　</w:t>
      </w:r>
      <w:r w:rsidRPr="00E351A1">
        <w:rPr>
          <w:rFonts w:asciiTheme="minorEastAsia" w:eastAsiaTheme="minorEastAsia" w:hAnsiTheme="minorEastAsia" w:hint="eastAsia"/>
        </w:rPr>
        <w:t>日</w:t>
      </w:r>
    </w:p>
    <w:p w:rsidR="006D5D8C" w:rsidRPr="00E351A1" w:rsidRDefault="006D5D8C" w:rsidP="00D61BC9">
      <w:pPr>
        <w:rPr>
          <w:rFonts w:asciiTheme="minorEastAsia" w:eastAsiaTheme="minorEastAsia" w:hAnsiTheme="minorEastAsia"/>
        </w:rPr>
      </w:pPr>
    </w:p>
    <w:p w:rsidR="00D61BC9" w:rsidRPr="00E351A1" w:rsidRDefault="006D5D8C" w:rsidP="006D5D8C">
      <w:pPr>
        <w:ind w:leftChars="1000" w:left="2000"/>
        <w:rPr>
          <w:rFonts w:asciiTheme="minorEastAsia" w:eastAsiaTheme="minorEastAsia" w:hAnsiTheme="minorEastAsia"/>
        </w:rPr>
      </w:pPr>
      <w:r w:rsidRPr="00E351A1">
        <w:rPr>
          <w:rFonts w:asciiTheme="minorEastAsia" w:eastAsiaTheme="minorEastAsia" w:hAnsiTheme="minorEastAsia" w:hint="eastAsia"/>
        </w:rPr>
        <w:t>様</w:t>
      </w:r>
    </w:p>
    <w:p w:rsidR="006D5D8C" w:rsidRPr="00E351A1" w:rsidRDefault="006D5D8C" w:rsidP="006D5D8C">
      <w:pPr>
        <w:rPr>
          <w:rFonts w:asciiTheme="minorEastAsia" w:eastAsiaTheme="minorEastAsia" w:hAnsiTheme="minorEastAsia"/>
        </w:rPr>
      </w:pPr>
    </w:p>
    <w:p w:rsidR="006D5D8C" w:rsidRPr="00E351A1" w:rsidRDefault="006D5D8C" w:rsidP="006D5D8C">
      <w:pPr>
        <w:wordWrap w:val="0"/>
        <w:jc w:val="right"/>
        <w:rPr>
          <w:rFonts w:asciiTheme="minorEastAsia" w:eastAsiaTheme="minorEastAsia" w:hAnsiTheme="minorEastAsia"/>
        </w:rPr>
      </w:pPr>
      <w:r w:rsidRPr="00E351A1">
        <w:rPr>
          <w:rFonts w:asciiTheme="minorEastAsia" w:eastAsiaTheme="minorEastAsia" w:hAnsiTheme="minorEastAsia" w:hint="eastAsia"/>
        </w:rPr>
        <w:t xml:space="preserve">色麻町長　　　　　　　　　</w:t>
      </w:r>
      <w:r w:rsidR="00176EF4" w:rsidRPr="00E351A1">
        <w:rPr>
          <w:rFonts w:asciiTheme="minorEastAsia" w:eastAsiaTheme="minorEastAsia" w:hAnsiTheme="minorEastAsia" w:hint="eastAsia"/>
        </w:rPr>
        <w:t>印</w:t>
      </w:r>
    </w:p>
    <w:p w:rsidR="006D5D8C" w:rsidRPr="00E351A1" w:rsidRDefault="006D5D8C" w:rsidP="006D5D8C">
      <w:pPr>
        <w:rPr>
          <w:rFonts w:asciiTheme="minorEastAsia" w:eastAsiaTheme="minorEastAsia" w:hAnsiTheme="minorEastAsia"/>
        </w:rPr>
      </w:pPr>
    </w:p>
    <w:p w:rsidR="006D5D8C" w:rsidRPr="00E351A1" w:rsidRDefault="000E1BA0" w:rsidP="006D5D8C">
      <w:pPr>
        <w:jc w:val="center"/>
        <w:rPr>
          <w:rFonts w:asciiTheme="minorEastAsia" w:eastAsiaTheme="minorEastAsia" w:hAnsiTheme="minorEastAsia"/>
          <w:b/>
          <w:sz w:val="28"/>
        </w:rPr>
      </w:pPr>
      <w:r w:rsidRPr="00E351A1">
        <w:rPr>
          <w:rFonts w:asciiTheme="minorEastAsia" w:eastAsiaTheme="minorEastAsia" w:hAnsiTheme="minorEastAsia" w:hint="eastAsia"/>
          <w:b/>
          <w:sz w:val="28"/>
        </w:rPr>
        <w:t>学童保育</w:t>
      </w:r>
      <w:r w:rsidR="006D5D8C" w:rsidRPr="00E351A1">
        <w:rPr>
          <w:rFonts w:asciiTheme="minorEastAsia" w:eastAsiaTheme="minorEastAsia" w:hAnsiTheme="minorEastAsia" w:hint="eastAsia"/>
          <w:b/>
          <w:sz w:val="28"/>
        </w:rPr>
        <w:t>利用</w:t>
      </w:r>
      <w:r w:rsidR="003026AC" w:rsidRPr="00E351A1">
        <w:rPr>
          <w:rFonts w:asciiTheme="minorEastAsia" w:eastAsiaTheme="minorEastAsia" w:hAnsiTheme="minorEastAsia" w:hint="eastAsia"/>
          <w:b/>
          <w:sz w:val="28"/>
        </w:rPr>
        <w:t>停止・許可取消</w:t>
      </w:r>
      <w:r w:rsidR="006D5D8C" w:rsidRPr="00E351A1">
        <w:rPr>
          <w:rFonts w:asciiTheme="minorEastAsia" w:eastAsiaTheme="minorEastAsia" w:hAnsiTheme="minorEastAsia" w:hint="eastAsia"/>
          <w:b/>
          <w:sz w:val="28"/>
        </w:rPr>
        <w:t>通知書</w:t>
      </w:r>
    </w:p>
    <w:p w:rsidR="006D5D8C" w:rsidRPr="00E351A1" w:rsidRDefault="006D5D8C" w:rsidP="006D5D8C">
      <w:pPr>
        <w:rPr>
          <w:rFonts w:asciiTheme="minorEastAsia" w:eastAsiaTheme="minorEastAsia" w:hAnsiTheme="minorEastAsia"/>
        </w:rPr>
      </w:pPr>
    </w:p>
    <w:p w:rsidR="00FC208E" w:rsidRPr="00E351A1" w:rsidRDefault="00FC208E" w:rsidP="003026AC">
      <w:pPr>
        <w:ind w:firstLineChars="100" w:firstLine="200"/>
        <w:rPr>
          <w:rFonts w:asciiTheme="minorEastAsia" w:eastAsiaTheme="minorEastAsia" w:hAnsiTheme="minorEastAsia"/>
        </w:rPr>
      </w:pPr>
      <w:r w:rsidRPr="00E351A1">
        <w:rPr>
          <w:rFonts w:asciiTheme="minorEastAsia" w:eastAsiaTheme="minorEastAsia" w:hAnsiTheme="minorEastAsia" w:hint="eastAsia"/>
        </w:rPr>
        <w:t>学童保育の利用</w:t>
      </w:r>
      <w:r w:rsidR="003026AC" w:rsidRPr="00E351A1">
        <w:rPr>
          <w:rFonts w:asciiTheme="minorEastAsia" w:eastAsiaTheme="minorEastAsia" w:hAnsiTheme="minorEastAsia" w:hint="eastAsia"/>
        </w:rPr>
        <w:t>停止・許可取消</w:t>
      </w:r>
      <w:r w:rsidRPr="00E351A1">
        <w:rPr>
          <w:rFonts w:asciiTheme="minorEastAsia" w:eastAsiaTheme="minorEastAsia" w:hAnsiTheme="minorEastAsia" w:hint="eastAsia"/>
        </w:rPr>
        <w:t>について</w:t>
      </w:r>
      <w:r w:rsidR="006D5D8C" w:rsidRPr="00E351A1">
        <w:rPr>
          <w:rFonts w:asciiTheme="minorEastAsia" w:eastAsiaTheme="minorEastAsia" w:hAnsiTheme="minorEastAsia" w:hint="eastAsia"/>
        </w:rPr>
        <w:t>、次の</w:t>
      </w:r>
      <w:r w:rsidR="00EF0140" w:rsidRPr="00E351A1">
        <w:rPr>
          <w:rFonts w:asciiTheme="minorEastAsia" w:eastAsiaTheme="minorEastAsia" w:hAnsiTheme="minorEastAsia" w:hint="eastAsia"/>
        </w:rPr>
        <w:t>とおり決定しました</w:t>
      </w:r>
      <w:r w:rsidR="006D5D8C" w:rsidRPr="00E351A1">
        <w:rPr>
          <w:rFonts w:asciiTheme="minorEastAsia" w:eastAsiaTheme="minorEastAsia" w:hAnsiTheme="minorEastAsia" w:hint="eastAsia"/>
        </w:rPr>
        <w:t>ので通知</w:t>
      </w:r>
      <w:r w:rsidRPr="00E351A1">
        <w:rPr>
          <w:rFonts w:asciiTheme="minorEastAsia" w:eastAsiaTheme="minorEastAsia" w:hAnsiTheme="minorEastAsia" w:hint="eastAsia"/>
        </w:rPr>
        <w:t>します。</w:t>
      </w:r>
    </w:p>
    <w:p w:rsidR="006D5D8C" w:rsidRPr="00E351A1" w:rsidRDefault="006D5D8C" w:rsidP="006D5D8C">
      <w:pPr>
        <w:rPr>
          <w:rFonts w:asciiTheme="minorEastAsia" w:eastAsiaTheme="minorEastAsia" w:hAnsiTheme="minorEastAsia"/>
        </w:rPr>
      </w:pPr>
    </w:p>
    <w:p w:rsidR="006D5D8C" w:rsidRPr="00E351A1" w:rsidRDefault="006D5D8C" w:rsidP="006D5D8C">
      <w:pPr>
        <w:jc w:val="center"/>
        <w:rPr>
          <w:rFonts w:asciiTheme="minorEastAsia" w:eastAsiaTheme="minorEastAsia" w:hAnsiTheme="minorEastAsia"/>
        </w:rPr>
      </w:pPr>
      <w:r w:rsidRPr="00E351A1">
        <w:rPr>
          <w:rFonts w:asciiTheme="minorEastAsia" w:eastAsiaTheme="minorEastAsia" w:hAnsiTheme="minorEastAsia" w:hint="eastAsia"/>
        </w:rPr>
        <w:t>記</w:t>
      </w:r>
    </w:p>
    <w:p w:rsidR="006D5D8C" w:rsidRPr="00E351A1" w:rsidRDefault="006D5D8C" w:rsidP="006D5D8C">
      <w:pPr>
        <w:rPr>
          <w:rFonts w:asciiTheme="minorEastAsia" w:eastAsiaTheme="minorEastAsia" w:hAnsiTheme="minorEastAsia"/>
        </w:rPr>
      </w:pPr>
    </w:p>
    <w:p w:rsidR="00D91FF9" w:rsidRPr="00E351A1" w:rsidRDefault="00D91FF9" w:rsidP="006D5D8C">
      <w:pPr>
        <w:rPr>
          <w:rFonts w:asciiTheme="minorEastAsia" w:eastAsiaTheme="minorEastAsia" w:hAnsiTheme="minorEastAsia"/>
        </w:rPr>
      </w:pPr>
    </w:p>
    <w:tbl>
      <w:tblPr>
        <w:tblStyle w:val="a3"/>
        <w:tblW w:w="9641" w:type="dxa"/>
        <w:jc w:val="center"/>
        <w:tblLayout w:type="fixed"/>
        <w:tblCellMar>
          <w:top w:w="57" w:type="dxa"/>
          <w:left w:w="57" w:type="dxa"/>
          <w:bottom w:w="57" w:type="dxa"/>
          <w:right w:w="57" w:type="dxa"/>
        </w:tblCellMar>
        <w:tblLook w:val="04A0" w:firstRow="1" w:lastRow="0" w:firstColumn="1" w:lastColumn="0" w:noHBand="0" w:noVBand="1"/>
      </w:tblPr>
      <w:tblGrid>
        <w:gridCol w:w="1838"/>
        <w:gridCol w:w="7803"/>
      </w:tblGrid>
      <w:tr w:rsidR="006D5D8C" w:rsidRPr="00E351A1" w:rsidTr="00176EF4">
        <w:trPr>
          <w:trHeight w:val="454"/>
          <w:jc w:val="center"/>
        </w:trPr>
        <w:tc>
          <w:tcPr>
            <w:tcW w:w="1838" w:type="dxa"/>
            <w:shd w:val="clear" w:color="auto" w:fill="auto"/>
            <w:vAlign w:val="center"/>
          </w:tcPr>
          <w:p w:rsidR="006D5D8C" w:rsidRPr="00E351A1" w:rsidRDefault="006D5D8C" w:rsidP="00D4176B">
            <w:pPr>
              <w:jc w:val="center"/>
              <w:rPr>
                <w:rFonts w:asciiTheme="minorEastAsia" w:eastAsiaTheme="minorEastAsia" w:hAnsiTheme="minorEastAsia"/>
              </w:rPr>
            </w:pPr>
            <w:r w:rsidRPr="00E351A1">
              <w:rPr>
                <w:rFonts w:asciiTheme="minorEastAsia" w:eastAsiaTheme="minorEastAsia" w:hAnsiTheme="minorEastAsia" w:hint="eastAsia"/>
              </w:rPr>
              <w:t>児童</w:t>
            </w:r>
            <w:r w:rsidR="00176EF4" w:rsidRPr="00E351A1">
              <w:rPr>
                <w:rFonts w:asciiTheme="minorEastAsia" w:eastAsiaTheme="minorEastAsia" w:hAnsiTheme="minorEastAsia" w:hint="eastAsia"/>
              </w:rPr>
              <w:t>氏名</w:t>
            </w:r>
          </w:p>
        </w:tc>
        <w:tc>
          <w:tcPr>
            <w:tcW w:w="7803" w:type="dxa"/>
            <w:shd w:val="clear" w:color="auto" w:fill="auto"/>
            <w:vAlign w:val="center"/>
          </w:tcPr>
          <w:p w:rsidR="006D5D8C" w:rsidRPr="00E351A1" w:rsidRDefault="006D5D8C" w:rsidP="00D4176B">
            <w:pPr>
              <w:rPr>
                <w:rFonts w:asciiTheme="minorEastAsia" w:eastAsiaTheme="minorEastAsia" w:hAnsiTheme="minorEastAsia"/>
              </w:rPr>
            </w:pPr>
          </w:p>
        </w:tc>
      </w:tr>
      <w:tr w:rsidR="00D91FF9" w:rsidRPr="00E351A1" w:rsidTr="00176EF4">
        <w:trPr>
          <w:trHeight w:val="454"/>
          <w:jc w:val="center"/>
        </w:trPr>
        <w:tc>
          <w:tcPr>
            <w:tcW w:w="1838" w:type="dxa"/>
            <w:tcBorders>
              <w:bottom w:val="single" w:sz="4" w:space="0" w:color="auto"/>
            </w:tcBorders>
            <w:shd w:val="clear" w:color="auto" w:fill="auto"/>
            <w:vAlign w:val="center"/>
          </w:tcPr>
          <w:p w:rsidR="00D91FF9" w:rsidRPr="00E351A1" w:rsidRDefault="00D91FF9" w:rsidP="00176EF4">
            <w:pPr>
              <w:jc w:val="center"/>
              <w:rPr>
                <w:rFonts w:asciiTheme="minorEastAsia" w:eastAsiaTheme="minorEastAsia" w:hAnsiTheme="minorEastAsia"/>
              </w:rPr>
            </w:pPr>
            <w:r w:rsidRPr="00E351A1">
              <w:rPr>
                <w:rFonts w:asciiTheme="minorEastAsia" w:eastAsiaTheme="minorEastAsia" w:hAnsiTheme="minorEastAsia" w:hint="eastAsia"/>
              </w:rPr>
              <w:t>停止・取消年月日</w:t>
            </w:r>
          </w:p>
        </w:tc>
        <w:tc>
          <w:tcPr>
            <w:tcW w:w="7803" w:type="dxa"/>
            <w:tcBorders>
              <w:bottom w:val="single" w:sz="4" w:space="0" w:color="auto"/>
            </w:tcBorders>
            <w:shd w:val="clear" w:color="auto" w:fill="auto"/>
            <w:vAlign w:val="center"/>
          </w:tcPr>
          <w:p w:rsidR="00D91FF9" w:rsidRPr="00E351A1" w:rsidRDefault="00D91FF9" w:rsidP="00D91FF9">
            <w:pPr>
              <w:rPr>
                <w:rFonts w:asciiTheme="minorEastAsia" w:eastAsiaTheme="minorEastAsia" w:hAnsiTheme="minorEastAsia"/>
              </w:rPr>
            </w:pPr>
            <w:r w:rsidRPr="00E351A1">
              <w:rPr>
                <w:rFonts w:asciiTheme="minorEastAsia" w:eastAsiaTheme="minorEastAsia" w:hAnsiTheme="minorEastAsia" w:hint="eastAsia"/>
              </w:rPr>
              <w:t xml:space="preserve">　　　　</w:t>
            </w:r>
            <w:r w:rsidR="00CE5B85" w:rsidRPr="00E351A1">
              <w:rPr>
                <w:rFonts w:asciiTheme="minorEastAsia" w:eastAsiaTheme="minorEastAsia" w:hAnsiTheme="minorEastAsia" w:hint="eastAsia"/>
              </w:rPr>
              <w:t xml:space="preserve">　</w:t>
            </w:r>
            <w:r w:rsidRPr="00E351A1">
              <w:rPr>
                <w:rFonts w:asciiTheme="minorEastAsia" w:eastAsiaTheme="minorEastAsia" w:hAnsiTheme="minorEastAsia" w:hint="eastAsia"/>
              </w:rPr>
              <w:t>年　　月　　日</w:t>
            </w:r>
          </w:p>
        </w:tc>
      </w:tr>
      <w:tr w:rsidR="00D91FF9" w:rsidRPr="00E351A1" w:rsidTr="00176EF4">
        <w:trPr>
          <w:trHeight w:val="454"/>
          <w:jc w:val="center"/>
        </w:trPr>
        <w:tc>
          <w:tcPr>
            <w:tcW w:w="1838" w:type="dxa"/>
            <w:tcBorders>
              <w:bottom w:val="single" w:sz="4" w:space="0" w:color="auto"/>
            </w:tcBorders>
            <w:shd w:val="clear" w:color="auto" w:fill="auto"/>
            <w:vAlign w:val="center"/>
          </w:tcPr>
          <w:p w:rsidR="005E1078" w:rsidRPr="00E351A1" w:rsidRDefault="00D91FF9" w:rsidP="005E1078">
            <w:pPr>
              <w:jc w:val="center"/>
              <w:rPr>
                <w:rFonts w:asciiTheme="minorEastAsia" w:eastAsiaTheme="minorEastAsia" w:hAnsiTheme="minorEastAsia"/>
              </w:rPr>
            </w:pPr>
            <w:r w:rsidRPr="00E351A1">
              <w:rPr>
                <w:rFonts w:asciiTheme="minorEastAsia" w:eastAsiaTheme="minorEastAsia" w:hAnsiTheme="minorEastAsia" w:hint="eastAsia"/>
              </w:rPr>
              <w:t>停止期間</w:t>
            </w:r>
          </w:p>
          <w:p w:rsidR="005E1078" w:rsidRPr="00E351A1" w:rsidRDefault="005E1078" w:rsidP="005E1078">
            <w:pPr>
              <w:jc w:val="center"/>
              <w:rPr>
                <w:rFonts w:asciiTheme="minorEastAsia" w:eastAsiaTheme="minorEastAsia" w:hAnsiTheme="minorEastAsia"/>
              </w:rPr>
            </w:pPr>
            <w:r w:rsidRPr="00E351A1">
              <w:rPr>
                <w:rFonts w:asciiTheme="minorEastAsia" w:eastAsiaTheme="minorEastAsia" w:hAnsiTheme="minorEastAsia" w:hint="eastAsia"/>
              </w:rPr>
              <w:t>※停止の場合</w:t>
            </w:r>
          </w:p>
        </w:tc>
        <w:tc>
          <w:tcPr>
            <w:tcW w:w="7803" w:type="dxa"/>
            <w:tcBorders>
              <w:bottom w:val="single" w:sz="4" w:space="0" w:color="auto"/>
            </w:tcBorders>
            <w:shd w:val="clear" w:color="auto" w:fill="auto"/>
            <w:vAlign w:val="center"/>
          </w:tcPr>
          <w:p w:rsidR="00CE5B85" w:rsidRPr="00E351A1" w:rsidRDefault="00D91FF9" w:rsidP="00CE5B85">
            <w:pPr>
              <w:rPr>
                <w:rFonts w:asciiTheme="minorEastAsia" w:eastAsiaTheme="minorEastAsia" w:hAnsiTheme="minorEastAsia"/>
              </w:rPr>
            </w:pPr>
            <w:r w:rsidRPr="00E351A1">
              <w:rPr>
                <w:rFonts w:asciiTheme="minorEastAsia" w:eastAsiaTheme="minorEastAsia" w:hAnsiTheme="minorEastAsia" w:hint="eastAsia"/>
              </w:rPr>
              <w:t>自　　　　年　　月　　日</w:t>
            </w:r>
          </w:p>
          <w:p w:rsidR="00D91FF9" w:rsidRPr="00E351A1" w:rsidRDefault="00D91FF9" w:rsidP="00CE5B85">
            <w:pPr>
              <w:rPr>
                <w:rFonts w:asciiTheme="minorEastAsia" w:eastAsiaTheme="minorEastAsia" w:hAnsiTheme="minorEastAsia"/>
              </w:rPr>
            </w:pPr>
            <w:r w:rsidRPr="00E351A1">
              <w:rPr>
                <w:rFonts w:asciiTheme="minorEastAsia" w:eastAsiaTheme="minorEastAsia" w:hAnsiTheme="minorEastAsia" w:hint="eastAsia"/>
              </w:rPr>
              <w:t>至</w:t>
            </w:r>
            <w:r w:rsidR="00CE5B85" w:rsidRPr="00E351A1">
              <w:rPr>
                <w:rFonts w:asciiTheme="minorEastAsia" w:eastAsiaTheme="minorEastAsia" w:hAnsiTheme="minorEastAsia" w:hint="eastAsia"/>
              </w:rPr>
              <w:t xml:space="preserve">　　　　年　　月　　日</w:t>
            </w:r>
          </w:p>
        </w:tc>
      </w:tr>
      <w:tr w:rsidR="00D91FF9" w:rsidRPr="00E351A1" w:rsidTr="00176EF4">
        <w:trPr>
          <w:trHeight w:val="454"/>
          <w:jc w:val="center"/>
        </w:trPr>
        <w:tc>
          <w:tcPr>
            <w:tcW w:w="1838" w:type="dxa"/>
            <w:tcBorders>
              <w:bottom w:val="single" w:sz="4" w:space="0" w:color="auto"/>
            </w:tcBorders>
            <w:shd w:val="clear" w:color="auto" w:fill="auto"/>
            <w:vAlign w:val="center"/>
          </w:tcPr>
          <w:p w:rsidR="00D91FF9" w:rsidRPr="00E351A1" w:rsidRDefault="00CE5B85" w:rsidP="00D91FF9">
            <w:pPr>
              <w:jc w:val="center"/>
              <w:rPr>
                <w:rFonts w:asciiTheme="minorEastAsia" w:eastAsiaTheme="minorEastAsia" w:hAnsiTheme="minorEastAsia"/>
              </w:rPr>
            </w:pPr>
            <w:r w:rsidRPr="00E351A1">
              <w:rPr>
                <w:rFonts w:asciiTheme="minorEastAsia" w:eastAsiaTheme="minorEastAsia" w:hAnsiTheme="minorEastAsia" w:hint="eastAsia"/>
              </w:rPr>
              <w:t>理由</w:t>
            </w:r>
          </w:p>
        </w:tc>
        <w:tc>
          <w:tcPr>
            <w:tcW w:w="7803" w:type="dxa"/>
            <w:tcBorders>
              <w:bottom w:val="single" w:sz="4" w:space="0" w:color="auto"/>
            </w:tcBorders>
            <w:shd w:val="clear" w:color="auto" w:fill="auto"/>
            <w:vAlign w:val="center"/>
          </w:tcPr>
          <w:p w:rsidR="00D91FF9" w:rsidRPr="00E351A1" w:rsidRDefault="00D91FF9" w:rsidP="00D91FF9">
            <w:pPr>
              <w:rPr>
                <w:rFonts w:asciiTheme="minorEastAsia" w:eastAsiaTheme="minorEastAsia" w:hAnsiTheme="minorEastAsia"/>
              </w:rPr>
            </w:pPr>
          </w:p>
        </w:tc>
      </w:tr>
      <w:tr w:rsidR="00D91FF9" w:rsidRPr="00E351A1" w:rsidTr="000E1BA0">
        <w:trPr>
          <w:trHeight w:val="454"/>
          <w:jc w:val="center"/>
        </w:trPr>
        <w:tc>
          <w:tcPr>
            <w:tcW w:w="9641" w:type="dxa"/>
            <w:gridSpan w:val="2"/>
            <w:shd w:val="clear" w:color="auto" w:fill="auto"/>
            <w:vAlign w:val="center"/>
          </w:tcPr>
          <w:p w:rsidR="00D91FF9" w:rsidRPr="00E351A1" w:rsidRDefault="00D91FF9" w:rsidP="00D91FF9">
            <w:pPr>
              <w:rPr>
                <w:rFonts w:asciiTheme="minorEastAsia" w:eastAsiaTheme="minorEastAsia" w:hAnsiTheme="minorEastAsia"/>
              </w:rPr>
            </w:pPr>
            <w:r w:rsidRPr="00E351A1">
              <w:rPr>
                <w:rFonts w:asciiTheme="minorEastAsia" w:eastAsiaTheme="minorEastAsia" w:hAnsiTheme="minorEastAsia" w:hint="eastAsia"/>
              </w:rPr>
              <w:t>・不服申立て及び取消訴訟</w:t>
            </w:r>
          </w:p>
          <w:p w:rsidR="00D91FF9" w:rsidRPr="00E351A1" w:rsidRDefault="00D91FF9" w:rsidP="00D91FF9">
            <w:pPr>
              <w:ind w:left="200" w:rightChars="100" w:right="200" w:hangingChars="100" w:hanging="200"/>
              <w:rPr>
                <w:rFonts w:asciiTheme="minorEastAsia" w:eastAsiaTheme="minorEastAsia" w:hAnsiTheme="minorEastAsia"/>
              </w:rPr>
            </w:pPr>
            <w:r w:rsidRPr="00E351A1">
              <w:rPr>
                <w:rFonts w:asciiTheme="minorEastAsia" w:eastAsiaTheme="minorEastAsia" w:hAnsiTheme="minorEastAsia" w:hint="eastAsia"/>
              </w:rPr>
              <w:t>１　この決定に不服がある場合には、この決定があったことを知った日の翌日から起算して３か月以内に色麻町長に対して審査請求をすることができます（なお、この決定があったことを知った日の翌日から起算して３か月以内であっても、この決定の日の翌日から起算して１年を経過すると審査請求をすることができなくなります。）。</w:t>
            </w:r>
          </w:p>
          <w:p w:rsidR="00D91FF9" w:rsidRPr="00E351A1" w:rsidRDefault="00D91FF9" w:rsidP="00D91FF9">
            <w:pPr>
              <w:ind w:left="200" w:rightChars="100" w:right="200" w:hangingChars="100" w:hanging="200"/>
              <w:rPr>
                <w:rFonts w:asciiTheme="minorEastAsia" w:eastAsiaTheme="minorEastAsia" w:hAnsiTheme="minorEastAsia"/>
              </w:rPr>
            </w:pPr>
            <w:r w:rsidRPr="00E351A1">
              <w:rPr>
                <w:rFonts w:asciiTheme="minorEastAsia" w:eastAsiaTheme="minorEastAsia" w:hAnsiTheme="minorEastAsia" w:hint="eastAsia"/>
              </w:rPr>
              <w:t>２　この決定については、この決定があったことを知った日の翌日から起算して６か月以内に、色麻町を被告として（訴訟において色麻町を代表するものは色麻町長となります。）、処分の取消しの訴えを提起することができます（なお、この決定があったことを知った日の翌日から起算して６か月以内であっても、この決定の日の翌日から起算して１年を経過すると処分の取消しの訴えを提起することができなくなります。）。</w:t>
            </w:r>
          </w:p>
          <w:p w:rsidR="00D91FF9" w:rsidRPr="00E351A1" w:rsidRDefault="00D91FF9" w:rsidP="00D91FF9">
            <w:pPr>
              <w:ind w:leftChars="100" w:left="200" w:rightChars="100" w:right="200" w:firstLineChars="100" w:firstLine="200"/>
              <w:rPr>
                <w:rFonts w:asciiTheme="minorEastAsia" w:eastAsiaTheme="minorEastAsia" w:hAnsiTheme="minorEastAsia"/>
              </w:rPr>
            </w:pPr>
            <w:r w:rsidRPr="00E351A1">
              <w:rPr>
                <w:rFonts w:asciiTheme="minorEastAsia" w:eastAsiaTheme="minorEastAsia" w:hAnsiTheme="minorEastAsia" w:hint="eastAsia"/>
              </w:rPr>
              <w:t>ただし、上記１の審査請求をした場合には、当該審査請求に対する裁決があったことを知った日の翌日から起算して６か月以内に、処分の取消しの訴えを提起することができます。</w:t>
            </w:r>
          </w:p>
        </w:tc>
      </w:tr>
    </w:tbl>
    <w:p w:rsidR="006D5D8C" w:rsidRPr="00E351A1" w:rsidRDefault="006D5D8C" w:rsidP="006D5D8C">
      <w:pPr>
        <w:rPr>
          <w:rFonts w:asciiTheme="minorEastAsia" w:eastAsiaTheme="minorEastAsia" w:hAnsiTheme="minorEastAsia"/>
        </w:rPr>
      </w:pPr>
    </w:p>
    <w:sectPr w:rsidR="006D5D8C" w:rsidRPr="00E351A1" w:rsidSect="00B6630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5AF" w:rsidRDefault="005555AF" w:rsidP="00E35B2E">
      <w:r>
        <w:separator/>
      </w:r>
    </w:p>
  </w:endnote>
  <w:endnote w:type="continuationSeparator" w:id="0">
    <w:p w:rsidR="005555AF" w:rsidRDefault="005555AF"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5AF" w:rsidRDefault="005555AF" w:rsidP="00E35B2E">
      <w:r>
        <w:separator/>
      </w:r>
    </w:p>
  </w:footnote>
  <w:footnote w:type="continuationSeparator" w:id="0">
    <w:p w:rsidR="005555AF" w:rsidRDefault="005555AF"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E"/>
    <w:rsid w:val="000018EB"/>
    <w:rsid w:val="00004745"/>
    <w:rsid w:val="00005C95"/>
    <w:rsid w:val="000077C7"/>
    <w:rsid w:val="00011B63"/>
    <w:rsid w:val="000248C2"/>
    <w:rsid w:val="0002782A"/>
    <w:rsid w:val="0003355C"/>
    <w:rsid w:val="0003443E"/>
    <w:rsid w:val="00035B8E"/>
    <w:rsid w:val="0003746A"/>
    <w:rsid w:val="000460E4"/>
    <w:rsid w:val="000465D2"/>
    <w:rsid w:val="00047EAB"/>
    <w:rsid w:val="00053CEA"/>
    <w:rsid w:val="00065523"/>
    <w:rsid w:val="00071BA4"/>
    <w:rsid w:val="0007209E"/>
    <w:rsid w:val="00075B4A"/>
    <w:rsid w:val="00075B95"/>
    <w:rsid w:val="00077A2C"/>
    <w:rsid w:val="000820F6"/>
    <w:rsid w:val="000835CA"/>
    <w:rsid w:val="00087FE1"/>
    <w:rsid w:val="00091444"/>
    <w:rsid w:val="000931B5"/>
    <w:rsid w:val="000933BD"/>
    <w:rsid w:val="00094F28"/>
    <w:rsid w:val="00095E86"/>
    <w:rsid w:val="000A14FE"/>
    <w:rsid w:val="000A71CA"/>
    <w:rsid w:val="000B0581"/>
    <w:rsid w:val="000B0D87"/>
    <w:rsid w:val="000B166C"/>
    <w:rsid w:val="000B2A48"/>
    <w:rsid w:val="000B5D53"/>
    <w:rsid w:val="000C1A17"/>
    <w:rsid w:val="000C2846"/>
    <w:rsid w:val="000C40FC"/>
    <w:rsid w:val="000C5914"/>
    <w:rsid w:val="000C717A"/>
    <w:rsid w:val="000D01E2"/>
    <w:rsid w:val="000D18CD"/>
    <w:rsid w:val="000D3152"/>
    <w:rsid w:val="000D596E"/>
    <w:rsid w:val="000D64F3"/>
    <w:rsid w:val="000E1BA0"/>
    <w:rsid w:val="000F0D25"/>
    <w:rsid w:val="000F7A84"/>
    <w:rsid w:val="001049EC"/>
    <w:rsid w:val="001163F0"/>
    <w:rsid w:val="00117EF3"/>
    <w:rsid w:val="00124204"/>
    <w:rsid w:val="001243CD"/>
    <w:rsid w:val="0012526D"/>
    <w:rsid w:val="00125499"/>
    <w:rsid w:val="0012794A"/>
    <w:rsid w:val="00133E1D"/>
    <w:rsid w:val="001444CE"/>
    <w:rsid w:val="00144B48"/>
    <w:rsid w:val="00145976"/>
    <w:rsid w:val="001473F4"/>
    <w:rsid w:val="00153115"/>
    <w:rsid w:val="00153458"/>
    <w:rsid w:val="00155304"/>
    <w:rsid w:val="001666AF"/>
    <w:rsid w:val="00170758"/>
    <w:rsid w:val="00171121"/>
    <w:rsid w:val="00176C58"/>
    <w:rsid w:val="00176EF4"/>
    <w:rsid w:val="00177D2D"/>
    <w:rsid w:val="001810E5"/>
    <w:rsid w:val="001870F2"/>
    <w:rsid w:val="00196AFF"/>
    <w:rsid w:val="001B031F"/>
    <w:rsid w:val="001B4A73"/>
    <w:rsid w:val="001B7A7B"/>
    <w:rsid w:val="001D026D"/>
    <w:rsid w:val="001D1870"/>
    <w:rsid w:val="001D2DBE"/>
    <w:rsid w:val="001D4850"/>
    <w:rsid w:val="001D78CE"/>
    <w:rsid w:val="001E0B41"/>
    <w:rsid w:val="001E5BAD"/>
    <w:rsid w:val="001F2758"/>
    <w:rsid w:val="001F2DE2"/>
    <w:rsid w:val="001F3BC9"/>
    <w:rsid w:val="001F4A8B"/>
    <w:rsid w:val="001F6AEA"/>
    <w:rsid w:val="00213CDC"/>
    <w:rsid w:val="00215796"/>
    <w:rsid w:val="00217478"/>
    <w:rsid w:val="002243F3"/>
    <w:rsid w:val="00224418"/>
    <w:rsid w:val="0022613F"/>
    <w:rsid w:val="002345CD"/>
    <w:rsid w:val="002413D8"/>
    <w:rsid w:val="002428AE"/>
    <w:rsid w:val="00244EED"/>
    <w:rsid w:val="00245F98"/>
    <w:rsid w:val="0024739B"/>
    <w:rsid w:val="00247AF0"/>
    <w:rsid w:val="00252013"/>
    <w:rsid w:val="00254153"/>
    <w:rsid w:val="00257091"/>
    <w:rsid w:val="00257645"/>
    <w:rsid w:val="00261CDA"/>
    <w:rsid w:val="00264013"/>
    <w:rsid w:val="00264018"/>
    <w:rsid w:val="002674BF"/>
    <w:rsid w:val="00272098"/>
    <w:rsid w:val="00273E54"/>
    <w:rsid w:val="00274E5A"/>
    <w:rsid w:val="00276777"/>
    <w:rsid w:val="00276F1D"/>
    <w:rsid w:val="00280AFD"/>
    <w:rsid w:val="00291658"/>
    <w:rsid w:val="002927BA"/>
    <w:rsid w:val="002948FE"/>
    <w:rsid w:val="00294927"/>
    <w:rsid w:val="0029755D"/>
    <w:rsid w:val="002A3078"/>
    <w:rsid w:val="002A5901"/>
    <w:rsid w:val="002A5AAB"/>
    <w:rsid w:val="002A65C0"/>
    <w:rsid w:val="002A7A05"/>
    <w:rsid w:val="002B089D"/>
    <w:rsid w:val="002B4B4B"/>
    <w:rsid w:val="002B6361"/>
    <w:rsid w:val="002B6C0B"/>
    <w:rsid w:val="002B7110"/>
    <w:rsid w:val="002B7E0F"/>
    <w:rsid w:val="002C4CE7"/>
    <w:rsid w:val="002C774A"/>
    <w:rsid w:val="002E034D"/>
    <w:rsid w:val="002E3BF5"/>
    <w:rsid w:val="002E4036"/>
    <w:rsid w:val="002E6A1A"/>
    <w:rsid w:val="002E7432"/>
    <w:rsid w:val="002E7B50"/>
    <w:rsid w:val="002F31EA"/>
    <w:rsid w:val="002F422C"/>
    <w:rsid w:val="002F4E53"/>
    <w:rsid w:val="002F63B0"/>
    <w:rsid w:val="002F7DC1"/>
    <w:rsid w:val="00301026"/>
    <w:rsid w:val="003026AC"/>
    <w:rsid w:val="00304463"/>
    <w:rsid w:val="003064D8"/>
    <w:rsid w:val="0030750B"/>
    <w:rsid w:val="0031000F"/>
    <w:rsid w:val="00311C87"/>
    <w:rsid w:val="00313AC6"/>
    <w:rsid w:val="003277AE"/>
    <w:rsid w:val="00334473"/>
    <w:rsid w:val="0033475C"/>
    <w:rsid w:val="00337683"/>
    <w:rsid w:val="00342C78"/>
    <w:rsid w:val="003432F7"/>
    <w:rsid w:val="003474C5"/>
    <w:rsid w:val="00350B1E"/>
    <w:rsid w:val="00351496"/>
    <w:rsid w:val="003604AB"/>
    <w:rsid w:val="00361274"/>
    <w:rsid w:val="00367300"/>
    <w:rsid w:val="003736DF"/>
    <w:rsid w:val="003866FD"/>
    <w:rsid w:val="00387B12"/>
    <w:rsid w:val="0039072D"/>
    <w:rsid w:val="0039122A"/>
    <w:rsid w:val="00392137"/>
    <w:rsid w:val="0039249F"/>
    <w:rsid w:val="00393210"/>
    <w:rsid w:val="00394A0C"/>
    <w:rsid w:val="00395EA7"/>
    <w:rsid w:val="0039602A"/>
    <w:rsid w:val="00397E40"/>
    <w:rsid w:val="003A428A"/>
    <w:rsid w:val="003A5277"/>
    <w:rsid w:val="003B43F4"/>
    <w:rsid w:val="003B6E10"/>
    <w:rsid w:val="003B7E2E"/>
    <w:rsid w:val="003C0251"/>
    <w:rsid w:val="003C0EA1"/>
    <w:rsid w:val="003C254A"/>
    <w:rsid w:val="003C2A33"/>
    <w:rsid w:val="003C3BA4"/>
    <w:rsid w:val="003C703C"/>
    <w:rsid w:val="003D60BE"/>
    <w:rsid w:val="003D77D3"/>
    <w:rsid w:val="003E15F9"/>
    <w:rsid w:val="003E5B5F"/>
    <w:rsid w:val="003F4F1F"/>
    <w:rsid w:val="003F52C2"/>
    <w:rsid w:val="00400099"/>
    <w:rsid w:val="00404E14"/>
    <w:rsid w:val="004056D0"/>
    <w:rsid w:val="004076FE"/>
    <w:rsid w:val="00414CD5"/>
    <w:rsid w:val="004211B0"/>
    <w:rsid w:val="00421C72"/>
    <w:rsid w:val="00425229"/>
    <w:rsid w:val="00432842"/>
    <w:rsid w:val="004378E0"/>
    <w:rsid w:val="00437928"/>
    <w:rsid w:val="00441166"/>
    <w:rsid w:val="00442CDC"/>
    <w:rsid w:val="004512E3"/>
    <w:rsid w:val="004516E5"/>
    <w:rsid w:val="0045467B"/>
    <w:rsid w:val="00454982"/>
    <w:rsid w:val="00456BCE"/>
    <w:rsid w:val="00456F90"/>
    <w:rsid w:val="00464447"/>
    <w:rsid w:val="0046511D"/>
    <w:rsid w:val="00467244"/>
    <w:rsid w:val="00471AEE"/>
    <w:rsid w:val="004728C9"/>
    <w:rsid w:val="00472A0E"/>
    <w:rsid w:val="00476AA5"/>
    <w:rsid w:val="00480401"/>
    <w:rsid w:val="00483B59"/>
    <w:rsid w:val="0048485D"/>
    <w:rsid w:val="00486257"/>
    <w:rsid w:val="004875BC"/>
    <w:rsid w:val="00487760"/>
    <w:rsid w:val="0049035B"/>
    <w:rsid w:val="00495AD6"/>
    <w:rsid w:val="00495CC5"/>
    <w:rsid w:val="004A0AB2"/>
    <w:rsid w:val="004A1BCB"/>
    <w:rsid w:val="004A51B3"/>
    <w:rsid w:val="004A7C79"/>
    <w:rsid w:val="004A7EB6"/>
    <w:rsid w:val="004B07DD"/>
    <w:rsid w:val="004B2341"/>
    <w:rsid w:val="004B2E9B"/>
    <w:rsid w:val="004B4003"/>
    <w:rsid w:val="004C1417"/>
    <w:rsid w:val="004C22EF"/>
    <w:rsid w:val="004D0A1E"/>
    <w:rsid w:val="004D0FC1"/>
    <w:rsid w:val="004D17DC"/>
    <w:rsid w:val="004D17FD"/>
    <w:rsid w:val="004D4D9A"/>
    <w:rsid w:val="004E3CF9"/>
    <w:rsid w:val="004E47B5"/>
    <w:rsid w:val="004E5D00"/>
    <w:rsid w:val="004E69F2"/>
    <w:rsid w:val="004F034A"/>
    <w:rsid w:val="004F2F93"/>
    <w:rsid w:val="004F734C"/>
    <w:rsid w:val="004F7AE8"/>
    <w:rsid w:val="00500FD8"/>
    <w:rsid w:val="00515B02"/>
    <w:rsid w:val="00515FE5"/>
    <w:rsid w:val="0051623D"/>
    <w:rsid w:val="00521198"/>
    <w:rsid w:val="00526909"/>
    <w:rsid w:val="00534529"/>
    <w:rsid w:val="00542511"/>
    <w:rsid w:val="00551000"/>
    <w:rsid w:val="005555AF"/>
    <w:rsid w:val="00556AF7"/>
    <w:rsid w:val="005610DF"/>
    <w:rsid w:val="005639C9"/>
    <w:rsid w:val="00563B57"/>
    <w:rsid w:val="00564302"/>
    <w:rsid w:val="00564375"/>
    <w:rsid w:val="005649EC"/>
    <w:rsid w:val="005675D3"/>
    <w:rsid w:val="00573766"/>
    <w:rsid w:val="0057706E"/>
    <w:rsid w:val="0058226B"/>
    <w:rsid w:val="005870FA"/>
    <w:rsid w:val="005877D6"/>
    <w:rsid w:val="00587C1D"/>
    <w:rsid w:val="0059086A"/>
    <w:rsid w:val="005925ED"/>
    <w:rsid w:val="005957EF"/>
    <w:rsid w:val="0059708F"/>
    <w:rsid w:val="005B7CA7"/>
    <w:rsid w:val="005C0BCD"/>
    <w:rsid w:val="005C588C"/>
    <w:rsid w:val="005D32A1"/>
    <w:rsid w:val="005D631C"/>
    <w:rsid w:val="005D6925"/>
    <w:rsid w:val="005E1078"/>
    <w:rsid w:val="005E42E3"/>
    <w:rsid w:val="005E5B9C"/>
    <w:rsid w:val="005F668B"/>
    <w:rsid w:val="005F7BE7"/>
    <w:rsid w:val="00600F9E"/>
    <w:rsid w:val="00603AE0"/>
    <w:rsid w:val="006048AE"/>
    <w:rsid w:val="0060592F"/>
    <w:rsid w:val="00605A24"/>
    <w:rsid w:val="00606C3C"/>
    <w:rsid w:val="00611E0E"/>
    <w:rsid w:val="00615C4D"/>
    <w:rsid w:val="0061665F"/>
    <w:rsid w:val="00623743"/>
    <w:rsid w:val="00636419"/>
    <w:rsid w:val="006366F7"/>
    <w:rsid w:val="0064727F"/>
    <w:rsid w:val="00651F87"/>
    <w:rsid w:val="006527B5"/>
    <w:rsid w:val="0065430D"/>
    <w:rsid w:val="00655FD2"/>
    <w:rsid w:val="006613E4"/>
    <w:rsid w:val="00665AE2"/>
    <w:rsid w:val="00677A24"/>
    <w:rsid w:val="006814D4"/>
    <w:rsid w:val="0068224D"/>
    <w:rsid w:val="006877D5"/>
    <w:rsid w:val="00693AC6"/>
    <w:rsid w:val="00697C88"/>
    <w:rsid w:val="006A190B"/>
    <w:rsid w:val="006A2B88"/>
    <w:rsid w:val="006A30F3"/>
    <w:rsid w:val="006A3BE2"/>
    <w:rsid w:val="006A3EFA"/>
    <w:rsid w:val="006A44E2"/>
    <w:rsid w:val="006A5663"/>
    <w:rsid w:val="006B56D5"/>
    <w:rsid w:val="006B5768"/>
    <w:rsid w:val="006C13E4"/>
    <w:rsid w:val="006C2354"/>
    <w:rsid w:val="006C667F"/>
    <w:rsid w:val="006D0967"/>
    <w:rsid w:val="006D451A"/>
    <w:rsid w:val="006D531A"/>
    <w:rsid w:val="006D5416"/>
    <w:rsid w:val="006D5D8C"/>
    <w:rsid w:val="006E1947"/>
    <w:rsid w:val="006E5EBB"/>
    <w:rsid w:val="006E77A5"/>
    <w:rsid w:val="006E79F6"/>
    <w:rsid w:val="006F4E10"/>
    <w:rsid w:val="007006B5"/>
    <w:rsid w:val="007013B2"/>
    <w:rsid w:val="00702483"/>
    <w:rsid w:val="00703F5E"/>
    <w:rsid w:val="00713DC2"/>
    <w:rsid w:val="007307F3"/>
    <w:rsid w:val="00730A4A"/>
    <w:rsid w:val="0075453A"/>
    <w:rsid w:val="00756FF7"/>
    <w:rsid w:val="00760D34"/>
    <w:rsid w:val="007614D7"/>
    <w:rsid w:val="00765546"/>
    <w:rsid w:val="00767FFC"/>
    <w:rsid w:val="00777D21"/>
    <w:rsid w:val="00780451"/>
    <w:rsid w:val="007844F4"/>
    <w:rsid w:val="00784DB5"/>
    <w:rsid w:val="007868CA"/>
    <w:rsid w:val="00787C20"/>
    <w:rsid w:val="00790100"/>
    <w:rsid w:val="00795AE2"/>
    <w:rsid w:val="00796943"/>
    <w:rsid w:val="00796B32"/>
    <w:rsid w:val="00796B87"/>
    <w:rsid w:val="007975CB"/>
    <w:rsid w:val="007978FE"/>
    <w:rsid w:val="007A0C10"/>
    <w:rsid w:val="007A0E9C"/>
    <w:rsid w:val="007B1255"/>
    <w:rsid w:val="007B213D"/>
    <w:rsid w:val="007B3806"/>
    <w:rsid w:val="007B6EE6"/>
    <w:rsid w:val="007C3710"/>
    <w:rsid w:val="007C3DE3"/>
    <w:rsid w:val="007D1970"/>
    <w:rsid w:val="007D6A25"/>
    <w:rsid w:val="007D7146"/>
    <w:rsid w:val="007D76E7"/>
    <w:rsid w:val="007E1531"/>
    <w:rsid w:val="007E1A57"/>
    <w:rsid w:val="007E2B00"/>
    <w:rsid w:val="007E3A0A"/>
    <w:rsid w:val="007E45C7"/>
    <w:rsid w:val="007E536F"/>
    <w:rsid w:val="007E5569"/>
    <w:rsid w:val="007E6959"/>
    <w:rsid w:val="007E7234"/>
    <w:rsid w:val="007E780F"/>
    <w:rsid w:val="007F0744"/>
    <w:rsid w:val="007F230C"/>
    <w:rsid w:val="007F2BF9"/>
    <w:rsid w:val="007F4014"/>
    <w:rsid w:val="00805659"/>
    <w:rsid w:val="00811526"/>
    <w:rsid w:val="00813D9F"/>
    <w:rsid w:val="008166B6"/>
    <w:rsid w:val="0083388E"/>
    <w:rsid w:val="00834DFA"/>
    <w:rsid w:val="00835C12"/>
    <w:rsid w:val="0084433B"/>
    <w:rsid w:val="0084489D"/>
    <w:rsid w:val="00845144"/>
    <w:rsid w:val="00846FF0"/>
    <w:rsid w:val="00847946"/>
    <w:rsid w:val="00851A09"/>
    <w:rsid w:val="008529E3"/>
    <w:rsid w:val="00852F62"/>
    <w:rsid w:val="00856F7B"/>
    <w:rsid w:val="008601D7"/>
    <w:rsid w:val="00862718"/>
    <w:rsid w:val="00865392"/>
    <w:rsid w:val="008727C4"/>
    <w:rsid w:val="008870E0"/>
    <w:rsid w:val="008955BA"/>
    <w:rsid w:val="00896744"/>
    <w:rsid w:val="008A788F"/>
    <w:rsid w:val="008B1D48"/>
    <w:rsid w:val="008C336E"/>
    <w:rsid w:val="008C3923"/>
    <w:rsid w:val="008D3C69"/>
    <w:rsid w:val="008D61E9"/>
    <w:rsid w:val="008F36BB"/>
    <w:rsid w:val="008F6F0C"/>
    <w:rsid w:val="0090131E"/>
    <w:rsid w:val="00901AFB"/>
    <w:rsid w:val="00902363"/>
    <w:rsid w:val="00903F78"/>
    <w:rsid w:val="00904431"/>
    <w:rsid w:val="0090536D"/>
    <w:rsid w:val="009060D0"/>
    <w:rsid w:val="009117CD"/>
    <w:rsid w:val="00911DE6"/>
    <w:rsid w:val="00914A87"/>
    <w:rsid w:val="00914DF3"/>
    <w:rsid w:val="009200E7"/>
    <w:rsid w:val="00921FC1"/>
    <w:rsid w:val="009221EC"/>
    <w:rsid w:val="00924F2C"/>
    <w:rsid w:val="00925E8B"/>
    <w:rsid w:val="00927A91"/>
    <w:rsid w:val="00930507"/>
    <w:rsid w:val="00930B7E"/>
    <w:rsid w:val="009325CB"/>
    <w:rsid w:val="009336A2"/>
    <w:rsid w:val="00936A00"/>
    <w:rsid w:val="00942648"/>
    <w:rsid w:val="009426D0"/>
    <w:rsid w:val="0094556E"/>
    <w:rsid w:val="009478E0"/>
    <w:rsid w:val="00947C7A"/>
    <w:rsid w:val="00952AFE"/>
    <w:rsid w:val="00952BA6"/>
    <w:rsid w:val="009534A2"/>
    <w:rsid w:val="009617F7"/>
    <w:rsid w:val="009639EC"/>
    <w:rsid w:val="00965BDB"/>
    <w:rsid w:val="0096743A"/>
    <w:rsid w:val="00971AE4"/>
    <w:rsid w:val="0097377F"/>
    <w:rsid w:val="00975743"/>
    <w:rsid w:val="00975902"/>
    <w:rsid w:val="00975A50"/>
    <w:rsid w:val="00980901"/>
    <w:rsid w:val="0098163A"/>
    <w:rsid w:val="009869D4"/>
    <w:rsid w:val="00987C4E"/>
    <w:rsid w:val="00991F5E"/>
    <w:rsid w:val="0099203B"/>
    <w:rsid w:val="009961C0"/>
    <w:rsid w:val="00996B47"/>
    <w:rsid w:val="009975B8"/>
    <w:rsid w:val="009A109F"/>
    <w:rsid w:val="009A1625"/>
    <w:rsid w:val="009A4960"/>
    <w:rsid w:val="009A6F5A"/>
    <w:rsid w:val="009B3181"/>
    <w:rsid w:val="009C0E32"/>
    <w:rsid w:val="009C3283"/>
    <w:rsid w:val="009C660E"/>
    <w:rsid w:val="009D03FA"/>
    <w:rsid w:val="009D0D72"/>
    <w:rsid w:val="009D127D"/>
    <w:rsid w:val="009D4449"/>
    <w:rsid w:val="009D4A32"/>
    <w:rsid w:val="009D66D7"/>
    <w:rsid w:val="009E1B6B"/>
    <w:rsid w:val="009E4FD9"/>
    <w:rsid w:val="009F40B8"/>
    <w:rsid w:val="00A06340"/>
    <w:rsid w:val="00A20847"/>
    <w:rsid w:val="00A2158A"/>
    <w:rsid w:val="00A21AAF"/>
    <w:rsid w:val="00A22C89"/>
    <w:rsid w:val="00A22E14"/>
    <w:rsid w:val="00A257F2"/>
    <w:rsid w:val="00A25B36"/>
    <w:rsid w:val="00A26F46"/>
    <w:rsid w:val="00A312A5"/>
    <w:rsid w:val="00A31821"/>
    <w:rsid w:val="00A3644D"/>
    <w:rsid w:val="00A36687"/>
    <w:rsid w:val="00A36ABE"/>
    <w:rsid w:val="00A40ACD"/>
    <w:rsid w:val="00A41E7A"/>
    <w:rsid w:val="00A44368"/>
    <w:rsid w:val="00A50D00"/>
    <w:rsid w:val="00A53E1F"/>
    <w:rsid w:val="00A53FAF"/>
    <w:rsid w:val="00A5651E"/>
    <w:rsid w:val="00A569CC"/>
    <w:rsid w:val="00A612B9"/>
    <w:rsid w:val="00A63C27"/>
    <w:rsid w:val="00A66FDA"/>
    <w:rsid w:val="00A716D8"/>
    <w:rsid w:val="00A722C2"/>
    <w:rsid w:val="00A72478"/>
    <w:rsid w:val="00A80ABB"/>
    <w:rsid w:val="00A90EA9"/>
    <w:rsid w:val="00A9200C"/>
    <w:rsid w:val="00A92C3E"/>
    <w:rsid w:val="00A95C0C"/>
    <w:rsid w:val="00AA1574"/>
    <w:rsid w:val="00AA3083"/>
    <w:rsid w:val="00AA5401"/>
    <w:rsid w:val="00AB2633"/>
    <w:rsid w:val="00AB3633"/>
    <w:rsid w:val="00AB4095"/>
    <w:rsid w:val="00AB49E9"/>
    <w:rsid w:val="00AB4B7F"/>
    <w:rsid w:val="00AB4EED"/>
    <w:rsid w:val="00AB67C6"/>
    <w:rsid w:val="00AC245B"/>
    <w:rsid w:val="00AC669A"/>
    <w:rsid w:val="00AD346B"/>
    <w:rsid w:val="00AD3C5D"/>
    <w:rsid w:val="00AD3CDB"/>
    <w:rsid w:val="00AD5067"/>
    <w:rsid w:val="00AE155A"/>
    <w:rsid w:val="00AE614A"/>
    <w:rsid w:val="00AE65EB"/>
    <w:rsid w:val="00AF20E7"/>
    <w:rsid w:val="00AF2673"/>
    <w:rsid w:val="00AF7585"/>
    <w:rsid w:val="00B043C0"/>
    <w:rsid w:val="00B056FE"/>
    <w:rsid w:val="00B146D0"/>
    <w:rsid w:val="00B16AC0"/>
    <w:rsid w:val="00B233DD"/>
    <w:rsid w:val="00B2481E"/>
    <w:rsid w:val="00B26126"/>
    <w:rsid w:val="00B30269"/>
    <w:rsid w:val="00B322F7"/>
    <w:rsid w:val="00B334A4"/>
    <w:rsid w:val="00B33A7D"/>
    <w:rsid w:val="00B353E2"/>
    <w:rsid w:val="00B36D1F"/>
    <w:rsid w:val="00B41B44"/>
    <w:rsid w:val="00B45634"/>
    <w:rsid w:val="00B521BF"/>
    <w:rsid w:val="00B528DE"/>
    <w:rsid w:val="00B52E57"/>
    <w:rsid w:val="00B5619A"/>
    <w:rsid w:val="00B66307"/>
    <w:rsid w:val="00B7040F"/>
    <w:rsid w:val="00B70E5F"/>
    <w:rsid w:val="00B75543"/>
    <w:rsid w:val="00B75E4A"/>
    <w:rsid w:val="00B76097"/>
    <w:rsid w:val="00B761A6"/>
    <w:rsid w:val="00B7764D"/>
    <w:rsid w:val="00B77E6B"/>
    <w:rsid w:val="00B815CD"/>
    <w:rsid w:val="00B833A9"/>
    <w:rsid w:val="00B8653D"/>
    <w:rsid w:val="00B9006F"/>
    <w:rsid w:val="00B94211"/>
    <w:rsid w:val="00B947F0"/>
    <w:rsid w:val="00BA0450"/>
    <w:rsid w:val="00BA1822"/>
    <w:rsid w:val="00BA19C1"/>
    <w:rsid w:val="00BA2C68"/>
    <w:rsid w:val="00BA51EB"/>
    <w:rsid w:val="00BA67B3"/>
    <w:rsid w:val="00BA7D37"/>
    <w:rsid w:val="00BC00EA"/>
    <w:rsid w:val="00BC33AA"/>
    <w:rsid w:val="00BC57DA"/>
    <w:rsid w:val="00BC66F9"/>
    <w:rsid w:val="00BD4CF8"/>
    <w:rsid w:val="00BD5F7D"/>
    <w:rsid w:val="00BD71E4"/>
    <w:rsid w:val="00BF00D7"/>
    <w:rsid w:val="00BF1B4E"/>
    <w:rsid w:val="00BF4579"/>
    <w:rsid w:val="00C04AE3"/>
    <w:rsid w:val="00C06126"/>
    <w:rsid w:val="00C14BEC"/>
    <w:rsid w:val="00C214C8"/>
    <w:rsid w:val="00C2752C"/>
    <w:rsid w:val="00C32492"/>
    <w:rsid w:val="00C34073"/>
    <w:rsid w:val="00C351EE"/>
    <w:rsid w:val="00C40733"/>
    <w:rsid w:val="00C42D2F"/>
    <w:rsid w:val="00C43DF7"/>
    <w:rsid w:val="00C45D09"/>
    <w:rsid w:val="00C51945"/>
    <w:rsid w:val="00C55D0D"/>
    <w:rsid w:val="00C568D3"/>
    <w:rsid w:val="00C620B9"/>
    <w:rsid w:val="00C63634"/>
    <w:rsid w:val="00C7162D"/>
    <w:rsid w:val="00C736FF"/>
    <w:rsid w:val="00C74B11"/>
    <w:rsid w:val="00C763D9"/>
    <w:rsid w:val="00C77A65"/>
    <w:rsid w:val="00C848AC"/>
    <w:rsid w:val="00C87A45"/>
    <w:rsid w:val="00C90A7D"/>
    <w:rsid w:val="00C90EBF"/>
    <w:rsid w:val="00C950DF"/>
    <w:rsid w:val="00C95529"/>
    <w:rsid w:val="00CA2E3C"/>
    <w:rsid w:val="00CA2EC5"/>
    <w:rsid w:val="00CA3FA4"/>
    <w:rsid w:val="00CB3DAB"/>
    <w:rsid w:val="00CB48AE"/>
    <w:rsid w:val="00CC404D"/>
    <w:rsid w:val="00CC5B34"/>
    <w:rsid w:val="00CD20B2"/>
    <w:rsid w:val="00CD4DDE"/>
    <w:rsid w:val="00CD534F"/>
    <w:rsid w:val="00CD58C8"/>
    <w:rsid w:val="00CD68FE"/>
    <w:rsid w:val="00CE5B85"/>
    <w:rsid w:val="00CE6F7E"/>
    <w:rsid w:val="00CF0987"/>
    <w:rsid w:val="00CF2C7E"/>
    <w:rsid w:val="00CF5639"/>
    <w:rsid w:val="00CF57AF"/>
    <w:rsid w:val="00D012D8"/>
    <w:rsid w:val="00D02C13"/>
    <w:rsid w:val="00D0540C"/>
    <w:rsid w:val="00D060E8"/>
    <w:rsid w:val="00D07AA3"/>
    <w:rsid w:val="00D12D26"/>
    <w:rsid w:val="00D14409"/>
    <w:rsid w:val="00D14B3E"/>
    <w:rsid w:val="00D1779A"/>
    <w:rsid w:val="00D21076"/>
    <w:rsid w:val="00D21202"/>
    <w:rsid w:val="00D250DD"/>
    <w:rsid w:val="00D324B5"/>
    <w:rsid w:val="00D34AE7"/>
    <w:rsid w:val="00D36B8B"/>
    <w:rsid w:val="00D40271"/>
    <w:rsid w:val="00D43588"/>
    <w:rsid w:val="00D460E2"/>
    <w:rsid w:val="00D46D35"/>
    <w:rsid w:val="00D50B51"/>
    <w:rsid w:val="00D5193B"/>
    <w:rsid w:val="00D57966"/>
    <w:rsid w:val="00D61BC9"/>
    <w:rsid w:val="00D6522A"/>
    <w:rsid w:val="00D6580E"/>
    <w:rsid w:val="00D66DDB"/>
    <w:rsid w:val="00D70653"/>
    <w:rsid w:val="00D77567"/>
    <w:rsid w:val="00D77E99"/>
    <w:rsid w:val="00D80EB7"/>
    <w:rsid w:val="00D82135"/>
    <w:rsid w:val="00D825A0"/>
    <w:rsid w:val="00D83954"/>
    <w:rsid w:val="00D91FF9"/>
    <w:rsid w:val="00D935D7"/>
    <w:rsid w:val="00D937F2"/>
    <w:rsid w:val="00D945CC"/>
    <w:rsid w:val="00D94C8E"/>
    <w:rsid w:val="00D9569B"/>
    <w:rsid w:val="00D97858"/>
    <w:rsid w:val="00D9787F"/>
    <w:rsid w:val="00DA0CAF"/>
    <w:rsid w:val="00DA3D95"/>
    <w:rsid w:val="00DC4054"/>
    <w:rsid w:val="00DD07CA"/>
    <w:rsid w:val="00DD3878"/>
    <w:rsid w:val="00DD5472"/>
    <w:rsid w:val="00DD55F4"/>
    <w:rsid w:val="00DD699B"/>
    <w:rsid w:val="00DD6CB7"/>
    <w:rsid w:val="00DE1864"/>
    <w:rsid w:val="00DE2A39"/>
    <w:rsid w:val="00DE2E1F"/>
    <w:rsid w:val="00DE303D"/>
    <w:rsid w:val="00DE37F6"/>
    <w:rsid w:val="00DE6D8C"/>
    <w:rsid w:val="00E01698"/>
    <w:rsid w:val="00E10C28"/>
    <w:rsid w:val="00E10F24"/>
    <w:rsid w:val="00E11215"/>
    <w:rsid w:val="00E1163C"/>
    <w:rsid w:val="00E1194E"/>
    <w:rsid w:val="00E15101"/>
    <w:rsid w:val="00E1535B"/>
    <w:rsid w:val="00E351A1"/>
    <w:rsid w:val="00E35B2E"/>
    <w:rsid w:val="00E366E5"/>
    <w:rsid w:val="00E43782"/>
    <w:rsid w:val="00E44EDB"/>
    <w:rsid w:val="00E462B2"/>
    <w:rsid w:val="00E4736C"/>
    <w:rsid w:val="00E51EB0"/>
    <w:rsid w:val="00E55069"/>
    <w:rsid w:val="00E6178D"/>
    <w:rsid w:val="00E66264"/>
    <w:rsid w:val="00E71101"/>
    <w:rsid w:val="00E800B5"/>
    <w:rsid w:val="00E80A7B"/>
    <w:rsid w:val="00E830A3"/>
    <w:rsid w:val="00E84D74"/>
    <w:rsid w:val="00E91C09"/>
    <w:rsid w:val="00E91DA8"/>
    <w:rsid w:val="00EA08E5"/>
    <w:rsid w:val="00EA2A08"/>
    <w:rsid w:val="00EA5638"/>
    <w:rsid w:val="00EA5970"/>
    <w:rsid w:val="00EA5C30"/>
    <w:rsid w:val="00EA6DA6"/>
    <w:rsid w:val="00EB1E8F"/>
    <w:rsid w:val="00EB3831"/>
    <w:rsid w:val="00EB41FA"/>
    <w:rsid w:val="00EB57F1"/>
    <w:rsid w:val="00EC2E82"/>
    <w:rsid w:val="00EC6DD3"/>
    <w:rsid w:val="00ED15B2"/>
    <w:rsid w:val="00ED48B7"/>
    <w:rsid w:val="00EE181E"/>
    <w:rsid w:val="00EE2285"/>
    <w:rsid w:val="00EE6568"/>
    <w:rsid w:val="00EF0140"/>
    <w:rsid w:val="00EF1197"/>
    <w:rsid w:val="00EF22FE"/>
    <w:rsid w:val="00EF7956"/>
    <w:rsid w:val="00F0076B"/>
    <w:rsid w:val="00F06D57"/>
    <w:rsid w:val="00F140EE"/>
    <w:rsid w:val="00F1550F"/>
    <w:rsid w:val="00F16442"/>
    <w:rsid w:val="00F20AF1"/>
    <w:rsid w:val="00F25DE2"/>
    <w:rsid w:val="00F2675F"/>
    <w:rsid w:val="00F319CE"/>
    <w:rsid w:val="00F32021"/>
    <w:rsid w:val="00F36F30"/>
    <w:rsid w:val="00F37291"/>
    <w:rsid w:val="00F3729B"/>
    <w:rsid w:val="00F37DE7"/>
    <w:rsid w:val="00F44F43"/>
    <w:rsid w:val="00F45574"/>
    <w:rsid w:val="00F532F6"/>
    <w:rsid w:val="00F61BAC"/>
    <w:rsid w:val="00F67F8C"/>
    <w:rsid w:val="00F70515"/>
    <w:rsid w:val="00F70F3D"/>
    <w:rsid w:val="00F76E3A"/>
    <w:rsid w:val="00F80CAD"/>
    <w:rsid w:val="00F82F5E"/>
    <w:rsid w:val="00F851E3"/>
    <w:rsid w:val="00F85E4F"/>
    <w:rsid w:val="00F902CE"/>
    <w:rsid w:val="00F9226E"/>
    <w:rsid w:val="00F92A81"/>
    <w:rsid w:val="00FA2D3C"/>
    <w:rsid w:val="00FA3B2E"/>
    <w:rsid w:val="00FA4476"/>
    <w:rsid w:val="00FA5B3D"/>
    <w:rsid w:val="00FB5E82"/>
    <w:rsid w:val="00FB6F7C"/>
    <w:rsid w:val="00FB78BD"/>
    <w:rsid w:val="00FC208E"/>
    <w:rsid w:val="00FC5723"/>
    <w:rsid w:val="00FC5836"/>
    <w:rsid w:val="00FD6682"/>
    <w:rsid w:val="00FE1FB2"/>
    <w:rsid w:val="00FE3513"/>
    <w:rsid w:val="00FE4284"/>
    <w:rsid w:val="00FE51DC"/>
    <w:rsid w:val="00FE55C4"/>
    <w:rsid w:val="00FF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0A7DA072-6ED8-4CA7-B979-2C67E593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6307"/>
    <w:pPr>
      <w:widowControl w:val="0"/>
      <w:jc w:val="both"/>
    </w:pPr>
    <w:rPr>
      <w:rFonts w:asciiTheme="majorEastAsia" w:eastAsiaTheme="maj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E40"/>
    <w:rPr>
      <w:rFonts w:asciiTheme="majorEastAsia" w:eastAsiaTheme="maj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Theme="majorEastAsia" w:eastAsiaTheme="majorEastAsia"/>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Theme="majorEastAsia" w:eastAsiaTheme="majorEastAsia"/>
    </w:rPr>
  </w:style>
  <w:style w:type="paragraph" w:styleId="Web">
    <w:name w:val="Normal (Web)"/>
    <w:basedOn w:val="a"/>
    <w:uiPriority w:val="99"/>
    <w:semiHidden/>
    <w:unhideWhenUsed/>
    <w:rsid w:val="005162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61BC9"/>
    <w:rPr>
      <w:rFonts w:asciiTheme="majorHAnsi" w:hAnsiTheme="majorHAnsi" w:cstheme="majorBidi"/>
      <w:sz w:val="18"/>
      <w:szCs w:val="18"/>
    </w:rPr>
  </w:style>
  <w:style w:type="character" w:customStyle="1" w:styleId="a9">
    <w:name w:val="吹き出し (文字)"/>
    <w:basedOn w:val="a0"/>
    <w:link w:val="a8"/>
    <w:uiPriority w:val="99"/>
    <w:semiHidden/>
    <w:rsid w:val="00D6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345D4-7471-4E97-BC7A-4290A930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色麻町子育て支援室</dc:creator>
  <cp:lastModifiedBy>早坂 久延</cp:lastModifiedBy>
  <cp:revision>2</cp:revision>
  <cp:lastPrinted>2020-09-03T08:09:00Z</cp:lastPrinted>
  <dcterms:created xsi:type="dcterms:W3CDTF">2021-10-20T23:20:00Z</dcterms:created>
  <dcterms:modified xsi:type="dcterms:W3CDTF">2021-10-20T23:20:00Z</dcterms:modified>
</cp:coreProperties>
</file>