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8E77C9">
        <w:rPr>
          <w:rFonts w:ascii="ＭＳ Ｐ明朝" w:eastAsia="ＭＳ Ｐ明朝" w:hAnsi="ＭＳ Ｐ明朝" w:hint="eastAsia"/>
        </w:rPr>
        <w:t>6</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8E77C9">
        <w:rPr>
          <w:rFonts w:ascii="ＭＳ Ｐ明朝" w:eastAsia="ＭＳ Ｐ明朝" w:hAnsi="ＭＳ Ｐ明朝" w:hint="eastAsia"/>
        </w:rPr>
        <w:t>5</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Default="00EF0287" w:rsidP="00EF0287">
      <w:pPr>
        <w:ind w:right="210"/>
        <w:rPr>
          <w:rFonts w:ascii="ＭＳ Ｐ明朝" w:eastAsia="ＭＳ Ｐ明朝" w:hAnsi="ＭＳ Ｐ明朝"/>
        </w:rPr>
      </w:pPr>
    </w:p>
    <w:p w:rsidR="00FE0992" w:rsidRPr="00251C72" w:rsidRDefault="00FE0992" w:rsidP="00FE0992">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FE0992" w:rsidRPr="00FE0992" w:rsidRDefault="00FE0992" w:rsidP="00EF0287">
      <w:pPr>
        <w:ind w:right="210"/>
        <w:rPr>
          <w:rFonts w:ascii="ＭＳ Ｐ明朝" w:eastAsia="ＭＳ Ｐ明朝" w:hAnsi="ＭＳ Ｐ明朝" w:hint="eastAsia"/>
        </w:rPr>
      </w:pPr>
      <w:bookmarkStart w:id="0" w:name="_GoBack"/>
      <w:bookmarkEnd w:id="0"/>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EF0287" w:rsidP="00643C5C">
      <w:pPr>
        <w:ind w:right="210"/>
        <w:jc w:val="center"/>
        <w:rPr>
          <w:rFonts w:ascii="ＭＳ Ｐ明朝" w:eastAsia="ＭＳ Ｐ明朝" w:hAnsi="ＭＳ Ｐ明朝"/>
        </w:rPr>
      </w:pPr>
      <w:bookmarkStart w:id="1" w:name="_Hlk91164540"/>
      <w:r w:rsidRPr="00251C72">
        <w:rPr>
          <w:rFonts w:ascii="ＭＳ Ｐ明朝" w:eastAsia="ＭＳ Ｐ明朝" w:hAnsi="ＭＳ Ｐ明朝" w:hint="eastAsia"/>
        </w:rPr>
        <w:t>教育・保育給付認定</w:t>
      </w:r>
      <w:bookmarkEnd w:id="1"/>
      <w:r w:rsidR="008E77C9">
        <w:rPr>
          <w:rFonts w:ascii="ＭＳ Ｐ明朝" w:eastAsia="ＭＳ Ｐ明朝" w:hAnsi="ＭＳ Ｐ明朝" w:hint="eastAsia"/>
        </w:rPr>
        <w:t>変更</w:t>
      </w:r>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EF0287" w:rsidRDefault="008E77C9" w:rsidP="00F206F5">
      <w:pPr>
        <w:ind w:firstLineChars="100" w:firstLine="210"/>
        <w:rPr>
          <w:rFonts w:ascii="ＭＳ Ｐ明朝" w:eastAsia="ＭＳ Ｐ明朝" w:hAnsi="ＭＳ Ｐ明朝"/>
        </w:rPr>
      </w:pPr>
      <w:r>
        <w:rPr>
          <w:rFonts w:ascii="ＭＳ Ｐ明朝" w:eastAsia="ＭＳ Ｐ明朝" w:hAnsi="ＭＳ Ｐ明朝" w:hint="eastAsia"/>
        </w:rPr>
        <w:t>教育・保育給付認定について、子ども・子育て支援法第23条第2項又は第4項の規定により、次のとおり変更の認定を行いましたので</w:t>
      </w:r>
      <w:r w:rsidR="00EF0287" w:rsidRPr="00251C72">
        <w:rPr>
          <w:rFonts w:ascii="ＭＳ Ｐ明朝" w:eastAsia="ＭＳ Ｐ明朝" w:hAnsi="ＭＳ Ｐ明朝" w:hint="eastAsia"/>
        </w:rPr>
        <w:t>通知します。</w:t>
      </w:r>
    </w:p>
    <w:tbl>
      <w:tblPr>
        <w:tblStyle w:val="a7"/>
        <w:tblW w:w="0" w:type="auto"/>
        <w:tblLook w:val="04A0" w:firstRow="1" w:lastRow="0" w:firstColumn="1" w:lastColumn="0" w:noHBand="0" w:noVBand="1"/>
      </w:tblPr>
      <w:tblGrid>
        <w:gridCol w:w="1129"/>
        <w:gridCol w:w="1134"/>
        <w:gridCol w:w="6797"/>
      </w:tblGrid>
      <w:tr w:rsidR="00EE27F1" w:rsidRPr="00251C72" w:rsidTr="0057315B">
        <w:trPr>
          <w:trHeight w:val="427"/>
        </w:trPr>
        <w:tc>
          <w:tcPr>
            <w:tcW w:w="1129" w:type="dxa"/>
            <w:vMerge w:val="restart"/>
            <w:vAlign w:val="center"/>
          </w:tcPr>
          <w:p w:rsidR="00EE27F1" w:rsidRPr="00251C72" w:rsidRDefault="00EE27F1" w:rsidP="00EF0287">
            <w:pPr>
              <w:jc w:val="center"/>
              <w:rPr>
                <w:rFonts w:ascii="ＭＳ Ｐ明朝" w:eastAsia="ＭＳ Ｐ明朝" w:hAnsi="ＭＳ Ｐ明朝"/>
              </w:rPr>
            </w:pPr>
            <w:r w:rsidRPr="00251C72">
              <w:rPr>
                <w:rFonts w:ascii="ＭＳ Ｐ明朝" w:eastAsia="ＭＳ Ｐ明朝" w:hAnsi="ＭＳ Ｐ明朝" w:hint="eastAsia"/>
              </w:rPr>
              <w:t>児童</w:t>
            </w:r>
          </w:p>
        </w:tc>
        <w:tc>
          <w:tcPr>
            <w:tcW w:w="1134" w:type="dxa"/>
            <w:vAlign w:val="center"/>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認定番号</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sidRPr="00FE0992">
              <w:rPr>
                <w:rFonts w:ascii="ＭＳ Ｐ明朝" w:eastAsia="ＭＳ Ｐ明朝" w:hAnsi="ＭＳ Ｐ明朝" w:hint="eastAsia"/>
                <w:spacing w:val="30"/>
                <w:kern w:val="0"/>
                <w:fitText w:val="840" w:id="-1203547648"/>
              </w:rPr>
              <w:t>フリガナ</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7"/>
              </w:rPr>
              <w:t>氏</w:t>
            </w:r>
            <w:r w:rsidRPr="00F206F5">
              <w:rPr>
                <w:rFonts w:ascii="ＭＳ Ｐ明朝" w:eastAsia="ＭＳ Ｐ明朝" w:hAnsi="ＭＳ Ｐ明朝" w:hint="eastAsia"/>
                <w:kern w:val="0"/>
                <w:fitText w:val="840" w:id="-1203547647"/>
              </w:rPr>
              <w:t>名</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生年月日</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restart"/>
            <w:vAlign w:val="center"/>
          </w:tcPr>
          <w:p w:rsidR="00EE27F1" w:rsidRPr="00251C72" w:rsidRDefault="00EE27F1" w:rsidP="00EF0287">
            <w:pPr>
              <w:jc w:val="center"/>
              <w:rPr>
                <w:rFonts w:ascii="ＭＳ Ｐ明朝" w:eastAsia="ＭＳ Ｐ明朝" w:hAnsi="ＭＳ Ｐ明朝"/>
              </w:rPr>
            </w:pPr>
            <w:r>
              <w:rPr>
                <w:rFonts w:ascii="ＭＳ Ｐ明朝" w:eastAsia="ＭＳ Ｐ明朝" w:hAnsi="ＭＳ Ｐ明朝" w:hint="eastAsia"/>
              </w:rPr>
              <w:t>保護者</w:t>
            </w:r>
          </w:p>
        </w:tc>
        <w:tc>
          <w:tcPr>
            <w:tcW w:w="1134" w:type="dxa"/>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6"/>
              </w:rPr>
              <w:t>住</w:t>
            </w:r>
            <w:r w:rsidRPr="00F206F5">
              <w:rPr>
                <w:rFonts w:ascii="ＭＳ Ｐ明朝" w:eastAsia="ＭＳ Ｐ明朝" w:hAnsi="ＭＳ Ｐ明朝" w:hint="eastAsia"/>
                <w:kern w:val="0"/>
                <w:fitText w:val="840" w:id="-1203547646"/>
              </w:rPr>
              <w:t>所</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Default="00EE27F1" w:rsidP="00EF0287">
            <w:pPr>
              <w:jc w:val="center"/>
              <w:rPr>
                <w:rFonts w:ascii="ＭＳ Ｐ明朝" w:eastAsia="ＭＳ Ｐ明朝" w:hAnsi="ＭＳ Ｐ明朝"/>
              </w:rPr>
            </w:pPr>
          </w:p>
        </w:tc>
        <w:tc>
          <w:tcPr>
            <w:tcW w:w="1134" w:type="dxa"/>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5"/>
              </w:rPr>
              <w:t>氏</w:t>
            </w:r>
            <w:r w:rsidRPr="00F206F5">
              <w:rPr>
                <w:rFonts w:ascii="ＭＳ Ｐ明朝" w:eastAsia="ＭＳ Ｐ明朝" w:hAnsi="ＭＳ Ｐ明朝" w:hint="eastAsia"/>
                <w:kern w:val="0"/>
                <w:fitText w:val="840" w:id="-1203547645"/>
              </w:rPr>
              <w:t>名</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Default="00EE27F1" w:rsidP="00EF0287">
            <w:pPr>
              <w:jc w:val="center"/>
              <w:rPr>
                <w:rFonts w:ascii="ＭＳ Ｐ明朝" w:eastAsia="ＭＳ Ｐ明朝" w:hAnsi="ＭＳ Ｐ明朝"/>
              </w:rPr>
            </w:pPr>
          </w:p>
        </w:tc>
        <w:tc>
          <w:tcPr>
            <w:tcW w:w="1134" w:type="dxa"/>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生年月日</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E20395" w:rsidP="00F206F5">
            <w:pPr>
              <w:jc w:val="center"/>
              <w:rPr>
                <w:rFonts w:ascii="ＭＳ Ｐ明朝" w:eastAsia="ＭＳ Ｐ明朝" w:hAnsi="ＭＳ Ｐ明朝"/>
              </w:rPr>
            </w:pPr>
            <w:r w:rsidRPr="00F206F5">
              <w:rPr>
                <w:rFonts w:ascii="ＭＳ Ｐ明朝" w:eastAsia="ＭＳ Ｐ明朝" w:hAnsi="ＭＳ Ｐ明朝" w:hint="eastAsia"/>
                <w:spacing w:val="105"/>
                <w:kern w:val="0"/>
                <w:fitText w:val="1890" w:id="-1203547903"/>
              </w:rPr>
              <w:t>変更年月</w:t>
            </w:r>
            <w:r w:rsidRPr="00F206F5">
              <w:rPr>
                <w:rFonts w:ascii="ＭＳ Ｐ明朝" w:eastAsia="ＭＳ Ｐ明朝" w:hAnsi="ＭＳ Ｐ明朝" w:hint="eastAsia"/>
                <w:kern w:val="0"/>
                <w:fitText w:val="1890" w:id="-1203547903"/>
              </w:rPr>
              <w:t>日</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E20395" w:rsidP="00F206F5">
            <w:pPr>
              <w:jc w:val="center"/>
              <w:rPr>
                <w:rFonts w:ascii="ＭＳ Ｐ明朝" w:eastAsia="ＭＳ Ｐ明朝" w:hAnsi="ＭＳ Ｐ明朝"/>
              </w:rPr>
            </w:pPr>
            <w:r w:rsidRPr="004C0577">
              <w:rPr>
                <w:rFonts w:ascii="ＭＳ Ｐ明朝" w:eastAsia="ＭＳ Ｐ明朝" w:hAnsi="ＭＳ Ｐ明朝" w:hint="eastAsia"/>
                <w:spacing w:val="165"/>
                <w:kern w:val="0"/>
                <w:fitText w:val="1890" w:id="-1203547902"/>
              </w:rPr>
              <w:t>認定区</w:t>
            </w:r>
            <w:r w:rsidRPr="004C0577">
              <w:rPr>
                <w:rFonts w:ascii="ＭＳ Ｐ明朝" w:eastAsia="ＭＳ Ｐ明朝" w:hAnsi="ＭＳ Ｐ明朝" w:hint="eastAsia"/>
                <w:spacing w:val="30"/>
                <w:kern w:val="0"/>
                <w:fitText w:val="1890" w:id="-1203547902"/>
              </w:rPr>
              <w:t>分</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F206F5" w:rsidP="00F206F5">
            <w:pPr>
              <w:jc w:val="center"/>
              <w:rPr>
                <w:rFonts w:ascii="ＭＳ Ｐ明朝" w:eastAsia="ＭＳ Ｐ明朝" w:hAnsi="ＭＳ Ｐ明朝"/>
              </w:rPr>
            </w:pPr>
            <w:r w:rsidRPr="0057315B">
              <w:rPr>
                <w:rFonts w:ascii="ＭＳ Ｐ明朝" w:eastAsia="ＭＳ Ｐ明朝" w:hAnsi="ＭＳ Ｐ明朝" w:hint="eastAsia"/>
                <w:spacing w:val="165"/>
                <w:kern w:val="0"/>
                <w:fitText w:val="1890" w:id="-1203547901"/>
              </w:rPr>
              <w:t>有効期</w:t>
            </w:r>
            <w:r w:rsidRPr="0057315B">
              <w:rPr>
                <w:rFonts w:ascii="ＭＳ Ｐ明朝" w:eastAsia="ＭＳ Ｐ明朝" w:hAnsi="ＭＳ Ｐ明朝" w:hint="eastAsia"/>
                <w:spacing w:val="30"/>
                <w:kern w:val="0"/>
                <w:fitText w:val="1890" w:id="-1203547901"/>
              </w:rPr>
              <w:t>間</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F206F5" w:rsidP="00F206F5">
            <w:pPr>
              <w:jc w:val="center"/>
              <w:rPr>
                <w:rFonts w:ascii="ＭＳ Ｐ明朝" w:eastAsia="ＭＳ Ｐ明朝" w:hAnsi="ＭＳ Ｐ明朝"/>
              </w:rPr>
            </w:pPr>
            <w:r w:rsidRPr="0057315B">
              <w:rPr>
                <w:rFonts w:ascii="ＭＳ Ｐ明朝" w:eastAsia="ＭＳ Ｐ明朝" w:hAnsi="ＭＳ Ｐ明朝" w:hint="eastAsia"/>
                <w:kern w:val="0"/>
                <w:fitText w:val="1890" w:id="-1203547904"/>
              </w:rPr>
              <w:t>保育の必要性の事</w:t>
            </w:r>
            <w:r w:rsidRPr="0057315B">
              <w:rPr>
                <w:rFonts w:ascii="ＭＳ Ｐ明朝" w:eastAsia="ＭＳ Ｐ明朝" w:hAnsi="ＭＳ Ｐ明朝" w:hint="eastAsia"/>
                <w:spacing w:val="15"/>
                <w:kern w:val="0"/>
                <w:fitText w:val="1890" w:id="-1203547904"/>
              </w:rPr>
              <w:t>由</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F206F5" w:rsidP="00F206F5">
            <w:pPr>
              <w:jc w:val="center"/>
              <w:rPr>
                <w:rFonts w:ascii="ＭＳ Ｐ明朝" w:eastAsia="ＭＳ Ｐ明朝" w:hAnsi="ＭＳ Ｐ明朝"/>
              </w:rPr>
            </w:pPr>
            <w:r w:rsidRPr="0057315B">
              <w:rPr>
                <w:rFonts w:ascii="ＭＳ Ｐ明朝" w:eastAsia="ＭＳ Ｐ明朝" w:hAnsi="ＭＳ Ｐ明朝" w:hint="eastAsia"/>
                <w:spacing w:val="165"/>
                <w:kern w:val="0"/>
                <w:fitText w:val="1890" w:id="-1203547900"/>
              </w:rPr>
              <w:t>変更理</w:t>
            </w:r>
            <w:r w:rsidRPr="0057315B">
              <w:rPr>
                <w:rFonts w:ascii="ＭＳ Ｐ明朝" w:eastAsia="ＭＳ Ｐ明朝" w:hAnsi="ＭＳ Ｐ明朝" w:hint="eastAsia"/>
                <w:spacing w:val="30"/>
                <w:kern w:val="0"/>
                <w:fitText w:val="1890" w:id="-1203547900"/>
              </w:rPr>
              <w:t>由</w:t>
            </w:r>
          </w:p>
        </w:tc>
        <w:tc>
          <w:tcPr>
            <w:tcW w:w="6797" w:type="dxa"/>
          </w:tcPr>
          <w:p w:rsidR="00EE27F1" w:rsidRPr="00251C72" w:rsidRDefault="00EE27F1" w:rsidP="00643C5C">
            <w:pPr>
              <w:rPr>
                <w:rFonts w:ascii="ＭＳ Ｐ明朝" w:eastAsia="ＭＳ Ｐ明朝" w:hAnsi="ＭＳ Ｐ明朝"/>
              </w:rPr>
            </w:pPr>
          </w:p>
        </w:tc>
      </w:tr>
      <w:tr w:rsidR="00EF0287" w:rsidRPr="00251C72" w:rsidTr="00C62BA8">
        <w:trPr>
          <w:trHeight w:val="4110"/>
        </w:trPr>
        <w:tc>
          <w:tcPr>
            <w:tcW w:w="9060" w:type="dxa"/>
            <w:gridSpan w:val="3"/>
          </w:tcPr>
          <w:p w:rsidR="0057315B" w:rsidRDefault="0057315B" w:rsidP="00447549">
            <w:pPr>
              <w:ind w:left="210" w:hangingChars="100" w:hanging="210"/>
              <w:jc w:val="left"/>
              <w:rPr>
                <w:rFonts w:ascii="ＭＳ Ｐ明朝" w:eastAsia="ＭＳ Ｐ明朝" w:hAnsi="ＭＳ Ｐ明朝"/>
              </w:rPr>
            </w:pPr>
            <w:r>
              <w:rPr>
                <w:rFonts w:ascii="ＭＳ Ｐ明朝" w:eastAsia="ＭＳ Ｐ明朝" w:hAnsi="ＭＳ Ｐ明朝" w:hint="eastAsia"/>
              </w:rPr>
              <w:t>不服申立て及び取消訴訟</w:t>
            </w:r>
          </w:p>
          <w:p w:rsidR="00C62BA8" w:rsidRPr="00251C72" w:rsidRDefault="00C62BA8" w:rsidP="00447549">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1</w:t>
            </w:r>
            <w:r w:rsidR="00447549" w:rsidRPr="00251C72">
              <w:rPr>
                <w:rFonts w:ascii="ＭＳ Ｐ明朝" w:eastAsia="ＭＳ Ｐ明朝" w:hAnsi="ＭＳ Ｐ明朝" w:hint="eastAsia"/>
              </w:rPr>
              <w:t xml:space="preserve">　　</w:t>
            </w:r>
            <w:r w:rsidRPr="00251C72">
              <w:rPr>
                <w:rFonts w:ascii="ＭＳ Ｐ明朝" w:eastAsia="ＭＳ Ｐ明朝" w:hAnsi="ＭＳ Ｐ明朝" w:hint="eastAsia"/>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251C72">
              <w:rPr>
                <w:rFonts w:ascii="ＭＳ Ｐ明朝" w:eastAsia="ＭＳ Ｐ明朝" w:hAnsi="ＭＳ Ｐ明朝" w:hint="eastAsia"/>
              </w:rPr>
              <w:t>できなくなります。</w:t>
            </w:r>
            <w:r w:rsidR="004C0577">
              <w:rPr>
                <w:rFonts w:ascii="ＭＳ Ｐ明朝" w:eastAsia="ＭＳ Ｐ明朝" w:hAnsi="ＭＳ Ｐ明朝"/>
              </w:rPr>
              <w:t>）</w:t>
            </w:r>
            <w:r w:rsidR="004C0577">
              <w:rPr>
                <w:rFonts w:ascii="ＭＳ Ｐ明朝" w:eastAsia="ＭＳ Ｐ明朝" w:hAnsi="ＭＳ Ｐ明朝" w:hint="eastAsia"/>
              </w:rPr>
              <w:t>。</w:t>
            </w:r>
          </w:p>
          <w:p w:rsidR="00447549" w:rsidRPr="00251C72" w:rsidRDefault="00447549" w:rsidP="00251C72">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2　　この決定については、この決定があったことを知った日の翌日から起算して6か月以内に、</w:t>
            </w:r>
            <w:r w:rsidR="00164168" w:rsidRPr="00251C72">
              <w:rPr>
                <w:rFonts w:ascii="ＭＳ Ｐ明朝" w:eastAsia="ＭＳ Ｐ明朝" w:hAnsi="ＭＳ Ｐ明朝" w:hint="eastAsia"/>
              </w:rPr>
              <w:t>色麻町を被告として(訴訟において色麻町を代表するものは色麻町長となります。)、処分の取消しの訴えを提起することができます(なお、この決定</w:t>
            </w:r>
            <w:r w:rsidR="00335DEB" w:rsidRPr="00251C72">
              <w:rPr>
                <w:rFonts w:ascii="ＭＳ Ｐ明朝" w:eastAsia="ＭＳ Ｐ明朝" w:hAnsi="ＭＳ Ｐ明朝" w:hint="eastAsia"/>
              </w:rPr>
              <w:t>が</w:t>
            </w:r>
            <w:r w:rsidR="00DC55E0" w:rsidRPr="00251C72">
              <w:rPr>
                <w:rFonts w:ascii="ＭＳ Ｐ明朝" w:eastAsia="ＭＳ Ｐ明朝" w:hAnsi="ＭＳ Ｐ明朝" w:hint="eastAsia"/>
              </w:rPr>
              <w:t>あったことを知った日の翌日から起算して6か月以内であっても、この決定の日の翌日から起算して1年を経過すると処分の取消しの訴えを提起することができなくなります。</w:t>
            </w:r>
            <w:r w:rsidR="00164168" w:rsidRPr="00251C72">
              <w:rPr>
                <w:rFonts w:ascii="ＭＳ Ｐ明朝" w:eastAsia="ＭＳ Ｐ明朝" w:hAnsi="ＭＳ Ｐ明朝" w:hint="eastAsia"/>
              </w:rPr>
              <w:t>)</w:t>
            </w:r>
            <w:r w:rsidR="00DC55E0" w:rsidRPr="00251C72">
              <w:rPr>
                <w:rFonts w:ascii="ＭＳ Ｐ明朝" w:eastAsia="ＭＳ Ｐ明朝" w:hAnsi="ＭＳ Ｐ明朝" w:hint="eastAsia"/>
              </w:rPr>
              <w:t>。ただし、上記</w:t>
            </w:r>
            <w:r w:rsidR="00F206F5">
              <w:rPr>
                <w:rFonts w:ascii="ＭＳ Ｐ明朝" w:eastAsia="ＭＳ Ｐ明朝" w:hAnsi="ＭＳ Ｐ明朝" w:hint="eastAsia"/>
              </w:rPr>
              <w:t>１</w:t>
            </w:r>
            <w:r w:rsidR="00DC55E0" w:rsidRPr="00251C72">
              <w:rPr>
                <w:rFonts w:ascii="ＭＳ Ｐ明朝" w:eastAsia="ＭＳ Ｐ明朝" w:hAnsi="ＭＳ Ｐ明朝" w:hint="eastAsia"/>
              </w:rPr>
              <w:t>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FE0992">
      <w:pgSz w:w="11906" w:h="16838" w:code="9"/>
      <w:pgMar w:top="1134" w:right="1418" w:bottom="1134"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67A21"/>
    <w:rsid w:val="00164168"/>
    <w:rsid w:val="00244915"/>
    <w:rsid w:val="00251C72"/>
    <w:rsid w:val="002D5AB1"/>
    <w:rsid w:val="00335DEB"/>
    <w:rsid w:val="003A0227"/>
    <w:rsid w:val="00447549"/>
    <w:rsid w:val="004C0577"/>
    <w:rsid w:val="00500588"/>
    <w:rsid w:val="00550504"/>
    <w:rsid w:val="0057315B"/>
    <w:rsid w:val="00643C5C"/>
    <w:rsid w:val="00683EB3"/>
    <w:rsid w:val="00686A09"/>
    <w:rsid w:val="007C3E2F"/>
    <w:rsid w:val="007D6395"/>
    <w:rsid w:val="00895903"/>
    <w:rsid w:val="008E77C9"/>
    <w:rsid w:val="00923A8D"/>
    <w:rsid w:val="00BA0DD2"/>
    <w:rsid w:val="00C62BA8"/>
    <w:rsid w:val="00D67CFE"/>
    <w:rsid w:val="00DC55E0"/>
    <w:rsid w:val="00DE0455"/>
    <w:rsid w:val="00E12CCC"/>
    <w:rsid w:val="00E20395"/>
    <w:rsid w:val="00EE27F1"/>
    <w:rsid w:val="00EF0287"/>
    <w:rsid w:val="00F206F5"/>
    <w:rsid w:val="00FE0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D3E70E"/>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6A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A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10</cp:revision>
  <cp:lastPrinted>2023-08-08T07:26:00Z</cp:lastPrinted>
  <dcterms:created xsi:type="dcterms:W3CDTF">2021-12-23T11:26:00Z</dcterms:created>
  <dcterms:modified xsi:type="dcterms:W3CDTF">2023-08-08T07:30:00Z</dcterms:modified>
</cp:coreProperties>
</file>