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689" w:rsidRPr="00891689" w:rsidRDefault="00891689" w:rsidP="00891689">
      <w:pPr>
        <w:wordWrap w:val="0"/>
        <w:rPr>
          <w:rFonts w:ascii="ＭＳ 明朝" w:eastAsia="ＭＳ 明朝" w:hAnsi="Century"/>
        </w:rPr>
      </w:pPr>
      <w:r w:rsidRPr="00891689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2</w:t>
      </w:r>
      <w:r w:rsidRPr="00891689">
        <w:rPr>
          <w:rFonts w:ascii="ＭＳ 明朝" w:eastAsia="ＭＳ 明朝" w:hAnsi="ＭＳ 明朝" w:hint="eastAsia"/>
        </w:rPr>
        <w:t>号(第4条関係)</w:t>
      </w:r>
    </w:p>
    <w:p w:rsidR="00555529" w:rsidRDefault="00555529" w:rsidP="00555529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A27F17" w:rsidRPr="00D50542" w:rsidRDefault="00A27F17" w:rsidP="00A27F17">
      <w:pPr>
        <w:jc w:val="center"/>
        <w:rPr>
          <w:sz w:val="24"/>
        </w:rPr>
      </w:pPr>
      <w:r w:rsidRPr="00D50542">
        <w:rPr>
          <w:rFonts w:hint="eastAsia"/>
          <w:sz w:val="24"/>
        </w:rPr>
        <w:t>児童調査票</w:t>
      </w:r>
    </w:p>
    <w:p w:rsidR="001A5B6B" w:rsidRDefault="001A5B6B" w:rsidP="001A5B6B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260"/>
        <w:gridCol w:w="1559"/>
        <w:gridCol w:w="3402"/>
      </w:tblGrid>
      <w:tr w:rsidR="00555529" w:rsidTr="00756D46">
        <w:trPr>
          <w:trHeight w:val="611"/>
        </w:trPr>
        <w:tc>
          <w:tcPr>
            <w:tcW w:w="1555" w:type="dxa"/>
            <w:vAlign w:val="center"/>
          </w:tcPr>
          <w:p w:rsidR="00555529" w:rsidRDefault="00555529" w:rsidP="003D1CC4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260" w:type="dxa"/>
            <w:vAlign w:val="center"/>
          </w:tcPr>
          <w:p w:rsidR="00555529" w:rsidRDefault="00555529" w:rsidP="001A5B6B"/>
        </w:tc>
        <w:tc>
          <w:tcPr>
            <w:tcW w:w="1559" w:type="dxa"/>
            <w:vAlign w:val="center"/>
          </w:tcPr>
          <w:p w:rsidR="00555529" w:rsidRDefault="00555529" w:rsidP="00555529">
            <w:pPr>
              <w:jc w:val="center"/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3402" w:type="dxa"/>
            <w:vAlign w:val="center"/>
          </w:tcPr>
          <w:p w:rsidR="00555529" w:rsidRDefault="00555529" w:rsidP="001A5B6B"/>
        </w:tc>
      </w:tr>
    </w:tbl>
    <w:p w:rsidR="001A5B6B" w:rsidRDefault="001A5B6B" w:rsidP="001A5B6B"/>
    <w:p w:rsidR="00A5146A" w:rsidRPr="00B7530E" w:rsidRDefault="00A5146A" w:rsidP="00A5146A">
      <w:r w:rsidRPr="00B7530E">
        <w:rPr>
          <w:rFonts w:hint="eastAsia"/>
        </w:rPr>
        <w:t>該当する項目に「○」をつけてください。</w:t>
      </w:r>
    </w:p>
    <w:tbl>
      <w:tblPr>
        <w:tblStyle w:val="a3"/>
        <w:tblW w:w="9776" w:type="dxa"/>
        <w:tblInd w:w="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8189"/>
        <w:gridCol w:w="37"/>
      </w:tblGrid>
      <w:tr w:rsidR="00A5146A" w:rsidRPr="00B7530E" w:rsidTr="004B4CFD">
        <w:tc>
          <w:tcPr>
            <w:tcW w:w="977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A5146A" w:rsidRPr="00B7530E" w:rsidRDefault="00FE61F4" w:rsidP="00FE61F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(1)</w:t>
            </w:r>
            <w:r>
              <w:rPr>
                <w:b/>
              </w:rPr>
              <w:t xml:space="preserve"> </w:t>
            </w:r>
            <w:r w:rsidR="00A5146A" w:rsidRPr="00B7530E">
              <w:rPr>
                <w:rFonts w:hint="eastAsia"/>
                <w:b/>
              </w:rPr>
              <w:t>身体の様子</w:t>
            </w:r>
            <w:r w:rsidR="00D50542">
              <w:rPr>
                <w:rFonts w:hint="eastAsia"/>
                <w:b/>
              </w:rPr>
              <w:t>について</w:t>
            </w:r>
          </w:p>
        </w:tc>
      </w:tr>
      <w:tr w:rsidR="00A5146A" w:rsidRPr="00B7530E" w:rsidTr="000018F4">
        <w:tc>
          <w:tcPr>
            <w:tcW w:w="1550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A5146A" w:rsidRPr="00B7530E" w:rsidRDefault="00A5146A" w:rsidP="006E7486">
            <w:pPr>
              <w:jc w:val="left"/>
            </w:pPr>
            <w:r w:rsidRPr="00B7530E">
              <w:rPr>
                <w:rFonts w:hint="eastAsia"/>
              </w:rPr>
              <w:t>上肢</w:t>
            </w:r>
          </w:p>
        </w:tc>
        <w:tc>
          <w:tcPr>
            <w:tcW w:w="822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1</w:t>
            </w:r>
            <w:r w:rsidR="00A5146A" w:rsidRPr="00B7530E">
              <w:rPr>
                <w:rFonts w:hint="eastAsia"/>
              </w:rPr>
              <w:t xml:space="preserve">　特に問題なし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A5146A" w:rsidRPr="00B7530E" w:rsidRDefault="00A5146A" w:rsidP="006E7486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2</w:t>
            </w:r>
            <w:r w:rsidR="00A5146A" w:rsidRPr="00B7530E">
              <w:rPr>
                <w:rFonts w:hint="eastAsia"/>
              </w:rPr>
              <w:t xml:space="preserve">　指先で小さい物がつまめる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A5146A" w:rsidRPr="00B7530E" w:rsidRDefault="00A5146A" w:rsidP="006E7486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3</w:t>
            </w:r>
            <w:r w:rsidR="00A5146A" w:rsidRPr="00B7530E">
              <w:rPr>
                <w:rFonts w:hint="eastAsia"/>
              </w:rPr>
              <w:t xml:space="preserve">　指先でつまむことはできないが</w:t>
            </w:r>
            <w:r w:rsidR="003D1CC4">
              <w:rPr>
                <w:rFonts w:hint="eastAsia"/>
              </w:rPr>
              <w:t>、</w:t>
            </w:r>
            <w:r w:rsidR="00A5146A" w:rsidRPr="00B7530E">
              <w:rPr>
                <w:rFonts w:hint="eastAsia"/>
              </w:rPr>
              <w:t>手を使って大きな物をつかむことができる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A5146A" w:rsidRPr="00B7530E" w:rsidRDefault="00A5146A" w:rsidP="006E7486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4</w:t>
            </w:r>
            <w:r w:rsidR="00A5146A" w:rsidRPr="00B7530E">
              <w:rPr>
                <w:rFonts w:hint="eastAsia"/>
              </w:rPr>
              <w:t xml:space="preserve">　つかんだり握ったりすることができない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A5146A" w:rsidRPr="00B7530E" w:rsidRDefault="00A5146A" w:rsidP="006E7486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5</w:t>
            </w:r>
            <w:r w:rsidR="00A5146A" w:rsidRPr="00B7530E">
              <w:rPr>
                <w:rFonts w:hint="eastAsia"/>
              </w:rPr>
              <w:t xml:space="preserve">　手や腕を自力で動かすことができない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46A" w:rsidRPr="00B7530E" w:rsidRDefault="00A5146A" w:rsidP="006E7486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6</w:t>
            </w:r>
            <w:r w:rsidR="00A5146A" w:rsidRPr="00B7530E">
              <w:rPr>
                <w:rFonts w:hint="eastAsia"/>
              </w:rPr>
              <w:t xml:space="preserve">　その他（　　　　　　　</w:t>
            </w:r>
            <w:r w:rsidR="00AF779E">
              <w:rPr>
                <w:rFonts w:hint="eastAsia"/>
              </w:rPr>
              <w:t xml:space="preserve">　</w:t>
            </w:r>
            <w:r w:rsidR="00A5146A" w:rsidRPr="00B7530E">
              <w:rPr>
                <w:rFonts w:hint="eastAsia"/>
              </w:rPr>
              <w:t xml:space="preserve">　　　　　　　　　　　　　　　</w:t>
            </w:r>
            <w:r w:rsidR="00E61BAF">
              <w:rPr>
                <w:rFonts w:hint="eastAsia"/>
              </w:rPr>
              <w:t xml:space="preserve">　　　</w:t>
            </w:r>
            <w:r w:rsidR="00A5146A" w:rsidRPr="00B7530E">
              <w:rPr>
                <w:rFonts w:hint="eastAsia"/>
              </w:rPr>
              <w:t xml:space="preserve">　　　　　）</w:t>
            </w:r>
          </w:p>
        </w:tc>
      </w:tr>
      <w:tr w:rsidR="00A5146A" w:rsidRPr="00B7530E" w:rsidTr="000018F4">
        <w:tc>
          <w:tcPr>
            <w:tcW w:w="1550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A5146A" w:rsidRPr="00B7530E" w:rsidRDefault="00A5146A" w:rsidP="006E7486">
            <w:pPr>
              <w:jc w:val="left"/>
            </w:pPr>
            <w:r w:rsidRPr="00B7530E">
              <w:rPr>
                <w:rFonts w:hint="eastAsia"/>
              </w:rPr>
              <w:t>下肢</w:t>
            </w:r>
          </w:p>
        </w:tc>
        <w:tc>
          <w:tcPr>
            <w:tcW w:w="822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1</w:t>
            </w:r>
            <w:r w:rsidR="00A5146A" w:rsidRPr="00B7530E">
              <w:rPr>
                <w:rFonts w:hint="eastAsia"/>
              </w:rPr>
              <w:t xml:space="preserve">　特に問題なし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A5146A" w:rsidRPr="00B7530E" w:rsidRDefault="00A5146A" w:rsidP="006E7486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2</w:t>
            </w:r>
            <w:r w:rsidR="00A5146A" w:rsidRPr="00B7530E">
              <w:rPr>
                <w:rFonts w:hint="eastAsia"/>
              </w:rPr>
              <w:t xml:space="preserve">　歩行はできるが一部介助</w:t>
            </w:r>
            <w:r w:rsidR="00891689">
              <w:rPr>
                <w:rFonts w:hint="eastAsia"/>
              </w:rPr>
              <w:t>（手をひく、腰を支える等）</w:t>
            </w:r>
            <w:r w:rsidR="00A5146A" w:rsidRPr="00B7530E">
              <w:rPr>
                <w:rFonts w:hint="eastAsia"/>
              </w:rPr>
              <w:t>が必要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A5146A" w:rsidRPr="00B7530E" w:rsidRDefault="00A5146A" w:rsidP="006E7486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3</w:t>
            </w:r>
            <w:r w:rsidR="00A5146A" w:rsidRPr="00B7530E">
              <w:rPr>
                <w:rFonts w:hint="eastAsia"/>
              </w:rPr>
              <w:t xml:space="preserve">　歩行はできないが室内を自力</w:t>
            </w:r>
            <w:r w:rsidR="001F1204" w:rsidRPr="00B7530E">
              <w:rPr>
                <w:rFonts w:hint="eastAsia"/>
              </w:rPr>
              <w:t>で</w:t>
            </w:r>
            <w:r w:rsidR="00A5146A" w:rsidRPr="00B7530E">
              <w:rPr>
                <w:rFonts w:hint="eastAsia"/>
              </w:rPr>
              <w:t>移動できる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A5146A" w:rsidRPr="00B7530E" w:rsidRDefault="00A5146A" w:rsidP="006E7486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4</w:t>
            </w:r>
            <w:r w:rsidR="00A5146A" w:rsidRPr="00B7530E">
              <w:rPr>
                <w:rFonts w:hint="eastAsia"/>
              </w:rPr>
              <w:t xml:space="preserve">　自力で移動することができない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46A" w:rsidRPr="00B7530E" w:rsidRDefault="00A5146A" w:rsidP="006E7486">
            <w:pPr>
              <w:jc w:val="left"/>
            </w:pPr>
            <w:bookmarkStart w:id="0" w:name="_Hlk136536767"/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5</w:t>
            </w:r>
            <w:r w:rsidR="00A5146A" w:rsidRPr="00B7530E">
              <w:rPr>
                <w:rFonts w:hint="eastAsia"/>
              </w:rPr>
              <w:t xml:space="preserve">　その他（　　　　　　　　　　　</w:t>
            </w:r>
            <w:r w:rsidR="00AF779E">
              <w:rPr>
                <w:rFonts w:hint="eastAsia"/>
              </w:rPr>
              <w:t xml:space="preserve">　</w:t>
            </w:r>
            <w:r w:rsidR="00A5146A" w:rsidRPr="00B7530E">
              <w:rPr>
                <w:rFonts w:hint="eastAsia"/>
              </w:rPr>
              <w:t xml:space="preserve">　　　　　　</w:t>
            </w:r>
            <w:r w:rsidR="004B051D" w:rsidRPr="00B7530E">
              <w:rPr>
                <w:rFonts w:hint="eastAsia"/>
              </w:rPr>
              <w:t xml:space="preserve">　</w:t>
            </w:r>
            <w:r w:rsidR="00A5146A" w:rsidRPr="00B7530E">
              <w:rPr>
                <w:rFonts w:hint="eastAsia"/>
              </w:rPr>
              <w:t xml:space="preserve">　　　　　　</w:t>
            </w:r>
            <w:r w:rsidR="00E61BAF">
              <w:rPr>
                <w:rFonts w:hint="eastAsia"/>
              </w:rPr>
              <w:t xml:space="preserve">　　</w:t>
            </w:r>
            <w:r w:rsidR="00A5146A" w:rsidRPr="00B7530E">
              <w:rPr>
                <w:rFonts w:hint="eastAsia"/>
              </w:rPr>
              <w:t xml:space="preserve">　　　　）</w:t>
            </w:r>
          </w:p>
        </w:tc>
      </w:tr>
      <w:bookmarkEnd w:id="0"/>
      <w:tr w:rsidR="00E61BAF" w:rsidRPr="00B7530E" w:rsidTr="000018F4">
        <w:tc>
          <w:tcPr>
            <w:tcW w:w="155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E61BAF" w:rsidRPr="00B7530E" w:rsidRDefault="00E61BAF" w:rsidP="006E7486">
            <w:pPr>
              <w:jc w:val="left"/>
            </w:pPr>
            <w:r w:rsidRPr="00B7530E">
              <w:rPr>
                <w:rFonts w:hint="eastAsia"/>
              </w:rPr>
              <w:t>聴覚</w:t>
            </w:r>
          </w:p>
        </w:tc>
        <w:tc>
          <w:tcPr>
            <w:tcW w:w="822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E61BAF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1</w:t>
            </w:r>
            <w:r w:rsidR="00E61BAF" w:rsidRPr="00B7530E">
              <w:rPr>
                <w:rFonts w:hint="eastAsia"/>
              </w:rPr>
              <w:t xml:space="preserve">　特に問題なし</w:t>
            </w:r>
          </w:p>
        </w:tc>
      </w:tr>
      <w:tr w:rsidR="00E61BAF" w:rsidRPr="00B7530E" w:rsidTr="000018F4"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E61BAF" w:rsidRPr="00B7530E" w:rsidRDefault="00E61BAF" w:rsidP="006E7486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E61BAF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2</w:t>
            </w:r>
            <w:r w:rsidR="00E61BAF" w:rsidRPr="00B7530E">
              <w:rPr>
                <w:rFonts w:hint="eastAsia"/>
              </w:rPr>
              <w:t xml:space="preserve">　聞こえ方が心配（</w:t>
            </w:r>
            <w:r w:rsidR="00E61BAF">
              <w:rPr>
                <w:rFonts w:hint="eastAsia"/>
              </w:rPr>
              <w:t xml:space="preserve"> </w:t>
            </w:r>
            <w:r w:rsidR="00E61BAF">
              <w:rPr>
                <w:rFonts w:hint="eastAsia"/>
              </w:rPr>
              <w:t>右</w:t>
            </w:r>
            <w:r w:rsidR="009B369E">
              <w:rPr>
                <w:rFonts w:hint="eastAsia"/>
              </w:rPr>
              <w:t xml:space="preserve"> </w:t>
            </w:r>
            <w:r w:rsidR="00E61BAF">
              <w:rPr>
                <w:rFonts w:hint="eastAsia"/>
              </w:rPr>
              <w:t>・</w:t>
            </w:r>
            <w:r w:rsidR="009B369E">
              <w:rPr>
                <w:rFonts w:hint="eastAsia"/>
              </w:rPr>
              <w:t xml:space="preserve"> </w:t>
            </w:r>
            <w:r w:rsidR="00E61BAF">
              <w:rPr>
                <w:rFonts w:hint="eastAsia"/>
              </w:rPr>
              <w:t>左</w:t>
            </w:r>
            <w:r w:rsidR="00E61BAF">
              <w:rPr>
                <w:rFonts w:hint="eastAsia"/>
              </w:rPr>
              <w:t xml:space="preserve"> </w:t>
            </w:r>
            <w:r w:rsidR="00E61BAF">
              <w:rPr>
                <w:rFonts w:hint="eastAsia"/>
              </w:rPr>
              <w:t>：</w:t>
            </w:r>
            <w:r w:rsidR="00E61BAF" w:rsidRPr="00B7530E">
              <w:rPr>
                <w:rFonts w:hint="eastAsia"/>
              </w:rPr>
              <w:t xml:space="preserve">　</w:t>
            </w:r>
            <w:r w:rsidR="00AF779E">
              <w:rPr>
                <w:rFonts w:hint="eastAsia"/>
              </w:rPr>
              <w:t xml:space="preserve">　</w:t>
            </w:r>
            <w:r w:rsidR="00E61BAF" w:rsidRPr="00B7530E">
              <w:rPr>
                <w:rFonts w:hint="eastAsia"/>
              </w:rPr>
              <w:t xml:space="preserve">　　　　　　　　　　　　　</w:t>
            </w:r>
            <w:r w:rsidR="00E61BAF">
              <w:rPr>
                <w:rFonts w:hint="eastAsia"/>
              </w:rPr>
              <w:t xml:space="preserve">　　</w:t>
            </w:r>
            <w:r w:rsidR="00E61BAF" w:rsidRPr="00B7530E">
              <w:rPr>
                <w:rFonts w:hint="eastAsia"/>
              </w:rPr>
              <w:t xml:space="preserve">　　　　）</w:t>
            </w:r>
          </w:p>
        </w:tc>
      </w:tr>
      <w:tr w:rsidR="00E61BAF" w:rsidRPr="00B7530E" w:rsidTr="000018F4">
        <w:tc>
          <w:tcPr>
            <w:tcW w:w="155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E61BAF" w:rsidRPr="00B7530E" w:rsidRDefault="00E61BAF" w:rsidP="006E7486">
            <w:pPr>
              <w:jc w:val="left"/>
            </w:pPr>
            <w:r w:rsidRPr="00B7530E">
              <w:rPr>
                <w:rFonts w:hint="eastAsia"/>
              </w:rPr>
              <w:t>視覚</w:t>
            </w:r>
          </w:p>
        </w:tc>
        <w:tc>
          <w:tcPr>
            <w:tcW w:w="822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E61BAF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1</w:t>
            </w:r>
            <w:r w:rsidR="00E61BAF" w:rsidRPr="00B7530E">
              <w:rPr>
                <w:rFonts w:hint="eastAsia"/>
              </w:rPr>
              <w:t xml:space="preserve">　特に問題なし</w:t>
            </w:r>
          </w:p>
        </w:tc>
      </w:tr>
      <w:tr w:rsidR="00E61BAF" w:rsidRPr="00B7530E" w:rsidTr="000018F4"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E61BAF" w:rsidRPr="00B7530E" w:rsidRDefault="00E61BAF" w:rsidP="006E7486">
            <w:pPr>
              <w:jc w:val="center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E61BAF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2</w:t>
            </w:r>
            <w:r w:rsidR="00E61BAF" w:rsidRPr="00B7530E">
              <w:rPr>
                <w:rFonts w:hint="eastAsia"/>
              </w:rPr>
              <w:t xml:space="preserve">　見え方が心配（</w:t>
            </w:r>
            <w:r w:rsidR="00E61BAF">
              <w:rPr>
                <w:rFonts w:hint="eastAsia"/>
              </w:rPr>
              <w:t xml:space="preserve"> </w:t>
            </w:r>
            <w:r w:rsidR="00E61BAF">
              <w:rPr>
                <w:rFonts w:hint="eastAsia"/>
              </w:rPr>
              <w:t>右</w:t>
            </w:r>
            <w:r w:rsidR="009B369E">
              <w:rPr>
                <w:rFonts w:hint="eastAsia"/>
              </w:rPr>
              <w:t xml:space="preserve"> </w:t>
            </w:r>
            <w:r w:rsidR="00E61BAF">
              <w:rPr>
                <w:rFonts w:hint="eastAsia"/>
              </w:rPr>
              <w:t>・</w:t>
            </w:r>
            <w:r w:rsidR="009B369E">
              <w:rPr>
                <w:rFonts w:hint="eastAsia"/>
              </w:rPr>
              <w:t xml:space="preserve"> </w:t>
            </w:r>
            <w:r w:rsidR="00E61BAF">
              <w:rPr>
                <w:rFonts w:hint="eastAsia"/>
              </w:rPr>
              <w:t>左</w:t>
            </w:r>
            <w:r w:rsidR="00E61BAF">
              <w:rPr>
                <w:rFonts w:hint="eastAsia"/>
              </w:rPr>
              <w:t xml:space="preserve"> </w:t>
            </w:r>
            <w:r w:rsidR="00E61BAF">
              <w:rPr>
                <w:rFonts w:hint="eastAsia"/>
              </w:rPr>
              <w:t>：</w:t>
            </w:r>
            <w:r w:rsidR="00E61BAF" w:rsidRPr="00B7530E">
              <w:rPr>
                <w:rFonts w:hint="eastAsia"/>
              </w:rPr>
              <w:t xml:space="preserve">　</w:t>
            </w:r>
            <w:r w:rsidR="00AF779E">
              <w:rPr>
                <w:rFonts w:hint="eastAsia"/>
              </w:rPr>
              <w:t xml:space="preserve">　</w:t>
            </w:r>
            <w:r w:rsidR="00E61BAF" w:rsidRPr="00B7530E">
              <w:rPr>
                <w:rFonts w:hint="eastAsia"/>
              </w:rPr>
              <w:t xml:space="preserve">　　　　　　　　　　　　　　　　　　　　）</w:t>
            </w:r>
          </w:p>
        </w:tc>
      </w:tr>
      <w:tr w:rsidR="00A5146A" w:rsidRPr="00B7530E" w:rsidTr="000018F4">
        <w:tc>
          <w:tcPr>
            <w:tcW w:w="1550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A5146A" w:rsidRPr="00B7530E" w:rsidRDefault="00A5146A" w:rsidP="006E7486">
            <w:pPr>
              <w:jc w:val="left"/>
            </w:pPr>
            <w:r w:rsidRPr="00B7530E">
              <w:rPr>
                <w:rFonts w:hint="eastAsia"/>
              </w:rPr>
              <w:t>内臓疾患等</w:t>
            </w:r>
          </w:p>
        </w:tc>
        <w:tc>
          <w:tcPr>
            <w:tcW w:w="822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1</w:t>
            </w:r>
            <w:r w:rsidR="00A5146A" w:rsidRPr="00B7530E">
              <w:rPr>
                <w:rFonts w:hint="eastAsia"/>
              </w:rPr>
              <w:t xml:space="preserve">　特に問題なし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A5146A" w:rsidRPr="00B7530E" w:rsidRDefault="00A5146A" w:rsidP="006E7486">
            <w:pPr>
              <w:jc w:val="center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FA07D0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2</w:t>
            </w:r>
            <w:r w:rsidR="00A5146A" w:rsidRPr="00B7530E">
              <w:rPr>
                <w:rFonts w:hint="eastAsia"/>
              </w:rPr>
              <w:t xml:space="preserve">　運動等の活動制限がある</w:t>
            </w:r>
          </w:p>
          <w:p w:rsidR="00A5146A" w:rsidRPr="00B7530E" w:rsidRDefault="00891689" w:rsidP="00FA07D0">
            <w:pPr>
              <w:ind w:firstLineChars="150" w:firstLine="315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F35F5A">
              <w:rPr>
                <w:rFonts w:hint="eastAsia"/>
              </w:rPr>
              <w:t>具体的</w:t>
            </w:r>
            <w:r>
              <w:rPr>
                <w:rFonts w:hint="eastAsia"/>
              </w:rPr>
              <w:t>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 w:rsidR="00F35F5A">
              <w:rPr>
                <w:rFonts w:hint="eastAsia"/>
              </w:rPr>
              <w:t xml:space="preserve"> </w:t>
            </w:r>
            <w:r w:rsidR="00FA07D0">
              <w:rPr>
                <w:rFonts w:hint="eastAsia"/>
              </w:rPr>
              <w:t xml:space="preserve">　　　　　　　　　　</w:t>
            </w:r>
            <w:r w:rsidR="00FA07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A5146A" w:rsidRPr="00B7530E" w:rsidRDefault="00A5146A" w:rsidP="006E7486">
            <w:pPr>
              <w:jc w:val="center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0969BC" w:rsidRDefault="00FE61F4" w:rsidP="000969BC">
            <w:pPr>
              <w:ind w:firstLineChars="50" w:firstLine="105"/>
              <w:jc w:val="left"/>
            </w:pPr>
            <w:r>
              <w:rPr>
                <w:rFonts w:hint="eastAsia"/>
              </w:rPr>
              <w:t>3</w:t>
            </w:r>
            <w:r w:rsidR="00A5146A" w:rsidRPr="00B7530E">
              <w:rPr>
                <w:rFonts w:hint="eastAsia"/>
              </w:rPr>
              <w:t xml:space="preserve">　転倒させられない等</w:t>
            </w:r>
            <w:r w:rsidR="00E61BAF">
              <w:rPr>
                <w:rFonts w:hint="eastAsia"/>
              </w:rPr>
              <w:t>、</w:t>
            </w:r>
            <w:r w:rsidR="00A5146A" w:rsidRPr="00B7530E">
              <w:rPr>
                <w:rFonts w:hint="eastAsia"/>
              </w:rPr>
              <w:t>日常生活上の活動制限がある</w:t>
            </w:r>
          </w:p>
          <w:p w:rsidR="00A5146A" w:rsidRPr="00B7530E" w:rsidRDefault="00891689" w:rsidP="000969BC">
            <w:pPr>
              <w:ind w:firstLineChars="150" w:firstLine="315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F35F5A">
              <w:rPr>
                <w:rFonts w:hint="eastAsia"/>
              </w:rPr>
              <w:t>具体的</w:t>
            </w:r>
            <w:r>
              <w:rPr>
                <w:rFonts w:hint="eastAsia"/>
              </w:rPr>
              <w:t>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 w:rsidR="00F35F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）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A5146A" w:rsidRPr="00B7530E" w:rsidRDefault="00A5146A" w:rsidP="00333E7D">
            <w:pPr>
              <w:jc w:val="center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4</w:t>
            </w:r>
            <w:r w:rsidR="00A5146A" w:rsidRPr="00B7530E">
              <w:rPr>
                <w:rFonts w:hint="eastAsia"/>
              </w:rPr>
              <w:t xml:space="preserve">　その他（　</w:t>
            </w:r>
            <w:r w:rsidR="00AF779E">
              <w:rPr>
                <w:rFonts w:hint="eastAsia"/>
              </w:rPr>
              <w:t xml:space="preserve">　</w:t>
            </w:r>
            <w:r w:rsidR="00A5146A" w:rsidRPr="00B7530E">
              <w:rPr>
                <w:rFonts w:hint="eastAsia"/>
              </w:rPr>
              <w:t xml:space="preserve">　　　　　</w:t>
            </w:r>
            <w:r w:rsidR="00E61BAF">
              <w:rPr>
                <w:rFonts w:hint="eastAsia"/>
              </w:rPr>
              <w:t xml:space="preserve">　　</w:t>
            </w:r>
            <w:r w:rsidR="00A5146A" w:rsidRPr="00B7530E">
              <w:rPr>
                <w:rFonts w:hint="eastAsia"/>
              </w:rPr>
              <w:t xml:space="preserve">　　　　　　　　　　　　　　</w:t>
            </w:r>
            <w:r w:rsidR="004B051D" w:rsidRPr="00B7530E">
              <w:rPr>
                <w:rFonts w:hint="eastAsia"/>
              </w:rPr>
              <w:t xml:space="preserve">　</w:t>
            </w:r>
            <w:r w:rsidR="00A5146A" w:rsidRPr="00B7530E">
              <w:rPr>
                <w:rFonts w:hint="eastAsia"/>
              </w:rPr>
              <w:t xml:space="preserve">　　　　　　　）</w:t>
            </w:r>
          </w:p>
        </w:tc>
      </w:tr>
      <w:tr w:rsidR="00A5146A" w:rsidRPr="00B7530E" w:rsidTr="000018F4">
        <w:tc>
          <w:tcPr>
            <w:tcW w:w="1550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46A" w:rsidRPr="00B7530E" w:rsidRDefault="00A5146A" w:rsidP="00333E7D">
            <w:pPr>
              <w:jc w:val="left"/>
            </w:pPr>
            <w:r w:rsidRPr="00B7530E">
              <w:rPr>
                <w:rFonts w:hint="eastAsia"/>
              </w:rPr>
              <w:t>てんかん</w:t>
            </w:r>
          </w:p>
        </w:tc>
        <w:tc>
          <w:tcPr>
            <w:tcW w:w="822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1</w:t>
            </w:r>
            <w:r w:rsidR="00A5146A" w:rsidRPr="00B7530E">
              <w:rPr>
                <w:rFonts w:hint="eastAsia"/>
              </w:rPr>
              <w:t xml:space="preserve">　ない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46A" w:rsidRPr="00B7530E" w:rsidRDefault="00A5146A" w:rsidP="00333E7D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2</w:t>
            </w:r>
            <w:r w:rsidR="00A5146A" w:rsidRPr="00B7530E">
              <w:rPr>
                <w:rFonts w:hint="eastAsia"/>
              </w:rPr>
              <w:t xml:space="preserve">　既往があるが生活に支障はない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46A" w:rsidRPr="00B7530E" w:rsidRDefault="00A5146A" w:rsidP="00333E7D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3</w:t>
            </w:r>
            <w:r w:rsidR="00A5146A" w:rsidRPr="00B7530E">
              <w:rPr>
                <w:rFonts w:hint="eastAsia"/>
              </w:rPr>
              <w:t xml:space="preserve">　発作が起こる可能性があり</w:t>
            </w:r>
            <w:r w:rsidR="00E61BAF">
              <w:rPr>
                <w:rFonts w:hint="eastAsia"/>
              </w:rPr>
              <w:t>、</w:t>
            </w:r>
            <w:r w:rsidR="00A5146A" w:rsidRPr="00B7530E">
              <w:rPr>
                <w:rFonts w:hint="eastAsia"/>
              </w:rPr>
              <w:t>注意して見守りが必要</w:t>
            </w:r>
          </w:p>
        </w:tc>
      </w:tr>
      <w:tr w:rsidR="00A5146A" w:rsidRPr="00B7530E" w:rsidTr="000018F4">
        <w:tc>
          <w:tcPr>
            <w:tcW w:w="15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46A" w:rsidRPr="00B7530E" w:rsidRDefault="00A5146A" w:rsidP="00333E7D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4</w:t>
            </w:r>
            <w:r w:rsidR="00A5146A" w:rsidRPr="00B7530E">
              <w:rPr>
                <w:rFonts w:hint="eastAsia"/>
              </w:rPr>
              <w:t xml:space="preserve">　発作が毎日あり</w:t>
            </w:r>
            <w:r w:rsidR="00E61BAF">
              <w:rPr>
                <w:rFonts w:hint="eastAsia"/>
              </w:rPr>
              <w:t>、</w:t>
            </w:r>
            <w:r w:rsidR="00A5146A" w:rsidRPr="00B7530E">
              <w:rPr>
                <w:rFonts w:hint="eastAsia"/>
              </w:rPr>
              <w:t>意識を失い転倒の危険がある。常時見守りが必要</w:t>
            </w:r>
          </w:p>
        </w:tc>
      </w:tr>
      <w:tr w:rsidR="00A5146A" w:rsidRPr="00B7530E" w:rsidTr="000969BC">
        <w:tc>
          <w:tcPr>
            <w:tcW w:w="15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46A" w:rsidRPr="00B7530E" w:rsidRDefault="00A5146A" w:rsidP="00333E7D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A5146A" w:rsidRPr="00B7530E" w:rsidRDefault="00FE61F4" w:rsidP="00FE61F4">
            <w:pPr>
              <w:ind w:firstLineChars="50" w:firstLine="105"/>
              <w:jc w:val="left"/>
            </w:pPr>
            <w:r>
              <w:rPr>
                <w:rFonts w:hint="eastAsia"/>
              </w:rPr>
              <w:t>5</w:t>
            </w:r>
            <w:r w:rsidR="00A5146A" w:rsidRPr="00B7530E">
              <w:rPr>
                <w:rFonts w:hint="eastAsia"/>
              </w:rPr>
              <w:t xml:space="preserve">　その他（　　　　　　　　　　</w:t>
            </w:r>
            <w:r w:rsidR="00AF779E">
              <w:rPr>
                <w:rFonts w:hint="eastAsia"/>
              </w:rPr>
              <w:t xml:space="preserve">　</w:t>
            </w:r>
            <w:r w:rsidR="00A5146A" w:rsidRPr="00B7530E">
              <w:rPr>
                <w:rFonts w:hint="eastAsia"/>
              </w:rPr>
              <w:t xml:space="preserve">　　　　　　　　　　　　　　</w:t>
            </w:r>
            <w:r w:rsidR="004B051D" w:rsidRPr="00B7530E">
              <w:rPr>
                <w:rFonts w:hint="eastAsia"/>
              </w:rPr>
              <w:t xml:space="preserve">　</w:t>
            </w:r>
            <w:r w:rsidR="009B369E">
              <w:rPr>
                <w:rFonts w:hint="eastAsia"/>
              </w:rPr>
              <w:t xml:space="preserve">　　</w:t>
            </w:r>
            <w:r w:rsidR="00A5146A" w:rsidRPr="00B7530E">
              <w:rPr>
                <w:rFonts w:hint="eastAsia"/>
              </w:rPr>
              <w:t xml:space="preserve">　　　）</w:t>
            </w:r>
          </w:p>
        </w:tc>
      </w:tr>
      <w:tr w:rsidR="000969BC" w:rsidRPr="00B7530E" w:rsidTr="000969BC">
        <w:tc>
          <w:tcPr>
            <w:tcW w:w="15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969BC" w:rsidRPr="00B7530E" w:rsidRDefault="000969BC" w:rsidP="00333E7D">
            <w:pPr>
              <w:jc w:val="left"/>
              <w:rPr>
                <w:rFonts w:hint="eastAsia"/>
              </w:rPr>
            </w:pPr>
          </w:p>
        </w:tc>
        <w:tc>
          <w:tcPr>
            <w:tcW w:w="82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9BC" w:rsidRPr="00B7530E" w:rsidRDefault="000969BC" w:rsidP="00FE61F4">
            <w:pPr>
              <w:ind w:firstLineChars="50" w:firstLine="105"/>
              <w:jc w:val="left"/>
              <w:rPr>
                <w:rFonts w:hint="eastAsia"/>
              </w:rPr>
            </w:pPr>
          </w:p>
        </w:tc>
      </w:tr>
      <w:tr w:rsidR="009B369E" w:rsidRPr="00B7530E" w:rsidTr="000969BC">
        <w:tc>
          <w:tcPr>
            <w:tcW w:w="155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9B369E" w:rsidRPr="00B7530E" w:rsidRDefault="009B369E" w:rsidP="00333E7D">
            <w:pPr>
              <w:jc w:val="left"/>
            </w:pPr>
            <w:r w:rsidRPr="00B7530E">
              <w:rPr>
                <w:rFonts w:hint="eastAsia"/>
              </w:rPr>
              <w:lastRenderedPageBreak/>
              <w:t>補装具の使用</w:t>
            </w:r>
          </w:p>
        </w:tc>
        <w:tc>
          <w:tcPr>
            <w:tcW w:w="822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9B369E" w:rsidRPr="00B7530E" w:rsidRDefault="009B369E" w:rsidP="00FE61F4">
            <w:pPr>
              <w:ind w:firstLineChars="50" w:firstLine="105"/>
              <w:jc w:val="left"/>
            </w:pPr>
            <w:r w:rsidRPr="00B7530E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B7530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7530E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Pr="00B7530E">
              <w:rPr>
                <w:rFonts w:hint="eastAsia"/>
              </w:rPr>
              <w:t>車椅子　・　下肢装具　・　補聴器</w:t>
            </w:r>
            <w:r w:rsidR="00FA07D0">
              <w:rPr>
                <w:rFonts w:hint="eastAsia"/>
              </w:rPr>
              <w:t xml:space="preserve">　・　眼鏡</w:t>
            </w:r>
          </w:p>
        </w:tc>
      </w:tr>
      <w:tr w:rsidR="009B369E" w:rsidRPr="00B7530E" w:rsidTr="00E22899"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9B369E" w:rsidRPr="00B7530E" w:rsidRDefault="009B369E" w:rsidP="00333E7D">
            <w:pPr>
              <w:jc w:val="left"/>
            </w:pPr>
          </w:p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9B369E" w:rsidRPr="00B7530E" w:rsidRDefault="009B369E" w:rsidP="009B369E">
            <w:pPr>
              <w:ind w:firstLineChars="550" w:firstLine="1155"/>
              <w:jc w:val="left"/>
            </w:pPr>
            <w:r>
              <w:rPr>
                <w:rFonts w:hint="eastAsia"/>
              </w:rPr>
              <w:t xml:space="preserve"> </w:t>
            </w:r>
            <w:r w:rsidR="00FE61F4">
              <w:t xml:space="preserve"> </w:t>
            </w:r>
            <w:r>
              <w:rPr>
                <w:rFonts w:hint="eastAsia"/>
              </w:rPr>
              <w:t>その他（</w:t>
            </w:r>
            <w:r w:rsidR="00AF77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E22899" w:rsidRPr="00B7530E" w:rsidTr="00E22899">
        <w:trPr>
          <w:trHeight w:val="1332"/>
        </w:trPr>
        <w:tc>
          <w:tcPr>
            <w:tcW w:w="977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E22899" w:rsidRDefault="00E22899" w:rsidP="00333E7D">
            <w:pPr>
              <w:jc w:val="left"/>
            </w:pPr>
            <w:r>
              <w:rPr>
                <w:rFonts w:hint="eastAsia"/>
              </w:rPr>
              <w:t>その他、身体の様子について、気になることがあれば記入してください。</w:t>
            </w:r>
          </w:p>
          <w:p w:rsidR="00E22899" w:rsidRDefault="00E22899" w:rsidP="00E22899">
            <w:pPr>
              <w:jc w:val="left"/>
            </w:pPr>
          </w:p>
          <w:p w:rsidR="00FA07D0" w:rsidRDefault="00FA07D0" w:rsidP="00E22899">
            <w:pPr>
              <w:jc w:val="left"/>
            </w:pPr>
          </w:p>
          <w:p w:rsidR="00FA07D0" w:rsidRDefault="00FA07D0" w:rsidP="00E22899">
            <w:pPr>
              <w:jc w:val="left"/>
              <w:rPr>
                <w:rFonts w:hint="eastAsia"/>
              </w:rPr>
            </w:pPr>
          </w:p>
          <w:p w:rsidR="00756D46" w:rsidRDefault="00756D46" w:rsidP="00E22899">
            <w:pPr>
              <w:jc w:val="left"/>
            </w:pPr>
          </w:p>
        </w:tc>
      </w:tr>
      <w:tr w:rsidR="00FA07D0" w:rsidRPr="00756D46" w:rsidTr="00FA07D0">
        <w:tc>
          <w:tcPr>
            <w:tcW w:w="977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A07D0" w:rsidRPr="00756D46" w:rsidRDefault="00FA07D0" w:rsidP="00756D46">
            <w:pPr>
              <w:rPr>
                <w:rFonts w:hint="eastAsia"/>
                <w:b/>
              </w:rPr>
            </w:pPr>
          </w:p>
        </w:tc>
      </w:tr>
      <w:tr w:rsidR="00756D46" w:rsidRPr="00756D46" w:rsidTr="000D21BE">
        <w:tc>
          <w:tcPr>
            <w:tcW w:w="977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756D46" w:rsidRPr="00756D46" w:rsidRDefault="00756D46" w:rsidP="00756D46">
            <w:pPr>
              <w:rPr>
                <w:b/>
              </w:rPr>
            </w:pPr>
            <w:r w:rsidRPr="00756D46">
              <w:rPr>
                <w:rFonts w:hint="eastAsia"/>
                <w:b/>
              </w:rPr>
              <w:t>(2)</w:t>
            </w:r>
            <w:r w:rsidRPr="00756D46">
              <w:rPr>
                <w:b/>
              </w:rPr>
              <w:t xml:space="preserve"> </w:t>
            </w:r>
            <w:r w:rsidRPr="00756D46">
              <w:rPr>
                <w:rFonts w:hint="eastAsia"/>
                <w:b/>
              </w:rPr>
              <w:t>生活習慣について</w:t>
            </w:r>
          </w:p>
        </w:tc>
      </w:tr>
      <w:tr w:rsidR="00756D46" w:rsidRPr="00756D46" w:rsidTr="000D21BE">
        <w:tc>
          <w:tcPr>
            <w:tcW w:w="155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食事</w:t>
            </w:r>
          </w:p>
        </w:tc>
        <w:tc>
          <w:tcPr>
            <w:tcW w:w="822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スプーン、フォーク等を使い自分で食べる</w:t>
            </w:r>
          </w:p>
        </w:tc>
      </w:tr>
      <w:tr w:rsidR="00756D46" w:rsidRPr="00756D46" w:rsidTr="000D21BE"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スプーン等を持つが、手づかみで自分で食べる</w:t>
            </w:r>
          </w:p>
        </w:tc>
      </w:tr>
      <w:tr w:rsidR="00756D46" w:rsidRPr="00756D46" w:rsidTr="000D21BE"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3</w:t>
            </w:r>
            <w:r w:rsidRPr="00756D46">
              <w:rPr>
                <w:rFonts w:hint="eastAsia"/>
              </w:rPr>
              <w:t xml:space="preserve">　一部介助</w:t>
            </w:r>
            <w:r w:rsidR="00FA07D0">
              <w:rPr>
                <w:rFonts w:hint="eastAsia"/>
              </w:rPr>
              <w:t>（食べやすいように食器を置く</w:t>
            </w:r>
            <w:r w:rsidR="002046FF">
              <w:rPr>
                <w:rFonts w:hint="eastAsia"/>
              </w:rPr>
              <w:t>等</w:t>
            </w:r>
            <w:r w:rsidR="00FA07D0">
              <w:rPr>
                <w:rFonts w:hint="eastAsia"/>
              </w:rPr>
              <w:t>）</w:t>
            </w:r>
            <w:r w:rsidRPr="00756D46">
              <w:rPr>
                <w:rFonts w:hint="eastAsia"/>
              </w:rPr>
              <w:t>があれば何とか自分で食べる</w:t>
            </w:r>
          </w:p>
        </w:tc>
      </w:tr>
      <w:tr w:rsidR="00756D46" w:rsidRPr="00756D46" w:rsidTr="000D21BE"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4</w:t>
            </w:r>
            <w:r w:rsidRPr="00756D46">
              <w:rPr>
                <w:rFonts w:hint="eastAsia"/>
              </w:rPr>
              <w:t xml:space="preserve">　自分で食べようとする意欲はあるが、ほぼ全介助である</w:t>
            </w:r>
          </w:p>
        </w:tc>
      </w:tr>
      <w:tr w:rsidR="00756D46" w:rsidRPr="00756D46" w:rsidTr="000D21BE"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5</w:t>
            </w:r>
            <w:r w:rsidRPr="00756D46">
              <w:rPr>
                <w:rFonts w:hint="eastAsia"/>
              </w:rPr>
              <w:t xml:space="preserve">　意欲や関心がなく、自分で食べようとしない</w:t>
            </w:r>
          </w:p>
        </w:tc>
      </w:tr>
      <w:tr w:rsidR="00756D46" w:rsidRPr="00756D46" w:rsidTr="000D21BE">
        <w:tc>
          <w:tcPr>
            <w:tcW w:w="155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着替え</w:t>
            </w:r>
          </w:p>
        </w:tc>
        <w:tc>
          <w:tcPr>
            <w:tcW w:w="822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自分で全部できる</w:t>
            </w:r>
          </w:p>
        </w:tc>
      </w:tr>
      <w:tr w:rsidR="00756D46" w:rsidRPr="00756D46" w:rsidTr="000D21BE"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756D46" w:rsidRDefault="00756D46" w:rsidP="00756D46"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一部介助</w:t>
            </w:r>
            <w:r w:rsidR="00FA07D0">
              <w:rPr>
                <w:rFonts w:hint="eastAsia"/>
              </w:rPr>
              <w:t>（ボタンをしめる、背中を直す</w:t>
            </w:r>
            <w:r w:rsidR="002046FF">
              <w:rPr>
                <w:rFonts w:hint="eastAsia"/>
              </w:rPr>
              <w:t>等</w:t>
            </w:r>
            <w:r w:rsidR="00FA07D0">
              <w:rPr>
                <w:rFonts w:hint="eastAsia"/>
              </w:rPr>
              <w:t>）</w:t>
            </w:r>
            <w:r w:rsidRPr="00756D46">
              <w:rPr>
                <w:rFonts w:hint="eastAsia"/>
              </w:rPr>
              <w:t>があれば自分でできる</w:t>
            </w:r>
          </w:p>
          <w:p w:rsidR="00FA07D0" w:rsidRPr="00756D46" w:rsidRDefault="00FA07D0" w:rsidP="00756D4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脱ぐことはできるが、着ることはできない</w:t>
            </w:r>
          </w:p>
        </w:tc>
      </w:tr>
      <w:tr w:rsidR="00756D46" w:rsidRPr="00756D46" w:rsidTr="000D21BE"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FA07D0" w:rsidP="00756D46">
            <w:r>
              <w:rPr>
                <w:rFonts w:hint="eastAsia"/>
              </w:rPr>
              <w:t>4</w:t>
            </w:r>
            <w:r w:rsidR="00756D46" w:rsidRPr="00756D46">
              <w:rPr>
                <w:rFonts w:hint="eastAsia"/>
              </w:rPr>
              <w:t xml:space="preserve">　自分でしようとする意欲はあるが、ほぼ全介助である</w:t>
            </w:r>
          </w:p>
        </w:tc>
      </w:tr>
      <w:tr w:rsidR="00756D46" w:rsidRPr="00756D46" w:rsidTr="000D21BE"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22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FA07D0" w:rsidP="00756D46">
            <w:r>
              <w:rPr>
                <w:rFonts w:hint="eastAsia"/>
              </w:rPr>
              <w:t>5</w:t>
            </w:r>
            <w:r w:rsidR="00756D46" w:rsidRPr="00756D46">
              <w:rPr>
                <w:rFonts w:hint="eastAsia"/>
              </w:rPr>
              <w:t xml:space="preserve">　自力で脱いだり着たりできない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排泄</w:t>
            </w:r>
          </w:p>
        </w:tc>
        <w:tc>
          <w:tcPr>
            <w:tcW w:w="818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自分で行きたいときにトイレに行き排泄する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排泄のサインはあるが失敗するときもある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3</w:t>
            </w:r>
            <w:r w:rsidRPr="00756D46">
              <w:rPr>
                <w:rFonts w:hint="eastAsia"/>
              </w:rPr>
              <w:t xml:space="preserve">　オムツを使用しているが、排泄があったことは知らせる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4</w:t>
            </w:r>
            <w:r w:rsidRPr="00756D46">
              <w:rPr>
                <w:rFonts w:hint="eastAsia"/>
              </w:rPr>
              <w:t xml:space="preserve">　オムツに排泄しても知らせない</w:t>
            </w:r>
          </w:p>
        </w:tc>
      </w:tr>
      <w:tr w:rsidR="00756D46" w:rsidRPr="00756D46" w:rsidTr="001234B8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318"/>
        </w:trPr>
        <w:tc>
          <w:tcPr>
            <w:tcW w:w="9739" w:type="dxa"/>
            <w:gridSpan w:val="2"/>
            <w:tcBorders>
              <w:top w:val="dotted" w:sz="4" w:space="0" w:color="auto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その他、生活習慣</w:t>
            </w:r>
            <w:r w:rsidRPr="00756D46">
              <w:t>について、気になることがあれば記入してください。</w:t>
            </w:r>
          </w:p>
          <w:p w:rsidR="00756D46" w:rsidRDefault="00756D46" w:rsidP="00756D46"/>
          <w:p w:rsidR="00FA07D0" w:rsidRDefault="00FA07D0" w:rsidP="00756D46"/>
          <w:p w:rsidR="00FA07D0" w:rsidRPr="00756D46" w:rsidRDefault="00FA07D0" w:rsidP="00756D46">
            <w:pPr>
              <w:rPr>
                <w:rFonts w:hint="eastAsia"/>
              </w:rPr>
            </w:pPr>
          </w:p>
          <w:p w:rsidR="00756D46" w:rsidRPr="00756D46" w:rsidRDefault="00756D46" w:rsidP="00756D46"/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9739" w:type="dxa"/>
            <w:gridSpan w:val="2"/>
            <w:tcBorders>
              <w:top w:val="nil"/>
              <w:left w:val="nil"/>
              <w:right w:val="nil"/>
            </w:tcBorders>
          </w:tcPr>
          <w:p w:rsidR="00756D46" w:rsidRPr="00756D46" w:rsidRDefault="00756D46" w:rsidP="00756D46"/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9739" w:type="dxa"/>
            <w:gridSpan w:val="2"/>
            <w:tcBorders>
              <w:bottom w:val="dotted" w:sz="4" w:space="0" w:color="auto"/>
            </w:tcBorders>
          </w:tcPr>
          <w:p w:rsidR="00756D46" w:rsidRPr="00756D46" w:rsidRDefault="00756D46" w:rsidP="00756D46">
            <w:pPr>
              <w:rPr>
                <w:b/>
              </w:rPr>
            </w:pPr>
            <w:r w:rsidRPr="00756D46">
              <w:rPr>
                <w:rFonts w:hint="eastAsia"/>
                <w:b/>
              </w:rPr>
              <w:t>(3)</w:t>
            </w:r>
            <w:r w:rsidRPr="00756D46">
              <w:rPr>
                <w:b/>
              </w:rPr>
              <w:t xml:space="preserve"> </w:t>
            </w:r>
            <w:r w:rsidRPr="00756D46">
              <w:rPr>
                <w:rFonts w:hint="eastAsia"/>
                <w:b/>
              </w:rPr>
              <w:t>コミュニケーション・社会性について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理解</w:t>
            </w:r>
          </w:p>
        </w:tc>
        <w:tc>
          <w:tcPr>
            <w:tcW w:w="818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相手の話を理解でき、会話することができる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月齢相応の会話は難しいが、簡単な日常の話を理解できる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3</w:t>
            </w:r>
            <w:r w:rsidRPr="00756D46">
              <w:rPr>
                <w:rFonts w:hint="eastAsia"/>
              </w:rPr>
              <w:t xml:space="preserve">　月齢相応の会話は難しいが、制止、禁止等の言葉は理解できる</w:t>
            </w:r>
          </w:p>
        </w:tc>
      </w:tr>
      <w:tr w:rsidR="00756D46" w:rsidRPr="00756D46" w:rsidTr="000969BC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4</w:t>
            </w:r>
            <w:r w:rsidRPr="00756D46">
              <w:rPr>
                <w:rFonts w:hint="eastAsia"/>
              </w:rPr>
              <w:t xml:space="preserve">　言葉のかけ方や絵カード等で工夫すれば指示を理解できる</w:t>
            </w:r>
          </w:p>
        </w:tc>
      </w:tr>
      <w:tr w:rsidR="00756D46" w:rsidRPr="00756D46" w:rsidTr="000969BC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5</w:t>
            </w:r>
            <w:r w:rsidRPr="00756D46">
              <w:rPr>
                <w:rFonts w:hint="eastAsia"/>
              </w:rPr>
              <w:t xml:space="preserve">　言葉の理解がなく、制止、禁止等の指示も理解できない</w:t>
            </w:r>
          </w:p>
        </w:tc>
      </w:tr>
      <w:tr w:rsidR="000969BC" w:rsidRPr="00756D46" w:rsidTr="000969BC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969BC" w:rsidRPr="00756D46" w:rsidRDefault="000969BC" w:rsidP="00756D46">
            <w:pPr>
              <w:rPr>
                <w:rFonts w:hint="eastAsia"/>
              </w:rPr>
            </w:pPr>
            <w:bookmarkStart w:id="1" w:name="_Hlk136936111"/>
          </w:p>
        </w:tc>
        <w:tc>
          <w:tcPr>
            <w:tcW w:w="818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969BC" w:rsidRPr="00756D46" w:rsidRDefault="000969BC" w:rsidP="00756D46">
            <w:pPr>
              <w:rPr>
                <w:rFonts w:hint="eastAsia"/>
              </w:rPr>
            </w:pPr>
          </w:p>
        </w:tc>
      </w:tr>
      <w:bookmarkEnd w:id="1"/>
      <w:tr w:rsidR="00756D46" w:rsidRPr="00756D46" w:rsidTr="000969BC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lastRenderedPageBreak/>
              <w:t>表現</w:t>
            </w:r>
          </w:p>
        </w:tc>
        <w:tc>
          <w:tcPr>
            <w:tcW w:w="818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自分の思っていることを話せる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口ごもったりするが思っていることを何とか話せる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3</w:t>
            </w:r>
            <w:r w:rsidRPr="00756D46">
              <w:rPr>
                <w:rFonts w:hint="eastAsia"/>
              </w:rPr>
              <w:t xml:space="preserve">　簡単な言葉で自分の要求を表現する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4</w:t>
            </w:r>
            <w:r w:rsidRPr="00756D46">
              <w:rPr>
                <w:rFonts w:hint="eastAsia"/>
              </w:rPr>
              <w:t xml:space="preserve">　ほとんど言葉は出ないが身振り、手振りで何とか表現できる</w:t>
            </w:r>
          </w:p>
        </w:tc>
      </w:tr>
      <w:tr w:rsidR="00756D46" w:rsidRPr="00756D46" w:rsidTr="001234B8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367"/>
        </w:trPr>
        <w:tc>
          <w:tcPr>
            <w:tcW w:w="15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5</w:t>
            </w:r>
            <w:r w:rsidRPr="00756D46">
              <w:rPr>
                <w:rFonts w:hint="eastAsia"/>
              </w:rPr>
              <w:t xml:space="preserve">　話せず、身振り、手振りでも気持ちを伝えられない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対人関係</w:t>
            </w:r>
          </w:p>
        </w:tc>
        <w:tc>
          <w:tcPr>
            <w:tcW w:w="818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友達との関係が作れる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友達に関心を示し関わろうとする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3</w:t>
            </w:r>
            <w:r w:rsidRPr="00756D46">
              <w:rPr>
                <w:rFonts w:hint="eastAsia"/>
              </w:rPr>
              <w:t xml:space="preserve">　友達とは関わろうとしないが、大人との関係は作れる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4</w:t>
            </w:r>
            <w:r w:rsidRPr="00756D46">
              <w:rPr>
                <w:rFonts w:hint="eastAsia"/>
              </w:rPr>
              <w:t xml:space="preserve">　人への関心が薄く関わろうとしない</w:t>
            </w:r>
          </w:p>
        </w:tc>
      </w:tr>
      <w:tr w:rsidR="00756D46" w:rsidRPr="00756D46" w:rsidTr="001234B8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5</w:t>
            </w:r>
            <w:r w:rsidRPr="00756D46">
              <w:rPr>
                <w:rFonts w:hint="eastAsia"/>
              </w:rPr>
              <w:t xml:space="preserve">　人への関心が全くない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遊び</w:t>
            </w:r>
          </w:p>
        </w:tc>
        <w:tc>
          <w:tcPr>
            <w:tcW w:w="818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他児と一緒に年齢相応の遊びができる</w:t>
            </w:r>
          </w:p>
        </w:tc>
      </w:tr>
      <w:tr w:rsidR="00756D46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0969BC" w:rsidRDefault="00756D46" w:rsidP="00756D46"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一部介助</w:t>
            </w:r>
            <w:r w:rsidR="00FA07D0">
              <w:rPr>
                <w:rFonts w:hint="eastAsia"/>
              </w:rPr>
              <w:t>（大人の声がけやルールを決める</w:t>
            </w:r>
            <w:r w:rsidR="002046FF">
              <w:rPr>
                <w:rFonts w:hint="eastAsia"/>
              </w:rPr>
              <w:t>等</w:t>
            </w:r>
            <w:bookmarkStart w:id="2" w:name="_GoBack"/>
            <w:bookmarkEnd w:id="2"/>
            <w:r w:rsidR="00FA07D0">
              <w:rPr>
                <w:rFonts w:hint="eastAsia"/>
              </w:rPr>
              <w:t>）</w:t>
            </w:r>
            <w:r w:rsidRPr="00756D46">
              <w:rPr>
                <w:rFonts w:hint="eastAsia"/>
              </w:rPr>
              <w:t>があれば</w:t>
            </w:r>
            <w:r w:rsidR="00FA07D0">
              <w:rPr>
                <w:rFonts w:hint="eastAsia"/>
              </w:rPr>
              <w:t>、</w:t>
            </w:r>
            <w:r w:rsidRPr="00756D46">
              <w:rPr>
                <w:rFonts w:hint="eastAsia"/>
              </w:rPr>
              <w:t>他児と一緒に遊ぶ</w:t>
            </w:r>
          </w:p>
          <w:p w:rsidR="00756D46" w:rsidRPr="00756D46" w:rsidRDefault="00756D46" w:rsidP="000969BC">
            <w:pPr>
              <w:ind w:firstLineChars="100" w:firstLine="210"/>
            </w:pPr>
            <w:r w:rsidRPr="00756D46">
              <w:rPr>
                <w:rFonts w:hint="eastAsia"/>
              </w:rPr>
              <w:t>ことができる</w:t>
            </w:r>
          </w:p>
        </w:tc>
      </w:tr>
      <w:tr w:rsidR="00756D46" w:rsidRPr="00756D46" w:rsidTr="001234B8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3</w:t>
            </w:r>
            <w:r w:rsidRPr="00756D46">
              <w:rPr>
                <w:rFonts w:hint="eastAsia"/>
              </w:rPr>
              <w:t xml:space="preserve">　大人と一緒に集団活動に参加することができる</w:t>
            </w:r>
          </w:p>
        </w:tc>
      </w:tr>
      <w:tr w:rsidR="00756D46" w:rsidRPr="00756D46" w:rsidTr="001234B8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6D46" w:rsidRPr="00756D46" w:rsidRDefault="00756D46" w:rsidP="00756D46"/>
        </w:tc>
        <w:tc>
          <w:tcPr>
            <w:tcW w:w="8189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756D46" w:rsidRPr="00756D46" w:rsidRDefault="00756D46" w:rsidP="00756D46">
            <w:r w:rsidRPr="00756D46">
              <w:rPr>
                <w:rFonts w:hint="eastAsia"/>
              </w:rPr>
              <w:t>4</w:t>
            </w:r>
            <w:r w:rsidRPr="00756D46">
              <w:rPr>
                <w:rFonts w:hint="eastAsia"/>
              </w:rPr>
              <w:t xml:space="preserve">　集団活動に関心を示さずひとり遊びが多い</w:t>
            </w:r>
          </w:p>
        </w:tc>
      </w:tr>
      <w:tr w:rsidR="00F35F5A" w:rsidRPr="00756D46" w:rsidTr="00DC7F8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81"/>
        </w:trPr>
        <w:tc>
          <w:tcPr>
            <w:tcW w:w="155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F35F5A" w:rsidRPr="00756D46" w:rsidRDefault="00F35F5A" w:rsidP="00756D46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行動</w:t>
            </w:r>
          </w:p>
        </w:tc>
        <w:tc>
          <w:tcPr>
            <w:tcW w:w="818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F35F5A" w:rsidRPr="00756D46" w:rsidRDefault="00F35F5A" w:rsidP="00756D46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【動き回って落ち着かない】</w:t>
            </w:r>
          </w:p>
        </w:tc>
      </w:tr>
      <w:tr w:rsidR="00F35F5A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81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F35F5A" w:rsidRPr="00756D46" w:rsidRDefault="00F35F5A" w:rsidP="00756D46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F35F5A" w:rsidRPr="00756D46" w:rsidRDefault="00F35F5A" w:rsidP="00756D46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ほとんどない</w:t>
            </w:r>
          </w:p>
        </w:tc>
      </w:tr>
      <w:tr w:rsidR="00F35F5A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81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F35F5A" w:rsidRPr="00756D46" w:rsidRDefault="00F35F5A" w:rsidP="00756D46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F35F5A" w:rsidRPr="00756D46" w:rsidRDefault="00F35F5A" w:rsidP="00756D46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声かけが必要</w:t>
            </w:r>
          </w:p>
        </w:tc>
      </w:tr>
      <w:tr w:rsidR="00F35F5A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81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F35F5A" w:rsidRPr="00756D46" w:rsidRDefault="00F35F5A" w:rsidP="00756D46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F35F5A" w:rsidRPr="00DC7F8A" w:rsidRDefault="00F35F5A" w:rsidP="00756D46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3</w:t>
            </w:r>
            <w:r w:rsidRPr="00756D46">
              <w:rPr>
                <w:rFonts w:hint="eastAsia"/>
              </w:rPr>
              <w:t xml:space="preserve">　手をつなぐ等の身体的な接触による制止が必要</w:t>
            </w:r>
          </w:p>
        </w:tc>
      </w:tr>
      <w:tr w:rsidR="00F35F5A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81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F35F5A" w:rsidRPr="00756D46" w:rsidRDefault="00F35F5A" w:rsidP="00DC7F8A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F35F5A" w:rsidRPr="00756D46" w:rsidRDefault="00F35F5A" w:rsidP="00DC7F8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2046FF">
              <w:rPr>
                <w:rFonts w:hint="eastAsia"/>
              </w:rPr>
              <w:t>具体的</w:t>
            </w:r>
            <w:r>
              <w:rPr>
                <w:rFonts w:hint="eastAsia"/>
              </w:rPr>
              <w:t>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 w:rsidR="002046FF">
              <w:rPr>
                <w:rFonts w:hint="eastAsia"/>
              </w:rPr>
              <w:t xml:space="preserve"> </w:t>
            </w:r>
            <w:r w:rsidR="002046FF"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F35F5A" w:rsidRPr="00756D46" w:rsidTr="00E338A1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F35F5A" w:rsidRPr="00756D46" w:rsidRDefault="00F35F5A" w:rsidP="00DC7F8A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F35F5A" w:rsidRPr="00756D46" w:rsidRDefault="00F35F5A" w:rsidP="00DC7F8A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【他者を傷つける・物を壊す】</w:t>
            </w:r>
          </w:p>
        </w:tc>
      </w:tr>
      <w:tr w:rsidR="00F35F5A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F35F5A" w:rsidRPr="00756D46" w:rsidRDefault="00F35F5A" w:rsidP="00DC7F8A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F35F5A" w:rsidRPr="00756D46" w:rsidRDefault="00F35F5A" w:rsidP="00DC7F8A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ほとんどない</w:t>
            </w:r>
          </w:p>
        </w:tc>
      </w:tr>
      <w:tr w:rsidR="00F35F5A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F35F5A" w:rsidRPr="00756D46" w:rsidRDefault="00F35F5A" w:rsidP="00DC7F8A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F35F5A" w:rsidRPr="00756D46" w:rsidRDefault="00F35F5A" w:rsidP="00DC7F8A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声かけが必要</w:t>
            </w:r>
          </w:p>
        </w:tc>
      </w:tr>
      <w:tr w:rsidR="00F35F5A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F35F5A" w:rsidRPr="00756D46" w:rsidRDefault="00F35F5A" w:rsidP="00DC7F8A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F35F5A" w:rsidRPr="00DC7F8A" w:rsidRDefault="00F35F5A" w:rsidP="00DC7F8A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3</w:t>
            </w:r>
            <w:r w:rsidRPr="00756D46">
              <w:rPr>
                <w:rFonts w:hint="eastAsia"/>
              </w:rPr>
              <w:t xml:space="preserve">　手をつなぐ等の身体的な接触による制止が必要</w:t>
            </w:r>
          </w:p>
        </w:tc>
      </w:tr>
      <w:tr w:rsidR="002046FF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Pr="00756D46" w:rsidRDefault="002046FF" w:rsidP="002046F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具体的内容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2046FF" w:rsidRPr="00756D46" w:rsidTr="00E338A1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2046FF" w:rsidRDefault="002046FF" w:rsidP="002046FF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【自分を傷つける】</w:t>
            </w:r>
          </w:p>
        </w:tc>
      </w:tr>
      <w:tr w:rsidR="002046FF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Default="002046FF" w:rsidP="002046FF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ほとんどない</w:t>
            </w:r>
          </w:p>
        </w:tc>
      </w:tr>
      <w:tr w:rsidR="002046FF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Default="002046FF" w:rsidP="002046FF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声かけが必要</w:t>
            </w:r>
          </w:p>
        </w:tc>
      </w:tr>
      <w:tr w:rsidR="002046FF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Pr="00F35F5A" w:rsidRDefault="002046FF" w:rsidP="002046FF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3</w:t>
            </w:r>
            <w:r w:rsidRPr="00756D46">
              <w:rPr>
                <w:rFonts w:hint="eastAsia"/>
              </w:rPr>
              <w:t xml:space="preserve">　手をつなぐ等の身体的な接触による制止が必要</w:t>
            </w:r>
          </w:p>
        </w:tc>
      </w:tr>
      <w:tr w:rsidR="002046FF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Pr="00756D46" w:rsidRDefault="002046FF" w:rsidP="002046F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具体的内容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2046FF" w:rsidRPr="00756D46" w:rsidTr="00E338A1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2046FF" w:rsidRDefault="002046FF" w:rsidP="002046FF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【特定の行動を繰り返し日常生活に支障がある】</w:t>
            </w:r>
          </w:p>
        </w:tc>
      </w:tr>
      <w:tr w:rsidR="002046FF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Default="002046FF" w:rsidP="002046FF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ほとんどない</w:t>
            </w:r>
          </w:p>
        </w:tc>
      </w:tr>
      <w:tr w:rsidR="002046FF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Default="002046FF" w:rsidP="002046FF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特定の行動を繰り返すが日常生活に支障がない</w:t>
            </w:r>
          </w:p>
        </w:tc>
      </w:tr>
      <w:tr w:rsidR="002046FF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Pr="00F35F5A" w:rsidRDefault="002046FF" w:rsidP="002046FF">
            <w:pPr>
              <w:rPr>
                <w:rFonts w:hint="eastAsia"/>
              </w:rPr>
            </w:pPr>
            <w:r w:rsidRPr="00756D46">
              <w:rPr>
                <w:rFonts w:hint="eastAsia"/>
              </w:rPr>
              <w:t>3</w:t>
            </w:r>
            <w:r w:rsidRPr="00756D46">
              <w:rPr>
                <w:rFonts w:hint="eastAsia"/>
              </w:rPr>
              <w:t xml:space="preserve">　特定の行動を繰り返し，日常生活に支障がある</w:t>
            </w:r>
          </w:p>
        </w:tc>
      </w:tr>
      <w:tr w:rsidR="002046FF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01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Pr="00756D46" w:rsidRDefault="002046FF" w:rsidP="002046F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具体的内容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2046FF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  <w:tc>
          <w:tcPr>
            <w:tcW w:w="818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046FF" w:rsidRPr="00756D46" w:rsidRDefault="002046FF" w:rsidP="002046FF">
            <w:pPr>
              <w:rPr>
                <w:rFonts w:hint="eastAsia"/>
              </w:rPr>
            </w:pPr>
          </w:p>
        </w:tc>
      </w:tr>
      <w:tr w:rsidR="002046FF" w:rsidRPr="00756D46" w:rsidTr="00F35F5A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2046FF" w:rsidRPr="00756D46" w:rsidRDefault="002046FF" w:rsidP="002046FF"/>
        </w:tc>
        <w:tc>
          <w:tcPr>
            <w:tcW w:w="818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2046FF" w:rsidRPr="00756D46" w:rsidRDefault="002046FF" w:rsidP="002046FF">
            <w:r w:rsidRPr="00756D46">
              <w:rPr>
                <w:rFonts w:hint="eastAsia"/>
              </w:rPr>
              <w:t>【興奮やパニック】</w:t>
            </w:r>
          </w:p>
        </w:tc>
      </w:tr>
      <w:tr w:rsidR="002046FF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2046FF" w:rsidRPr="00756D46" w:rsidRDefault="002046FF" w:rsidP="002046FF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Pr="00756D46" w:rsidRDefault="002046FF" w:rsidP="002046FF"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ほとんどない</w:t>
            </w:r>
          </w:p>
        </w:tc>
      </w:tr>
      <w:tr w:rsidR="002046FF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2046FF" w:rsidRPr="00756D46" w:rsidRDefault="002046FF" w:rsidP="002046FF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Pr="00756D46" w:rsidRDefault="002046FF" w:rsidP="002046FF"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声かけが必要</w:t>
            </w:r>
          </w:p>
        </w:tc>
      </w:tr>
      <w:tr w:rsidR="002046FF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2046FF" w:rsidRPr="00756D46" w:rsidRDefault="002046FF" w:rsidP="002046FF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Default="002046FF" w:rsidP="002046FF">
            <w:r w:rsidRPr="00756D46">
              <w:rPr>
                <w:rFonts w:hint="eastAsia"/>
              </w:rPr>
              <w:t>3</w:t>
            </w:r>
            <w:r w:rsidRPr="00756D46">
              <w:rPr>
                <w:rFonts w:hint="eastAsia"/>
              </w:rPr>
              <w:t xml:space="preserve">　手をつなぐ等の身体的な接触による制止が必要</w:t>
            </w:r>
          </w:p>
          <w:p w:rsidR="002046FF" w:rsidRPr="00756D46" w:rsidRDefault="002046FF" w:rsidP="002046F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具体的内容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2046FF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2046FF" w:rsidRPr="00756D46" w:rsidRDefault="002046FF" w:rsidP="002046FF"/>
        </w:tc>
        <w:tc>
          <w:tcPr>
            <w:tcW w:w="818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2046FF" w:rsidRPr="00756D46" w:rsidRDefault="002046FF" w:rsidP="002046FF">
            <w:r w:rsidRPr="00756D46">
              <w:rPr>
                <w:rFonts w:hint="eastAsia"/>
              </w:rPr>
              <w:t>【危険を伴う突発的な行動】</w:t>
            </w:r>
          </w:p>
        </w:tc>
      </w:tr>
      <w:tr w:rsidR="002046FF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2046FF" w:rsidRPr="00756D46" w:rsidRDefault="002046FF" w:rsidP="002046FF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Pr="00756D46" w:rsidRDefault="002046FF" w:rsidP="002046FF">
            <w:r w:rsidRPr="00756D46">
              <w:rPr>
                <w:rFonts w:hint="eastAsia"/>
              </w:rPr>
              <w:t>1</w:t>
            </w:r>
            <w:r w:rsidRPr="00756D46">
              <w:rPr>
                <w:rFonts w:hint="eastAsia"/>
              </w:rPr>
              <w:t xml:space="preserve">　ほとんどない</w:t>
            </w:r>
          </w:p>
        </w:tc>
      </w:tr>
      <w:tr w:rsidR="002046FF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right w:val="dotted" w:sz="4" w:space="0" w:color="auto"/>
            </w:tcBorders>
          </w:tcPr>
          <w:p w:rsidR="002046FF" w:rsidRPr="00756D46" w:rsidRDefault="002046FF" w:rsidP="002046FF"/>
        </w:tc>
        <w:tc>
          <w:tcPr>
            <w:tcW w:w="8189" w:type="dxa"/>
            <w:tcBorders>
              <w:top w:val="nil"/>
              <w:left w:val="dotted" w:sz="4" w:space="0" w:color="auto"/>
              <w:bottom w:val="nil"/>
            </w:tcBorders>
          </w:tcPr>
          <w:p w:rsidR="002046FF" w:rsidRPr="00756D46" w:rsidRDefault="002046FF" w:rsidP="002046FF">
            <w:r w:rsidRPr="00756D46">
              <w:rPr>
                <w:rFonts w:hint="eastAsia"/>
              </w:rPr>
              <w:t>2</w:t>
            </w:r>
            <w:r w:rsidRPr="00756D46">
              <w:rPr>
                <w:rFonts w:hint="eastAsia"/>
              </w:rPr>
              <w:t xml:space="preserve">　声かけが必要</w:t>
            </w:r>
          </w:p>
        </w:tc>
      </w:tr>
      <w:tr w:rsidR="002046FF" w:rsidRPr="00756D46" w:rsidTr="001234B8">
        <w:tblPrEx>
          <w:tblBorders>
            <w:insideH w:val="single" w:sz="4" w:space="0" w:color="auto"/>
          </w:tblBorders>
        </w:tblPrEx>
        <w:trPr>
          <w:gridAfter w:val="1"/>
          <w:wAfter w:w="37" w:type="dxa"/>
        </w:trPr>
        <w:tc>
          <w:tcPr>
            <w:tcW w:w="155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2046FF" w:rsidRPr="00756D46" w:rsidRDefault="002046FF" w:rsidP="002046FF"/>
        </w:tc>
        <w:tc>
          <w:tcPr>
            <w:tcW w:w="8189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2046FF" w:rsidRDefault="002046FF" w:rsidP="002046FF">
            <w:r w:rsidRPr="00756D46">
              <w:rPr>
                <w:rFonts w:hint="eastAsia"/>
              </w:rPr>
              <w:t>3</w:t>
            </w:r>
            <w:r w:rsidRPr="00756D46">
              <w:rPr>
                <w:rFonts w:hint="eastAsia"/>
              </w:rPr>
              <w:t xml:space="preserve">　手をつなぐ等の身体的な接触による制止が必要</w:t>
            </w:r>
          </w:p>
          <w:p w:rsidR="002046FF" w:rsidRPr="00756D46" w:rsidRDefault="002046FF" w:rsidP="002046F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具体的内容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2046FF" w:rsidRPr="00756D46" w:rsidTr="000D21BE">
        <w:tblPrEx>
          <w:tblBorders>
            <w:insideH w:val="single" w:sz="4" w:space="0" w:color="auto"/>
          </w:tblBorders>
        </w:tblPrEx>
        <w:trPr>
          <w:gridAfter w:val="1"/>
          <w:wAfter w:w="37" w:type="dxa"/>
          <w:trHeight w:val="1522"/>
        </w:trPr>
        <w:tc>
          <w:tcPr>
            <w:tcW w:w="9739" w:type="dxa"/>
            <w:gridSpan w:val="2"/>
            <w:tcBorders>
              <w:top w:val="dotted" w:sz="4" w:space="0" w:color="auto"/>
            </w:tcBorders>
          </w:tcPr>
          <w:p w:rsidR="002046FF" w:rsidRPr="00756D46" w:rsidRDefault="002046FF" w:rsidP="002046FF">
            <w:r w:rsidRPr="00756D46">
              <w:rPr>
                <w:rFonts w:hint="eastAsia"/>
              </w:rPr>
              <w:t>その他、コミュニケーションや社会性</w:t>
            </w:r>
            <w:r w:rsidRPr="00756D46">
              <w:t>について、気になることがあれば記入してください。</w:t>
            </w:r>
          </w:p>
          <w:p w:rsidR="002046FF" w:rsidRPr="00756D46" w:rsidRDefault="002046FF" w:rsidP="002046FF"/>
          <w:p w:rsidR="002046FF" w:rsidRDefault="002046FF" w:rsidP="002046FF"/>
          <w:p w:rsidR="002046FF" w:rsidRPr="00756D46" w:rsidRDefault="002046FF" w:rsidP="002046FF">
            <w:pPr>
              <w:rPr>
                <w:rFonts w:hint="eastAsia"/>
              </w:rPr>
            </w:pPr>
          </w:p>
          <w:p w:rsidR="002046FF" w:rsidRPr="00756D46" w:rsidRDefault="002046FF" w:rsidP="002046FF"/>
        </w:tc>
      </w:tr>
    </w:tbl>
    <w:p w:rsidR="00756D46" w:rsidRDefault="00756D46" w:rsidP="000D371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91CC8" w:rsidRPr="00291CC8" w:rsidTr="00291CC8">
        <w:trPr>
          <w:trHeight w:val="311"/>
        </w:trPr>
        <w:tc>
          <w:tcPr>
            <w:tcW w:w="9742" w:type="dxa"/>
            <w:tcBorders>
              <w:bottom w:val="dashSmallGap" w:sz="4" w:space="0" w:color="auto"/>
            </w:tcBorders>
          </w:tcPr>
          <w:p w:rsidR="00291CC8" w:rsidRPr="00291CC8" w:rsidRDefault="00291CC8" w:rsidP="000D371E">
            <w:pPr>
              <w:rPr>
                <w:b/>
              </w:rPr>
            </w:pPr>
            <w:r w:rsidRPr="00291CC8">
              <w:rPr>
                <w:rFonts w:hint="eastAsia"/>
                <w:b/>
              </w:rPr>
              <w:t>(4)</w:t>
            </w:r>
            <w:r w:rsidRPr="00291CC8">
              <w:rPr>
                <w:b/>
              </w:rPr>
              <w:t xml:space="preserve"> </w:t>
            </w:r>
            <w:r w:rsidRPr="00291CC8">
              <w:rPr>
                <w:rFonts w:hint="eastAsia"/>
                <w:b/>
              </w:rPr>
              <w:t>その他、</w:t>
            </w:r>
            <w:r w:rsidRPr="00291CC8">
              <w:rPr>
                <w:b/>
              </w:rPr>
              <w:t>気になることがあれば記入してください。</w:t>
            </w:r>
          </w:p>
        </w:tc>
      </w:tr>
      <w:tr w:rsidR="00291CC8" w:rsidTr="00F35F5A">
        <w:trPr>
          <w:trHeight w:val="3702"/>
        </w:trPr>
        <w:tc>
          <w:tcPr>
            <w:tcW w:w="9742" w:type="dxa"/>
            <w:tcBorders>
              <w:top w:val="dashSmallGap" w:sz="4" w:space="0" w:color="auto"/>
            </w:tcBorders>
          </w:tcPr>
          <w:p w:rsidR="00291CC8" w:rsidRDefault="00291CC8" w:rsidP="00291CC8"/>
          <w:p w:rsidR="00F35F5A" w:rsidRDefault="00F35F5A" w:rsidP="00291CC8"/>
          <w:p w:rsidR="00F35F5A" w:rsidRDefault="00F35F5A" w:rsidP="00291CC8"/>
          <w:p w:rsidR="00F35F5A" w:rsidRDefault="00F35F5A" w:rsidP="00291CC8"/>
          <w:p w:rsidR="00F35F5A" w:rsidRDefault="00F35F5A" w:rsidP="00291CC8"/>
          <w:p w:rsidR="00F35F5A" w:rsidRDefault="00F35F5A" w:rsidP="00291CC8"/>
          <w:p w:rsidR="00F35F5A" w:rsidRDefault="00F35F5A" w:rsidP="00291CC8"/>
          <w:p w:rsidR="00F35F5A" w:rsidRDefault="00F35F5A" w:rsidP="00291CC8"/>
          <w:p w:rsidR="00F35F5A" w:rsidRDefault="00F35F5A" w:rsidP="00291CC8"/>
          <w:p w:rsidR="00F35F5A" w:rsidRPr="00291CC8" w:rsidRDefault="00F35F5A" w:rsidP="00291CC8">
            <w:pPr>
              <w:rPr>
                <w:rFonts w:hint="eastAsia"/>
              </w:rPr>
            </w:pPr>
          </w:p>
        </w:tc>
      </w:tr>
    </w:tbl>
    <w:p w:rsidR="00291CC8" w:rsidRPr="00756D46" w:rsidRDefault="00291CC8" w:rsidP="000D371E"/>
    <w:sectPr w:rsidR="00291CC8" w:rsidRPr="00756D46" w:rsidSect="000969BC">
      <w:pgSz w:w="11906" w:h="16838" w:code="9"/>
      <w:pgMar w:top="1134" w:right="1077" w:bottom="851" w:left="1077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13D" w:rsidRDefault="0008213D" w:rsidP="000425C9">
      <w:r>
        <w:separator/>
      </w:r>
    </w:p>
  </w:endnote>
  <w:endnote w:type="continuationSeparator" w:id="0">
    <w:p w:rsidR="0008213D" w:rsidRDefault="0008213D" w:rsidP="0004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13D" w:rsidRDefault="0008213D" w:rsidP="000425C9">
      <w:r>
        <w:separator/>
      </w:r>
    </w:p>
  </w:footnote>
  <w:footnote w:type="continuationSeparator" w:id="0">
    <w:p w:rsidR="0008213D" w:rsidRDefault="0008213D" w:rsidP="0004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17"/>
    <w:rsid w:val="000018F4"/>
    <w:rsid w:val="00006794"/>
    <w:rsid w:val="000425C9"/>
    <w:rsid w:val="0008213D"/>
    <w:rsid w:val="000969BC"/>
    <w:rsid w:val="000B0DE5"/>
    <w:rsid w:val="000D371E"/>
    <w:rsid w:val="001234B8"/>
    <w:rsid w:val="00142B13"/>
    <w:rsid w:val="001A5B6B"/>
    <w:rsid w:val="001B3A89"/>
    <w:rsid w:val="001F1204"/>
    <w:rsid w:val="002046FF"/>
    <w:rsid w:val="00291CC8"/>
    <w:rsid w:val="002B07BA"/>
    <w:rsid w:val="002E5CB8"/>
    <w:rsid w:val="0030225A"/>
    <w:rsid w:val="003178F8"/>
    <w:rsid w:val="00333E7D"/>
    <w:rsid w:val="003D1CC4"/>
    <w:rsid w:val="003E0A11"/>
    <w:rsid w:val="003F3C3C"/>
    <w:rsid w:val="00436055"/>
    <w:rsid w:val="00486E68"/>
    <w:rsid w:val="00495D2B"/>
    <w:rsid w:val="004B051D"/>
    <w:rsid w:val="004B4CFD"/>
    <w:rsid w:val="004B64F5"/>
    <w:rsid w:val="005218A4"/>
    <w:rsid w:val="0052484D"/>
    <w:rsid w:val="00555529"/>
    <w:rsid w:val="00571F46"/>
    <w:rsid w:val="006101ED"/>
    <w:rsid w:val="00644420"/>
    <w:rsid w:val="006A1CA9"/>
    <w:rsid w:val="006E7486"/>
    <w:rsid w:val="007508A9"/>
    <w:rsid w:val="00756D46"/>
    <w:rsid w:val="007612D5"/>
    <w:rsid w:val="00807CB0"/>
    <w:rsid w:val="00891042"/>
    <w:rsid w:val="00891689"/>
    <w:rsid w:val="00914697"/>
    <w:rsid w:val="009B036A"/>
    <w:rsid w:val="009B369E"/>
    <w:rsid w:val="00A0126E"/>
    <w:rsid w:val="00A27F17"/>
    <w:rsid w:val="00A4295E"/>
    <w:rsid w:val="00A5146A"/>
    <w:rsid w:val="00AE6DF2"/>
    <w:rsid w:val="00AF17BD"/>
    <w:rsid w:val="00AF779E"/>
    <w:rsid w:val="00B7530E"/>
    <w:rsid w:val="00C64429"/>
    <w:rsid w:val="00C8676A"/>
    <w:rsid w:val="00CC21B8"/>
    <w:rsid w:val="00D50542"/>
    <w:rsid w:val="00D80759"/>
    <w:rsid w:val="00DA1101"/>
    <w:rsid w:val="00DC7F8A"/>
    <w:rsid w:val="00E06D5A"/>
    <w:rsid w:val="00E22899"/>
    <w:rsid w:val="00E61BAF"/>
    <w:rsid w:val="00F1538D"/>
    <w:rsid w:val="00F23B89"/>
    <w:rsid w:val="00F35F5A"/>
    <w:rsid w:val="00FA07D0"/>
    <w:rsid w:val="00FE61F4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079A0"/>
  <w14:defaultImageDpi w14:val="0"/>
  <w15:docId w15:val="{55D27C99-2167-47E6-878D-80B8603F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8A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C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95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4295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2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425C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42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425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1723</Words>
  <Characters>884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2023-06-06T00:53:00Z</cp:lastPrinted>
  <dcterms:created xsi:type="dcterms:W3CDTF">2021-10-20T06:03:00Z</dcterms:created>
  <dcterms:modified xsi:type="dcterms:W3CDTF">2023-06-06T00:55:00Z</dcterms:modified>
</cp:coreProperties>
</file>