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BE2B" w14:textId="1466BEC8" w:rsidR="00F46318" w:rsidRDefault="00F9491B" w:rsidP="00B72554">
      <w:pPr>
        <w:rPr>
          <w:rFonts w:cs="Times New Roman"/>
          <w:snapToGrid w:val="0"/>
        </w:rPr>
      </w:pPr>
      <w:r w:rsidRPr="00F9491B">
        <w:rPr>
          <w:rFonts w:cs="Times New Roman" w:hint="eastAsia"/>
          <w:snapToGrid w:val="0"/>
        </w:rPr>
        <w:t>様式第</w:t>
      </w:r>
      <w:r w:rsidR="004946C2">
        <w:rPr>
          <w:rFonts w:cs="Times New Roman" w:hint="eastAsia"/>
          <w:snapToGrid w:val="0"/>
        </w:rPr>
        <w:t>11</w:t>
      </w:r>
      <w:r w:rsidRPr="00F9491B">
        <w:rPr>
          <w:rFonts w:cs="Times New Roman" w:hint="eastAsia"/>
          <w:snapToGrid w:val="0"/>
        </w:rPr>
        <w:t>号</w:t>
      </w:r>
      <w:r w:rsidR="003C1718">
        <w:rPr>
          <w:rFonts w:cs="Times New Roman" w:hint="eastAsia"/>
          <w:snapToGrid w:val="0"/>
        </w:rPr>
        <w:t>(</w:t>
      </w:r>
      <w:r w:rsidRPr="00F9491B">
        <w:rPr>
          <w:rFonts w:cs="Times New Roman" w:hint="eastAsia"/>
          <w:snapToGrid w:val="0"/>
        </w:rPr>
        <w:t>第</w:t>
      </w:r>
      <w:r w:rsidR="004946C2">
        <w:rPr>
          <w:rFonts w:cs="Times New Roman" w:hint="eastAsia"/>
          <w:snapToGrid w:val="0"/>
        </w:rPr>
        <w:t>10</w:t>
      </w:r>
      <w:r w:rsidRPr="00F9491B">
        <w:rPr>
          <w:rFonts w:cs="Times New Roman" w:hint="eastAsia"/>
          <w:snapToGrid w:val="0"/>
        </w:rPr>
        <w:t>条関係</w:t>
      </w:r>
      <w:r w:rsidR="003C1718">
        <w:rPr>
          <w:rFonts w:cs="Times New Roman" w:hint="eastAsia"/>
          <w:snapToGrid w:val="0"/>
        </w:rPr>
        <w:t>）</w:t>
      </w:r>
    </w:p>
    <w:p w14:paraId="302B5176" w14:textId="77777777" w:rsidR="00F46318" w:rsidRDefault="00F46318">
      <w:pPr>
        <w:spacing w:line="400" w:lineRule="exact"/>
        <w:jc w:val="right"/>
        <w:rPr>
          <w:rFonts w:cs="Times New Roman"/>
          <w:snapToGrid w:val="0"/>
        </w:rPr>
      </w:pPr>
      <w:r>
        <w:rPr>
          <w:rFonts w:hint="eastAsia"/>
          <w:snapToGrid w:val="0"/>
        </w:rPr>
        <w:t xml:space="preserve">第　　</w:t>
      </w:r>
      <w:r w:rsidR="000F6B32">
        <w:rPr>
          <w:rFonts w:hint="eastAsia"/>
          <w:snapToGrid w:val="0"/>
        </w:rPr>
        <w:t xml:space="preserve">　　</w:t>
      </w:r>
      <w:r>
        <w:rPr>
          <w:rFonts w:hint="eastAsia"/>
          <w:snapToGrid w:val="0"/>
        </w:rPr>
        <w:t xml:space="preserve">　号　　</w:t>
      </w:r>
    </w:p>
    <w:p w14:paraId="08E0ED8B" w14:textId="77777777" w:rsidR="00F46318" w:rsidRDefault="00F46318">
      <w:pPr>
        <w:spacing w:line="400" w:lineRule="exact"/>
        <w:jc w:val="right"/>
        <w:rPr>
          <w:rFonts w:cs="Times New Roman"/>
          <w:snapToGrid w:val="0"/>
        </w:rPr>
      </w:pPr>
      <w:r>
        <w:rPr>
          <w:rFonts w:hint="eastAsia"/>
          <w:snapToGrid w:val="0"/>
        </w:rPr>
        <w:t xml:space="preserve">年　　月　　日　　</w:t>
      </w:r>
    </w:p>
    <w:p w14:paraId="3805A086" w14:textId="77777777" w:rsidR="00F46318" w:rsidRDefault="00F46318">
      <w:pPr>
        <w:spacing w:line="400" w:lineRule="exact"/>
        <w:rPr>
          <w:rFonts w:cs="Times New Roman"/>
          <w:snapToGrid w:val="0"/>
        </w:rPr>
      </w:pPr>
      <w:r>
        <w:rPr>
          <w:rFonts w:hint="eastAsia"/>
          <w:snapToGrid w:val="0"/>
        </w:rPr>
        <w:t xml:space="preserve">　　　</w:t>
      </w:r>
    </w:p>
    <w:p w14:paraId="4AEC02E8" w14:textId="77777777" w:rsidR="00F46318" w:rsidRDefault="00F46318">
      <w:pPr>
        <w:spacing w:line="400" w:lineRule="exact"/>
        <w:rPr>
          <w:rFonts w:cs="Times New Roman"/>
          <w:snapToGrid w:val="0"/>
        </w:rPr>
      </w:pPr>
      <w:r>
        <w:rPr>
          <w:rFonts w:hint="eastAsia"/>
          <w:snapToGrid w:val="0"/>
        </w:rPr>
        <w:t xml:space="preserve">　　　</w:t>
      </w:r>
    </w:p>
    <w:p w14:paraId="5B384A08" w14:textId="77777777" w:rsidR="00F46318" w:rsidRDefault="00F46318">
      <w:pPr>
        <w:spacing w:line="400" w:lineRule="exact"/>
        <w:rPr>
          <w:snapToGrid w:val="0"/>
        </w:rPr>
      </w:pPr>
      <w:r>
        <w:rPr>
          <w:rFonts w:hint="eastAsia"/>
          <w:snapToGrid w:val="0"/>
        </w:rPr>
        <w:t xml:space="preserve">　　　</w:t>
      </w:r>
      <w:r w:rsidR="00D136AC">
        <w:rPr>
          <w:rFonts w:hint="eastAsia"/>
          <w:snapToGrid w:val="0"/>
        </w:rPr>
        <w:t xml:space="preserve">　　　　　　　　様</w:t>
      </w:r>
    </w:p>
    <w:p w14:paraId="197D0740" w14:textId="77777777" w:rsidR="000F6B32" w:rsidRDefault="000F6B32">
      <w:pPr>
        <w:spacing w:line="400" w:lineRule="exact"/>
        <w:rPr>
          <w:rFonts w:cs="Times New Roman"/>
          <w:snapToGrid w:val="0"/>
        </w:rPr>
      </w:pPr>
    </w:p>
    <w:p w14:paraId="6C8BDCC4" w14:textId="77777777" w:rsidR="000F6B32" w:rsidRDefault="000F6B32">
      <w:pPr>
        <w:spacing w:line="400" w:lineRule="exact"/>
        <w:rPr>
          <w:rFonts w:cs="Times New Roman"/>
          <w:snapToGrid w:val="0"/>
        </w:rPr>
      </w:pPr>
    </w:p>
    <w:p w14:paraId="4CA14616" w14:textId="77777777" w:rsidR="00F46318" w:rsidRDefault="000F6B32">
      <w:pPr>
        <w:spacing w:line="400" w:lineRule="exact"/>
        <w:jc w:val="right"/>
        <w:rPr>
          <w:rFonts w:cs="Times New Roman"/>
          <w:snapToGrid w:val="0"/>
        </w:rPr>
      </w:pPr>
      <w:r>
        <w:rPr>
          <w:rFonts w:hint="eastAsia"/>
          <w:snapToGrid w:val="0"/>
        </w:rPr>
        <w:t>色</w:t>
      </w:r>
      <w:r w:rsidR="00DB4C20">
        <w:rPr>
          <w:rFonts w:hint="eastAsia"/>
          <w:snapToGrid w:val="0"/>
        </w:rPr>
        <w:t xml:space="preserve">　</w:t>
      </w:r>
      <w:r>
        <w:rPr>
          <w:rFonts w:hint="eastAsia"/>
          <w:snapToGrid w:val="0"/>
        </w:rPr>
        <w:t>麻</w:t>
      </w:r>
      <w:r w:rsidR="00DB4C20">
        <w:rPr>
          <w:rFonts w:hint="eastAsia"/>
          <w:snapToGrid w:val="0"/>
        </w:rPr>
        <w:t xml:space="preserve">　</w:t>
      </w:r>
      <w:r w:rsidR="00F46318">
        <w:rPr>
          <w:rFonts w:hint="eastAsia"/>
          <w:snapToGrid w:val="0"/>
        </w:rPr>
        <w:t>町</w:t>
      </w:r>
      <w:r w:rsidR="00DB4C20">
        <w:rPr>
          <w:rFonts w:hint="eastAsia"/>
          <w:snapToGrid w:val="0"/>
        </w:rPr>
        <w:t xml:space="preserve">　</w:t>
      </w:r>
      <w:r w:rsidR="00F46318">
        <w:rPr>
          <w:rFonts w:hint="eastAsia"/>
          <w:snapToGrid w:val="0"/>
        </w:rPr>
        <w:t xml:space="preserve">長　</w:t>
      </w:r>
      <w:r w:rsidR="00DB4C20">
        <w:rPr>
          <w:rFonts w:hint="eastAsia"/>
          <w:snapToGrid w:val="0"/>
        </w:rPr>
        <w:t xml:space="preserve">　　</w:t>
      </w:r>
    </w:p>
    <w:p w14:paraId="620A8FA2" w14:textId="77777777" w:rsidR="000F6B32" w:rsidRDefault="000F6B32">
      <w:pPr>
        <w:spacing w:line="400" w:lineRule="exact"/>
        <w:jc w:val="center"/>
        <w:rPr>
          <w:snapToGrid w:val="0"/>
        </w:rPr>
      </w:pPr>
    </w:p>
    <w:p w14:paraId="4A352B4B" w14:textId="77777777" w:rsidR="000F6B32" w:rsidRDefault="000F6B32">
      <w:pPr>
        <w:spacing w:line="400" w:lineRule="exact"/>
        <w:jc w:val="center"/>
        <w:rPr>
          <w:snapToGrid w:val="0"/>
        </w:rPr>
      </w:pPr>
    </w:p>
    <w:p w14:paraId="74CAB63B" w14:textId="1F597AD5" w:rsidR="00F46318" w:rsidRDefault="00F46318">
      <w:pPr>
        <w:spacing w:line="400" w:lineRule="exact"/>
        <w:jc w:val="center"/>
        <w:rPr>
          <w:rFonts w:cs="Times New Roman"/>
          <w:snapToGrid w:val="0"/>
        </w:rPr>
      </w:pPr>
      <w:r>
        <w:rPr>
          <w:rFonts w:hint="eastAsia"/>
          <w:snapToGrid w:val="0"/>
        </w:rPr>
        <w:t>保険給付の</w:t>
      </w:r>
      <w:r w:rsidR="00B21B30">
        <w:rPr>
          <w:rFonts w:hint="eastAsia"/>
          <w:snapToGrid w:val="0"/>
        </w:rPr>
        <w:t>一時</w:t>
      </w:r>
      <w:r>
        <w:rPr>
          <w:rFonts w:hint="eastAsia"/>
          <w:snapToGrid w:val="0"/>
        </w:rPr>
        <w:t>差止通知書</w:t>
      </w:r>
    </w:p>
    <w:p w14:paraId="1FBDFB68" w14:textId="100E8819" w:rsidR="00F46318" w:rsidRDefault="00F46318">
      <w:pPr>
        <w:spacing w:line="400" w:lineRule="exact"/>
        <w:ind w:left="210" w:hanging="210"/>
        <w:rPr>
          <w:rFonts w:cs="Times New Roman"/>
          <w:snapToGrid w:val="0"/>
        </w:rPr>
      </w:pPr>
      <w:r>
        <w:rPr>
          <w:rFonts w:hint="eastAsia"/>
          <w:snapToGrid w:val="0"/>
        </w:rPr>
        <w:t xml:space="preserve">　　　　　　年　　月　　日付けで申請のありました国民健康保険に係る保険給付については、あなたの国民健康保険税に滞納があるため、国民健康保険法第</w:t>
      </w:r>
      <w:r>
        <w:rPr>
          <w:snapToGrid w:val="0"/>
        </w:rPr>
        <w:t>63</w:t>
      </w:r>
      <w:r>
        <w:rPr>
          <w:rFonts w:hint="eastAsia"/>
          <w:snapToGrid w:val="0"/>
        </w:rPr>
        <w:t>条の</w:t>
      </w:r>
      <w:r w:rsidR="000F6B32">
        <w:rPr>
          <w:rFonts w:hint="eastAsia"/>
          <w:snapToGrid w:val="0"/>
        </w:rPr>
        <w:t>2</w:t>
      </w:r>
      <w:r>
        <w:rPr>
          <w:rFonts w:hint="eastAsia"/>
          <w:snapToGrid w:val="0"/>
        </w:rPr>
        <w:t>第</w:t>
      </w:r>
      <w:r w:rsidR="000F6B32">
        <w:rPr>
          <w:rFonts w:hint="eastAsia"/>
          <w:snapToGrid w:val="0"/>
        </w:rPr>
        <w:t>1</w:t>
      </w:r>
      <w:r>
        <w:rPr>
          <w:rFonts w:hint="eastAsia"/>
          <w:snapToGrid w:val="0"/>
        </w:rPr>
        <w:t>項及び第</w:t>
      </w:r>
      <w:r w:rsidR="000F6B32">
        <w:rPr>
          <w:rFonts w:hint="eastAsia"/>
          <w:snapToGrid w:val="0"/>
        </w:rPr>
        <w:t>2</w:t>
      </w:r>
      <w:r>
        <w:rPr>
          <w:rFonts w:hint="eastAsia"/>
          <w:snapToGrid w:val="0"/>
        </w:rPr>
        <w:t>項の規定により、下記のとおり支払の</w:t>
      </w:r>
      <w:r w:rsidR="00B21B30">
        <w:rPr>
          <w:rFonts w:hint="eastAsia"/>
          <w:snapToGrid w:val="0"/>
        </w:rPr>
        <w:t>一時</w:t>
      </w:r>
      <w:r>
        <w:rPr>
          <w:rFonts w:hint="eastAsia"/>
          <w:snapToGrid w:val="0"/>
        </w:rPr>
        <w:t>差止をします。</w:t>
      </w:r>
    </w:p>
    <w:p w14:paraId="566295ED" w14:textId="77777777" w:rsidR="000F6B32" w:rsidRDefault="000F6B32">
      <w:pPr>
        <w:spacing w:line="400" w:lineRule="exact"/>
        <w:jc w:val="center"/>
        <w:rPr>
          <w:snapToGrid w:val="0"/>
        </w:rPr>
      </w:pPr>
    </w:p>
    <w:p w14:paraId="1F1E9A70" w14:textId="77777777" w:rsidR="00F46318" w:rsidRDefault="00F46318">
      <w:pPr>
        <w:spacing w:line="400" w:lineRule="exact"/>
        <w:jc w:val="center"/>
        <w:rPr>
          <w:rFonts w:cs="Times New Roman"/>
          <w:snapToGrid w:val="0"/>
        </w:rPr>
      </w:pPr>
      <w:r>
        <w:rPr>
          <w:rFonts w:hint="eastAsia"/>
          <w:snapToGrid w:val="0"/>
        </w:rPr>
        <w:t>記</w:t>
      </w:r>
    </w:p>
    <w:p w14:paraId="74177F65" w14:textId="77777777" w:rsidR="000F6B32" w:rsidRDefault="00F46318">
      <w:pPr>
        <w:spacing w:line="400" w:lineRule="exact"/>
        <w:rPr>
          <w:snapToGrid w:val="0"/>
        </w:rPr>
      </w:pPr>
      <w:r>
        <w:rPr>
          <w:rFonts w:hint="eastAsia"/>
          <w:snapToGrid w:val="0"/>
        </w:rPr>
        <w:t xml:space="preserve">　</w:t>
      </w:r>
    </w:p>
    <w:p w14:paraId="447F352F" w14:textId="77777777" w:rsidR="00F46318" w:rsidRDefault="00F46318" w:rsidP="00D136AC">
      <w:pPr>
        <w:spacing w:line="400" w:lineRule="exact"/>
        <w:ind w:firstLineChars="100" w:firstLine="210"/>
        <w:rPr>
          <w:rFonts w:cs="Times New Roman"/>
          <w:snapToGrid w:val="0"/>
        </w:rPr>
      </w:pPr>
      <w:r>
        <w:rPr>
          <w:rFonts w:hint="eastAsia"/>
          <w:snapToGrid w:val="0"/>
        </w:rPr>
        <w:t>１　国民健康保険に係る保険給付</w:t>
      </w:r>
    </w:p>
    <w:p w14:paraId="5F2830B4" w14:textId="77777777" w:rsidR="00F46318" w:rsidRDefault="00F46318">
      <w:pPr>
        <w:spacing w:line="400" w:lineRule="exact"/>
        <w:rPr>
          <w:rFonts w:cs="Times New Roman"/>
          <w:snapToGrid w:val="0"/>
        </w:rPr>
      </w:pPr>
      <w:r>
        <w:rPr>
          <w:rFonts w:hint="eastAsia"/>
          <w:snapToGrid w:val="0"/>
        </w:rPr>
        <w:t xml:space="preserve">　　</w:t>
      </w:r>
      <w:r w:rsidR="00D136AC">
        <w:rPr>
          <w:rFonts w:hint="eastAsia"/>
          <w:snapToGrid w:val="0"/>
        </w:rPr>
        <w:t>(1</w:t>
      </w:r>
      <w:r>
        <w:rPr>
          <w:snapToGrid w:val="0"/>
        </w:rPr>
        <w:t>)</w:t>
      </w: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保険給付の種類</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保険給付の種類</w:t>
      </w:r>
    </w:p>
    <w:p w14:paraId="23E1410F" w14:textId="77777777" w:rsidR="00F46318" w:rsidRDefault="00F46318">
      <w:pPr>
        <w:spacing w:line="400" w:lineRule="exact"/>
        <w:rPr>
          <w:rFonts w:cs="Times New Roman"/>
          <w:snapToGrid w:val="0"/>
        </w:rPr>
      </w:pPr>
      <w:r>
        <w:rPr>
          <w:rFonts w:hint="eastAsia"/>
          <w:snapToGrid w:val="0"/>
        </w:rPr>
        <w:t xml:space="preserve">　　</w:t>
      </w:r>
      <w:r>
        <w:rPr>
          <w:snapToGrid w:val="0"/>
        </w:rPr>
        <w:t>(</w:t>
      </w:r>
      <w:r w:rsidR="00D136AC">
        <w:rPr>
          <w:rFonts w:hint="eastAsia"/>
          <w:snapToGrid w:val="0"/>
        </w:rPr>
        <w:t>2</w:t>
      </w:r>
      <w:r>
        <w:rPr>
          <w:snapToGrid w:val="0"/>
        </w:rPr>
        <w:t>)</w:t>
      </w: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保険給付の支給決定額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保険給付の支給決定額</w:t>
      </w:r>
      <w:r>
        <w:rPr>
          <w:rFonts w:hint="eastAsia"/>
          <w:snapToGrid w:val="0"/>
        </w:rPr>
        <w:t xml:space="preserve">　　　　　</w:t>
      </w:r>
      <w:r>
        <w:rPr>
          <w:rFonts w:hint="eastAsia"/>
          <w:snapToGrid w:val="0"/>
          <w:u w:val="single"/>
        </w:rPr>
        <w:t xml:space="preserve">　　　　　　　　　　　</w:t>
      </w:r>
      <w:r>
        <w:rPr>
          <w:rFonts w:hint="eastAsia"/>
          <w:snapToGrid w:val="0"/>
        </w:rPr>
        <w:t>円</w:t>
      </w:r>
    </w:p>
    <w:p w14:paraId="1389A3DC" w14:textId="4F37B00E" w:rsidR="00F46318" w:rsidRDefault="00F46318">
      <w:pPr>
        <w:spacing w:line="400" w:lineRule="exact"/>
        <w:rPr>
          <w:rFonts w:cs="Times New Roman"/>
          <w:snapToGrid w:val="0"/>
        </w:rPr>
      </w:pPr>
      <w:r>
        <w:rPr>
          <w:rFonts w:hint="eastAsia"/>
          <w:snapToGrid w:val="0"/>
        </w:rPr>
        <w:t xml:space="preserve">　　</w:t>
      </w:r>
      <w:r>
        <w:rPr>
          <w:snapToGrid w:val="0"/>
        </w:rPr>
        <w:t>(</w:t>
      </w:r>
      <w:r w:rsidR="00D136AC">
        <w:rPr>
          <w:rFonts w:hint="eastAsia"/>
          <w:snapToGrid w:val="0"/>
        </w:rPr>
        <w:t>3</w:t>
      </w:r>
      <w:r>
        <w:rPr>
          <w:snapToGrid w:val="0"/>
        </w:rPr>
        <w:t>)</w:t>
      </w:r>
      <w:r>
        <w:rPr>
          <w:rFonts w:hint="eastAsia"/>
          <w:snapToGrid w:val="0"/>
        </w:rPr>
        <w:t xml:space="preserve">　上記のうち支払の</w:t>
      </w:r>
      <w:r w:rsidR="00B21B30">
        <w:rPr>
          <w:rFonts w:hint="eastAsia"/>
          <w:snapToGrid w:val="0"/>
        </w:rPr>
        <w:t>一時</w:t>
      </w:r>
      <w:r>
        <w:rPr>
          <w:rFonts w:hint="eastAsia"/>
          <w:snapToGrid w:val="0"/>
        </w:rPr>
        <w:t xml:space="preserve">差止をする額　</w:t>
      </w:r>
      <w:r w:rsidR="003B59DB">
        <w:rPr>
          <w:rFonts w:hint="eastAsia"/>
          <w:snapToGrid w:val="0"/>
        </w:rPr>
        <w:t xml:space="preserve">　　</w:t>
      </w:r>
      <w:r w:rsidR="006B48D9">
        <w:rPr>
          <w:rFonts w:hint="eastAsia"/>
          <w:snapToGrid w:val="0"/>
        </w:rPr>
        <w:t xml:space="preserve">　</w:t>
      </w:r>
      <w:r>
        <w:rPr>
          <w:rFonts w:hint="eastAsia"/>
          <w:snapToGrid w:val="0"/>
        </w:rPr>
        <w:t xml:space="preserve">　</w:t>
      </w:r>
      <w:r>
        <w:rPr>
          <w:rFonts w:hint="eastAsia"/>
          <w:snapToGrid w:val="0"/>
          <w:u w:val="single"/>
        </w:rPr>
        <w:t xml:space="preserve">　　　　　　　　　　　</w:t>
      </w:r>
      <w:r>
        <w:rPr>
          <w:rFonts w:hint="eastAsia"/>
          <w:snapToGrid w:val="0"/>
        </w:rPr>
        <w:t>円</w:t>
      </w:r>
    </w:p>
    <w:p w14:paraId="225FE65F" w14:textId="38C9CA43" w:rsidR="00F46318" w:rsidRDefault="00F46318">
      <w:pPr>
        <w:spacing w:line="400" w:lineRule="exact"/>
        <w:rPr>
          <w:rFonts w:cs="Times New Roman"/>
          <w:snapToGrid w:val="0"/>
        </w:rPr>
      </w:pPr>
      <w:r>
        <w:rPr>
          <w:rFonts w:hint="eastAsia"/>
          <w:snapToGrid w:val="0"/>
        </w:rPr>
        <w:t xml:space="preserve">　</w:t>
      </w:r>
      <w:r w:rsidR="00D136AC">
        <w:rPr>
          <w:rFonts w:hint="eastAsia"/>
          <w:snapToGrid w:val="0"/>
        </w:rPr>
        <w:t>2</w:t>
      </w:r>
      <w:r>
        <w:rPr>
          <w:rFonts w:hint="eastAsia"/>
          <w:snapToGrid w:val="0"/>
        </w:rPr>
        <w:t xml:space="preserve">　差止をする理由</w:t>
      </w:r>
    </w:p>
    <w:p w14:paraId="54158DDF" w14:textId="77777777" w:rsidR="00F46318" w:rsidRDefault="00F46318">
      <w:pPr>
        <w:spacing w:line="400" w:lineRule="exact"/>
        <w:rPr>
          <w:rFonts w:cs="Times New Roman"/>
          <w:snapToGrid w:val="0"/>
        </w:rPr>
      </w:pPr>
      <w:r>
        <w:rPr>
          <w:rFonts w:hint="eastAsia"/>
          <w:snapToGrid w:val="0"/>
        </w:rPr>
        <w:t xml:space="preserve">　　</w:t>
      </w:r>
      <w:r w:rsidR="00D136AC">
        <w:rPr>
          <w:rFonts w:hint="eastAsia"/>
          <w:snapToGrid w:val="0"/>
        </w:rPr>
        <w:t xml:space="preserve"> </w:t>
      </w:r>
      <w:r>
        <w:rPr>
          <w:rFonts w:hint="eastAsia"/>
          <w:snapToGrid w:val="0"/>
        </w:rPr>
        <w:t>国民健康保険税に滞納があるため</w:t>
      </w:r>
      <w:r w:rsidR="00DB4C20">
        <w:rPr>
          <w:rFonts w:hint="eastAsia"/>
          <w:snapToGrid w:val="0"/>
        </w:rPr>
        <w:t>(</w:t>
      </w:r>
      <w:r>
        <w:rPr>
          <w:rFonts w:hint="eastAsia"/>
          <w:snapToGrid w:val="0"/>
        </w:rPr>
        <w:t>別紙滞納・未納金額明細表のとおり</w:t>
      </w:r>
      <w:r w:rsidR="00DB4C20">
        <w:rPr>
          <w:rFonts w:hint="eastAsia"/>
          <w:snapToGrid w:val="0"/>
        </w:rPr>
        <w:t>)</w:t>
      </w:r>
    </w:p>
    <w:p w14:paraId="59F0892A" w14:textId="77777777" w:rsidR="00F46318" w:rsidRDefault="00F46318">
      <w:pPr>
        <w:spacing w:line="400" w:lineRule="exact"/>
        <w:ind w:left="420" w:hanging="420"/>
        <w:rPr>
          <w:rFonts w:cs="Times New Roman"/>
          <w:snapToGrid w:val="0"/>
        </w:rPr>
      </w:pPr>
      <w:r>
        <w:rPr>
          <w:rFonts w:hint="eastAsia"/>
          <w:snapToGrid w:val="0"/>
        </w:rPr>
        <w:t xml:space="preserve">　</w:t>
      </w:r>
      <w:r w:rsidR="00D136AC">
        <w:rPr>
          <w:rFonts w:hint="eastAsia"/>
          <w:snapToGrid w:val="0"/>
        </w:rPr>
        <w:t>3</w:t>
      </w:r>
      <w:r>
        <w:rPr>
          <w:rFonts w:hint="eastAsia"/>
          <w:snapToGrid w:val="0"/>
        </w:rPr>
        <w:t xml:space="preserve">　国民健康保険税を納付することができないことについて、特別の事情を有することになった場合は、直ちに、「特別の事情</w:t>
      </w:r>
      <w:r w:rsidR="00D136AC">
        <w:rPr>
          <w:rFonts w:hint="eastAsia"/>
          <w:snapToGrid w:val="0"/>
        </w:rPr>
        <w:t>に関する</w:t>
      </w:r>
      <w:r>
        <w:rPr>
          <w:rFonts w:hint="eastAsia"/>
          <w:snapToGrid w:val="0"/>
        </w:rPr>
        <w:t>届</w:t>
      </w:r>
      <w:r w:rsidR="00D136AC">
        <w:rPr>
          <w:rFonts w:hint="eastAsia"/>
          <w:snapToGrid w:val="0"/>
        </w:rPr>
        <w:t>出</w:t>
      </w:r>
      <w:r>
        <w:rPr>
          <w:rFonts w:hint="eastAsia"/>
          <w:snapToGrid w:val="0"/>
        </w:rPr>
        <w:t>書」</w:t>
      </w:r>
      <w:r w:rsidR="00D136AC">
        <w:rPr>
          <w:rFonts w:hint="eastAsia"/>
          <w:snapToGrid w:val="0"/>
        </w:rPr>
        <w:t>(</w:t>
      </w:r>
      <w:r>
        <w:rPr>
          <w:rFonts w:hint="eastAsia"/>
          <w:snapToGrid w:val="0"/>
        </w:rPr>
        <w:t>様式第</w:t>
      </w:r>
      <w:r w:rsidR="000F6B32">
        <w:rPr>
          <w:rFonts w:hint="eastAsia"/>
          <w:snapToGrid w:val="0"/>
        </w:rPr>
        <w:t>2</w:t>
      </w:r>
      <w:r>
        <w:rPr>
          <w:rFonts w:hint="eastAsia"/>
          <w:snapToGrid w:val="0"/>
        </w:rPr>
        <w:t>号</w:t>
      </w:r>
      <w:r w:rsidR="00D136AC">
        <w:rPr>
          <w:rFonts w:hint="eastAsia"/>
          <w:snapToGrid w:val="0"/>
        </w:rPr>
        <w:t>)</w:t>
      </w:r>
      <w:r>
        <w:rPr>
          <w:rFonts w:hint="eastAsia"/>
          <w:snapToGrid w:val="0"/>
        </w:rPr>
        <w:t>を提出してください。</w:t>
      </w:r>
    </w:p>
    <w:p w14:paraId="7BCAF256" w14:textId="77777777" w:rsidR="00F46318" w:rsidRDefault="00F46318">
      <w:pPr>
        <w:spacing w:line="380" w:lineRule="exact"/>
        <w:ind w:left="420" w:hanging="420"/>
        <w:rPr>
          <w:rFonts w:cs="Times New Roman"/>
          <w:snapToGrid w:val="0"/>
        </w:rPr>
      </w:pPr>
    </w:p>
    <w:p w14:paraId="33BFC487" w14:textId="77777777" w:rsidR="00F46318" w:rsidRDefault="00F46318">
      <w:pPr>
        <w:spacing w:line="380" w:lineRule="exact"/>
        <w:ind w:left="420" w:hanging="420"/>
        <w:rPr>
          <w:rFonts w:cs="Times New Roman"/>
          <w:snapToGrid w:val="0"/>
        </w:rPr>
      </w:pPr>
    </w:p>
    <w:p w14:paraId="5EE34F79" w14:textId="77777777" w:rsidR="00F46318" w:rsidRDefault="00F46318">
      <w:pPr>
        <w:spacing w:line="380" w:lineRule="exact"/>
        <w:ind w:left="420" w:hanging="420"/>
        <w:rPr>
          <w:rFonts w:cs="Times New Roman"/>
          <w:snapToGrid w:val="0"/>
        </w:rPr>
      </w:pPr>
    </w:p>
    <w:p w14:paraId="516CCC64" w14:textId="77777777" w:rsidR="00F46318" w:rsidRDefault="00F46318">
      <w:pPr>
        <w:spacing w:line="380" w:lineRule="exact"/>
        <w:ind w:left="420" w:hanging="420"/>
        <w:rPr>
          <w:rFonts w:cs="Times New Roman"/>
          <w:snapToGrid w:val="0"/>
        </w:rPr>
      </w:pPr>
    </w:p>
    <w:p w14:paraId="55EA06B2" w14:textId="77777777" w:rsidR="00F46318" w:rsidRDefault="00F46318">
      <w:pPr>
        <w:spacing w:line="380" w:lineRule="exact"/>
        <w:ind w:left="420" w:hanging="420"/>
        <w:rPr>
          <w:rFonts w:cs="Times New Roman"/>
          <w:snapToGrid w:val="0"/>
        </w:rPr>
      </w:pPr>
    </w:p>
    <w:p w14:paraId="0E0FC9DC" w14:textId="77777777" w:rsidR="00F46318" w:rsidRDefault="00F46318">
      <w:pPr>
        <w:spacing w:line="380" w:lineRule="exact"/>
        <w:ind w:left="420" w:hanging="420"/>
        <w:rPr>
          <w:rFonts w:cs="Times New Roman"/>
          <w:snapToGrid w:val="0"/>
        </w:rPr>
      </w:pPr>
    </w:p>
    <w:p w14:paraId="3A54FEBD" w14:textId="77777777" w:rsidR="001E2C0A" w:rsidRDefault="001E2C0A">
      <w:pPr>
        <w:spacing w:line="380" w:lineRule="exact"/>
        <w:ind w:left="420" w:hanging="420"/>
        <w:rPr>
          <w:rFonts w:cs="Times New Roman"/>
          <w:snapToGrid w:val="0"/>
        </w:rPr>
      </w:pPr>
    </w:p>
    <w:p w14:paraId="0EBFC5AE" w14:textId="404C045E" w:rsidR="00D136AC" w:rsidRPr="00D136AC" w:rsidRDefault="003C1718" w:rsidP="00D136AC">
      <w:pPr>
        <w:ind w:left="210" w:hangingChars="100" w:hanging="210"/>
        <w:jc w:val="left"/>
      </w:pPr>
      <w:r>
        <w:rPr>
          <w:rFonts w:hint="eastAsia"/>
        </w:rPr>
        <w:t xml:space="preserve">1　</w:t>
      </w:r>
      <w:r w:rsidR="00C91ACE">
        <w:t>この処分について不服がある場合は、この処分があったことを知った日の翌日から起算して</w:t>
      </w:r>
      <w:r w:rsidR="00C91ACE">
        <w:rPr>
          <w:rFonts w:hint="eastAsia"/>
        </w:rPr>
        <w:t>3</w:t>
      </w:r>
      <w:r w:rsidR="00C91ACE">
        <w:t>か</w:t>
      </w:r>
      <w:r w:rsidR="00C91ACE">
        <w:rPr>
          <w:rFonts w:hint="eastAsia"/>
        </w:rPr>
        <w:t>月以内に、宮城県国民健康保険審査会に対して審査請求をすることができます</w:t>
      </w:r>
      <w:r w:rsidR="001E2C0A">
        <w:rPr>
          <w:rFonts w:hint="eastAsia"/>
        </w:rPr>
        <w:t>。</w:t>
      </w:r>
    </w:p>
    <w:p w14:paraId="6E0F65FF" w14:textId="612E127E" w:rsidR="00C91ACE" w:rsidRDefault="003C1718" w:rsidP="00C91ACE">
      <w:pPr>
        <w:ind w:left="210" w:hangingChars="100" w:hanging="210"/>
        <w:jc w:val="left"/>
      </w:pPr>
      <w:r>
        <w:rPr>
          <w:rFonts w:hint="eastAsia"/>
        </w:rPr>
        <w:t xml:space="preserve">2　</w:t>
      </w:r>
      <w:r w:rsidR="00C91ACE">
        <w:t>この処分については、上記１の審査請求のほか、この処分があったことを知った日の翌日から起</w:t>
      </w:r>
      <w:r w:rsidR="00C91ACE">
        <w:rPr>
          <w:rFonts w:hint="eastAsia"/>
        </w:rPr>
        <w:t>算して6か月以内に、色麻町を被告として（訴訟において色麻町を代表する者は町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14:paraId="5FC8D3E8" w14:textId="5898EAAF" w:rsidR="00C91ACE" w:rsidRDefault="003C1718" w:rsidP="00C91ACE">
      <w:pPr>
        <w:ind w:left="210" w:hangingChars="100" w:hanging="210"/>
        <w:jc w:val="left"/>
      </w:pPr>
      <w:r>
        <w:rPr>
          <w:rFonts w:hint="eastAsia"/>
        </w:rPr>
        <w:t xml:space="preserve">3　</w:t>
      </w:r>
      <w:r w:rsidR="00C91ACE">
        <w:t>ただし、上記の期間が経過する前に、この処分（審査請求をした場合には、その審査請求に対す</w:t>
      </w:r>
      <w:r w:rsidR="00C91ACE">
        <w:rPr>
          <w:rFonts w:hint="eastAsia"/>
        </w:rPr>
        <w:t>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C91ACE" w:rsidSect="001E2C0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EDDC" w14:textId="77777777" w:rsidR="00F46318" w:rsidRDefault="00F46318">
      <w:pPr>
        <w:rPr>
          <w:rFonts w:cs="Times New Roman"/>
        </w:rPr>
      </w:pPr>
      <w:r>
        <w:rPr>
          <w:rFonts w:cs="Times New Roman"/>
        </w:rPr>
        <w:separator/>
      </w:r>
    </w:p>
  </w:endnote>
  <w:endnote w:type="continuationSeparator" w:id="0">
    <w:p w14:paraId="11BCE2E8" w14:textId="77777777" w:rsidR="00F46318" w:rsidRDefault="00F463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CEC1" w14:textId="77777777" w:rsidR="00F46318" w:rsidRDefault="00F46318">
      <w:pPr>
        <w:rPr>
          <w:rFonts w:cs="Times New Roman"/>
        </w:rPr>
      </w:pPr>
      <w:r>
        <w:rPr>
          <w:rFonts w:cs="Times New Roman"/>
        </w:rPr>
        <w:separator/>
      </w:r>
    </w:p>
  </w:footnote>
  <w:footnote w:type="continuationSeparator" w:id="0">
    <w:p w14:paraId="0C20AD2D" w14:textId="77777777" w:rsidR="00F46318" w:rsidRDefault="00F4631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6318"/>
    <w:rsid w:val="00075A39"/>
    <w:rsid w:val="000C4110"/>
    <w:rsid w:val="000F6B32"/>
    <w:rsid w:val="001A4FA1"/>
    <w:rsid w:val="001E0D13"/>
    <w:rsid w:val="001E2C0A"/>
    <w:rsid w:val="0023786C"/>
    <w:rsid w:val="00265F1B"/>
    <w:rsid w:val="0026714F"/>
    <w:rsid w:val="00271A17"/>
    <w:rsid w:val="00292F4F"/>
    <w:rsid w:val="002B6C31"/>
    <w:rsid w:val="002D7211"/>
    <w:rsid w:val="002E0622"/>
    <w:rsid w:val="002F0123"/>
    <w:rsid w:val="003B59DB"/>
    <w:rsid w:val="003C1718"/>
    <w:rsid w:val="004946C2"/>
    <w:rsid w:val="004E6306"/>
    <w:rsid w:val="00514035"/>
    <w:rsid w:val="00566A8A"/>
    <w:rsid w:val="0058367A"/>
    <w:rsid w:val="005844BA"/>
    <w:rsid w:val="00585D36"/>
    <w:rsid w:val="00611329"/>
    <w:rsid w:val="006306F1"/>
    <w:rsid w:val="006B48D9"/>
    <w:rsid w:val="006C2F27"/>
    <w:rsid w:val="007837C3"/>
    <w:rsid w:val="00883A8C"/>
    <w:rsid w:val="008B235C"/>
    <w:rsid w:val="008D2225"/>
    <w:rsid w:val="009E3886"/>
    <w:rsid w:val="009E65AF"/>
    <w:rsid w:val="00A75148"/>
    <w:rsid w:val="00B21B30"/>
    <w:rsid w:val="00B2791E"/>
    <w:rsid w:val="00B70DC1"/>
    <w:rsid w:val="00B72554"/>
    <w:rsid w:val="00B7455D"/>
    <w:rsid w:val="00C12A67"/>
    <w:rsid w:val="00C75E3D"/>
    <w:rsid w:val="00C91ACE"/>
    <w:rsid w:val="00C96605"/>
    <w:rsid w:val="00D136AC"/>
    <w:rsid w:val="00D22A3F"/>
    <w:rsid w:val="00D63837"/>
    <w:rsid w:val="00D9024E"/>
    <w:rsid w:val="00DB4C20"/>
    <w:rsid w:val="00E00353"/>
    <w:rsid w:val="00E646CA"/>
    <w:rsid w:val="00F46318"/>
    <w:rsid w:val="00F63C40"/>
    <w:rsid w:val="00F74BF1"/>
    <w:rsid w:val="00F9491B"/>
    <w:rsid w:val="00FA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DF1EA07"/>
  <w14:defaultImageDpi w14:val="0"/>
  <w15:docId w15:val="{4529C1BE-B363-4F2B-BC53-E38C5E8D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B051-D706-4204-A48C-F2BAED1B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806</Words>
  <Characters>218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勝男</dc:creator>
  <cp:keywords/>
  <dc:description/>
  <cp:lastModifiedBy>渡辺 勝男</cp:lastModifiedBy>
  <cp:revision>20</cp:revision>
  <cp:lastPrinted>2024-12-18T09:09:00Z</cp:lastPrinted>
  <dcterms:created xsi:type="dcterms:W3CDTF">2024-12-18T04:15:00Z</dcterms:created>
  <dcterms:modified xsi:type="dcterms:W3CDTF">2025-07-14T02:04:00Z</dcterms:modified>
</cp:coreProperties>
</file>