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D2F0" w14:textId="7EEEFE1D" w:rsidR="003741A1" w:rsidRDefault="009E1C86">
      <w:pPr>
        <w:wordWrap w:val="0"/>
        <w:overflowPunct w:val="0"/>
        <w:autoSpaceDE w:val="0"/>
        <w:autoSpaceDN w:val="0"/>
        <w:spacing w:line="240" w:lineRule="auto"/>
        <w:jc w:val="left"/>
      </w:pPr>
      <w:r>
        <w:rPr>
          <w:rFonts w:hint="eastAsia"/>
        </w:rPr>
        <w:t>様式</w:t>
      </w:r>
      <w:r w:rsidR="00287AD0">
        <w:rPr>
          <w:rFonts w:hint="eastAsia"/>
        </w:rPr>
        <w:t>第</w:t>
      </w:r>
      <w:r w:rsidR="00012D33">
        <w:rPr>
          <w:rFonts w:hint="eastAsia"/>
        </w:rPr>
        <w:t>5</w:t>
      </w:r>
      <w:r w:rsidR="00287AD0">
        <w:rPr>
          <w:rFonts w:hint="eastAsia"/>
        </w:rPr>
        <w:t>号(第</w:t>
      </w:r>
      <w:r w:rsidR="00463E74">
        <w:rPr>
          <w:rFonts w:hint="eastAsia"/>
        </w:rPr>
        <w:t>4</w:t>
      </w:r>
      <w:r w:rsidR="00287AD0">
        <w:rPr>
          <w:rFonts w:hint="eastAsia"/>
        </w:rPr>
        <w:t>条関係)</w:t>
      </w:r>
    </w:p>
    <w:p w14:paraId="17861BC7" w14:textId="77777777" w:rsidR="003741A1" w:rsidRDefault="003741A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0EE46BED" w14:textId="77777777" w:rsidR="003741A1" w:rsidRDefault="003741A1">
      <w:pPr>
        <w:wordWrap w:val="0"/>
        <w:overflowPunct w:val="0"/>
        <w:autoSpaceDE w:val="0"/>
        <w:autoSpaceDN w:val="0"/>
        <w:spacing w:line="360" w:lineRule="auto"/>
        <w:jc w:val="left"/>
      </w:pPr>
      <w:r>
        <w:rPr>
          <w:rFonts w:hint="eastAsia"/>
        </w:rPr>
        <w:t xml:space="preserve">　　　</w:t>
      </w:r>
      <w:r w:rsidR="00287AD0">
        <w:rPr>
          <w:rFonts w:hint="eastAsia"/>
        </w:rPr>
        <w:t>色</w:t>
      </w:r>
      <w:r w:rsidR="00507C8C">
        <w:rPr>
          <w:rFonts w:hint="eastAsia"/>
        </w:rPr>
        <w:t xml:space="preserve">　</w:t>
      </w:r>
      <w:r w:rsidR="00287AD0">
        <w:rPr>
          <w:rFonts w:hint="eastAsia"/>
        </w:rPr>
        <w:t>麻</w:t>
      </w:r>
      <w:r w:rsidR="00507C8C">
        <w:rPr>
          <w:rFonts w:hint="eastAsia"/>
        </w:rPr>
        <w:t xml:space="preserve">　</w:t>
      </w:r>
      <w:r w:rsidR="00287AD0">
        <w:rPr>
          <w:rFonts w:hint="eastAsia"/>
        </w:rPr>
        <w:t>町</w:t>
      </w:r>
      <w:r w:rsidR="00507C8C">
        <w:rPr>
          <w:rFonts w:hint="eastAsia"/>
        </w:rPr>
        <w:t xml:space="preserve">　</w:t>
      </w:r>
      <w:r w:rsidR="00287AD0">
        <w:rPr>
          <w:rFonts w:hint="eastAsia"/>
        </w:rPr>
        <w:t xml:space="preserve">長　</w:t>
      </w:r>
      <w:r w:rsidR="00D5780C">
        <w:rPr>
          <w:rFonts w:hint="eastAsia"/>
        </w:rPr>
        <w:t>様</w:t>
      </w:r>
    </w:p>
    <w:p w14:paraId="6C0D1346" w14:textId="77777777" w:rsidR="003741A1" w:rsidRDefault="003741A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印　　</w:t>
      </w:r>
    </w:p>
    <w:p w14:paraId="4CA95CC4" w14:textId="77777777" w:rsidR="00ED21CE" w:rsidRDefault="00ED21CE" w:rsidP="00ED21CE">
      <w:pPr>
        <w:overflowPunct w:val="0"/>
        <w:autoSpaceDE w:val="0"/>
        <w:autoSpaceDN w:val="0"/>
        <w:spacing w:line="360" w:lineRule="auto"/>
        <w:jc w:val="right"/>
      </w:pPr>
    </w:p>
    <w:p w14:paraId="18589A41" w14:textId="77777777" w:rsidR="00F40993" w:rsidRDefault="00F40993" w:rsidP="00F40993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210"/>
        </w:rPr>
        <w:t xml:space="preserve">弁　明　</w:t>
      </w:r>
      <w:r>
        <w:rPr>
          <w:rFonts w:hint="eastAsia"/>
        </w:rPr>
        <w:t>書</w:t>
      </w:r>
    </w:p>
    <w:p w14:paraId="1A227B4B" w14:textId="77777777" w:rsidR="003741A1" w:rsidRDefault="003741A1">
      <w:pPr>
        <w:wordWrap w:val="0"/>
        <w:overflowPunct w:val="0"/>
        <w:autoSpaceDE w:val="0"/>
        <w:autoSpaceDN w:val="0"/>
        <w:spacing w:before="240" w:after="240" w:line="240" w:lineRule="auto"/>
        <w:ind w:left="210" w:firstLine="210"/>
        <w:jc w:val="left"/>
      </w:pPr>
      <w:r>
        <w:rPr>
          <w:rFonts w:hint="eastAsia"/>
        </w:rPr>
        <w:t>行政手続法第</w:t>
      </w:r>
      <w:r w:rsidR="00ED21CE"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ED21CE">
        <w:rPr>
          <w:rFonts w:hint="eastAsia"/>
        </w:rPr>
        <w:t>の</w:t>
      </w:r>
      <w:r>
        <w:rPr>
          <w:rFonts w:hint="eastAsia"/>
        </w:rPr>
        <w:t>規定により、</w:t>
      </w:r>
      <w:r w:rsidR="00ED21CE">
        <w:rPr>
          <w:rFonts w:hint="eastAsia"/>
        </w:rPr>
        <w:t>予定されている不利益処分について、次のとおり弁明します</w:t>
      </w:r>
      <w:r>
        <w:rPr>
          <w:rFonts w:hint="eastAsia"/>
        </w:rPr>
        <w:t>。</w:t>
      </w:r>
    </w:p>
    <w:p w14:paraId="37E0B142" w14:textId="77777777" w:rsidR="00ED21CE" w:rsidRPr="00ED21CE" w:rsidRDefault="00ED21CE" w:rsidP="00ED21CE">
      <w:pPr>
        <w:overflowPunct w:val="0"/>
        <w:autoSpaceDE w:val="0"/>
        <w:autoSpaceDN w:val="0"/>
        <w:spacing w:before="240" w:after="240" w:line="240" w:lineRule="auto"/>
        <w:ind w:left="210" w:firstLine="210"/>
        <w:jc w:val="center"/>
      </w:pPr>
      <w:r>
        <w:rPr>
          <w:rFonts w:hint="eastAsia"/>
        </w:rPr>
        <w:t>記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7256"/>
      </w:tblGrid>
      <w:tr w:rsidR="00ED21CE" w14:paraId="3F9531A9" w14:textId="77777777" w:rsidTr="00ED21CE">
        <w:trPr>
          <w:cantSplit/>
          <w:trHeight w:val="2295"/>
        </w:trPr>
        <w:tc>
          <w:tcPr>
            <w:tcW w:w="1155" w:type="dxa"/>
            <w:textDirection w:val="tbRlV"/>
            <w:vAlign w:val="center"/>
          </w:tcPr>
          <w:p w14:paraId="41FCEF9E" w14:textId="77777777" w:rsidR="00ED21CE" w:rsidRDefault="00ED21CE" w:rsidP="00ED21CE">
            <w:pPr>
              <w:overflowPunct w:val="0"/>
              <w:autoSpaceDE w:val="0"/>
              <w:autoSpaceDN w:val="0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弁明の件名</w:t>
            </w:r>
          </w:p>
        </w:tc>
        <w:tc>
          <w:tcPr>
            <w:tcW w:w="7350" w:type="dxa"/>
          </w:tcPr>
          <w:p w14:paraId="1F81548C" w14:textId="77777777" w:rsidR="00ED21CE" w:rsidRDefault="00ED21CE">
            <w:pPr>
              <w:wordWrap w:val="0"/>
              <w:overflowPunct w:val="0"/>
              <w:autoSpaceDE w:val="0"/>
              <w:autoSpaceDN w:val="0"/>
              <w:spacing w:line="240" w:lineRule="auto"/>
              <w:jc w:val="left"/>
            </w:pPr>
          </w:p>
        </w:tc>
      </w:tr>
      <w:tr w:rsidR="00ED21CE" w14:paraId="0A9D9575" w14:textId="77777777" w:rsidTr="00ED21CE">
        <w:trPr>
          <w:cantSplit/>
          <w:trHeight w:val="5775"/>
        </w:trPr>
        <w:tc>
          <w:tcPr>
            <w:tcW w:w="1155" w:type="dxa"/>
            <w:textDirection w:val="tbRlV"/>
            <w:vAlign w:val="center"/>
          </w:tcPr>
          <w:p w14:paraId="599F0014" w14:textId="77777777" w:rsidR="00ED21CE" w:rsidRDefault="00ED21CE" w:rsidP="00ED21CE">
            <w:pPr>
              <w:wordWrap w:val="0"/>
              <w:overflowPunct w:val="0"/>
              <w:autoSpaceDE w:val="0"/>
              <w:autoSpaceDN w:val="0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弁明の内容</w:t>
            </w:r>
          </w:p>
        </w:tc>
        <w:tc>
          <w:tcPr>
            <w:tcW w:w="7350" w:type="dxa"/>
          </w:tcPr>
          <w:p w14:paraId="43D2D762" w14:textId="77777777" w:rsidR="00ED21CE" w:rsidRDefault="00ED21CE">
            <w:pPr>
              <w:wordWrap w:val="0"/>
              <w:overflowPunct w:val="0"/>
              <w:autoSpaceDE w:val="0"/>
              <w:autoSpaceDN w:val="0"/>
              <w:spacing w:line="240" w:lineRule="auto"/>
              <w:jc w:val="left"/>
            </w:pPr>
          </w:p>
        </w:tc>
      </w:tr>
    </w:tbl>
    <w:p w14:paraId="5A7B6E96" w14:textId="77777777" w:rsidR="003741A1" w:rsidRDefault="003741A1">
      <w:pPr>
        <w:wordWrap w:val="0"/>
        <w:overflowPunct w:val="0"/>
        <w:autoSpaceDE w:val="0"/>
        <w:autoSpaceDN w:val="0"/>
        <w:spacing w:line="240" w:lineRule="auto"/>
        <w:jc w:val="left"/>
      </w:pPr>
    </w:p>
    <w:sectPr w:rsidR="003741A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DAF1" w14:textId="77777777" w:rsidR="00E1263F" w:rsidRDefault="00E1263F">
      <w:pPr>
        <w:spacing w:line="240" w:lineRule="auto"/>
      </w:pPr>
      <w:r>
        <w:separator/>
      </w:r>
    </w:p>
  </w:endnote>
  <w:endnote w:type="continuationSeparator" w:id="0">
    <w:p w14:paraId="083ED024" w14:textId="77777777" w:rsidR="00E1263F" w:rsidRDefault="00E12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1140" w14:textId="77777777" w:rsidR="00E1263F" w:rsidRDefault="00E1263F">
      <w:pPr>
        <w:spacing w:line="240" w:lineRule="auto"/>
      </w:pPr>
      <w:r>
        <w:separator/>
      </w:r>
    </w:p>
  </w:footnote>
  <w:footnote w:type="continuationSeparator" w:id="0">
    <w:p w14:paraId="5BF9E867" w14:textId="77777777" w:rsidR="00E1263F" w:rsidRDefault="00E126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A1"/>
    <w:rsid w:val="00012D33"/>
    <w:rsid w:val="000316CA"/>
    <w:rsid w:val="00077D15"/>
    <w:rsid w:val="000A1409"/>
    <w:rsid w:val="001116E1"/>
    <w:rsid w:val="00287AD0"/>
    <w:rsid w:val="002A61A3"/>
    <w:rsid w:val="003676B1"/>
    <w:rsid w:val="003741A1"/>
    <w:rsid w:val="00463E74"/>
    <w:rsid w:val="004A2BCF"/>
    <w:rsid w:val="00507C8C"/>
    <w:rsid w:val="00711ABB"/>
    <w:rsid w:val="008A1C0C"/>
    <w:rsid w:val="009004F0"/>
    <w:rsid w:val="009E1C86"/>
    <w:rsid w:val="00A12259"/>
    <w:rsid w:val="00A33675"/>
    <w:rsid w:val="00B14A4B"/>
    <w:rsid w:val="00B773F1"/>
    <w:rsid w:val="00BC5AE3"/>
    <w:rsid w:val="00D5780C"/>
    <w:rsid w:val="00E1263F"/>
    <w:rsid w:val="00ED21CE"/>
    <w:rsid w:val="00F1592C"/>
    <w:rsid w:val="00F40993"/>
    <w:rsid w:val="00F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E6E528"/>
  <w14:defaultImageDpi w14:val="0"/>
  <w15:docId w15:val="{B412D7D9-4BF9-48D3-895A-E9F8159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customStyle="1" w:styleId="a5">
    <w:name w:val="インデント１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6">
    <w:name w:val="インデント２"/>
    <w:basedOn w:val="a5"/>
    <w:pPr>
      <w:ind w:left="420"/>
    </w:pPr>
  </w:style>
  <w:style w:type="paragraph" w:customStyle="1" w:styleId="a7">
    <w:name w:val="インデント３"/>
    <w:basedOn w:val="a6"/>
    <w:pPr>
      <w:ind w:left="630"/>
    </w:pPr>
  </w:style>
  <w:style w:type="paragraph" w:customStyle="1" w:styleId="a8">
    <w:name w:val="インデント４"/>
    <w:basedOn w:val="a7"/>
    <w:pPr>
      <w:ind w:left="840"/>
    </w:pPr>
  </w:style>
  <w:style w:type="paragraph" w:customStyle="1" w:styleId="a9">
    <w:name w:val="インデント５"/>
    <w:basedOn w:val="a7"/>
    <w:pPr>
      <w:ind w:left="1050"/>
    </w:pPr>
  </w:style>
  <w:style w:type="paragraph" w:customStyle="1" w:styleId="aa">
    <w:name w:val="インデント６"/>
    <w:basedOn w:val="a7"/>
    <w:pPr>
      <w:ind w:left="1260"/>
    </w:p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Times New Roman"/>
      <w:sz w:val="21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ae">
    <w:name w:val="インデント８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f">
    <w:name w:val="インデント７"/>
    <w:basedOn w:val="aa"/>
    <w:pPr>
      <w:ind w:left="1469"/>
    </w:pPr>
  </w:style>
  <w:style w:type="paragraph" w:customStyle="1" w:styleId="af0">
    <w:name w:val="インデント９"/>
    <w:basedOn w:val="ae"/>
    <w:pPr>
      <w:ind w:left="1888"/>
    </w:pPr>
  </w:style>
  <w:style w:type="paragraph" w:customStyle="1" w:styleId="af1">
    <w:name w:val="インデント１０"/>
    <w:basedOn w:val="af0"/>
    <w:pPr>
      <w:ind w:left="20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&#29256;(&#32294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RB-EF版(縦)</Template>
  <TotalTime>5</TotalTime>
  <Pages>1</Pages>
  <Words>81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洋一</dc:creator>
  <cp:keywords/>
  <dc:description/>
  <cp:lastModifiedBy>渡辺 勝男</cp:lastModifiedBy>
  <cp:revision>11</cp:revision>
  <cp:lastPrinted>2024-12-18T08:50:00Z</cp:lastPrinted>
  <dcterms:created xsi:type="dcterms:W3CDTF">2024-10-21T05:57:00Z</dcterms:created>
  <dcterms:modified xsi:type="dcterms:W3CDTF">2025-06-30T07:16:00Z</dcterms:modified>
</cp:coreProperties>
</file>