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05268" w14:textId="191B7F52" w:rsidR="009F3669" w:rsidRDefault="009F3669">
      <w:pPr>
        <w:autoSpaceDE w:val="0"/>
        <w:autoSpaceDN w:val="0"/>
        <w:rPr>
          <w:rFonts w:hint="eastAsia"/>
        </w:rPr>
      </w:pPr>
      <w:r>
        <w:rPr>
          <w:rFonts w:hint="eastAsia"/>
          <w:noProof/>
          <w:spacing w:val="35"/>
          <w:kern w:val="0"/>
          <w:sz w:val="14"/>
          <w:szCs w:val="14"/>
        </w:rPr>
        <mc:AlternateContent>
          <mc:Choice Requires="wps">
            <w:drawing>
              <wp:anchor distT="0" distB="0" distL="114300" distR="114300" simplePos="0" relativeHeight="251654656" behindDoc="0" locked="1" layoutInCell="1" allowOverlap="1" wp14:anchorId="48FBE01A" wp14:editId="76BBAE52">
                <wp:simplePos x="0" y="0"/>
                <wp:positionH relativeFrom="column">
                  <wp:posOffset>3368040</wp:posOffset>
                </wp:positionH>
                <wp:positionV relativeFrom="paragraph">
                  <wp:posOffset>1482725</wp:posOffset>
                </wp:positionV>
                <wp:extent cx="3237230" cy="1455420"/>
                <wp:effectExtent l="0" t="0" r="0" b="0"/>
                <wp:wrapNone/>
                <wp:docPr id="207212599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7230" cy="1455420"/>
                        </a:xfrm>
                        <a:prstGeom prst="roundRect">
                          <a:avLst>
                            <a:gd name="adj" fmla="val 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E8F66" id="AutoShape 8" o:spid="_x0000_s1026" style="position:absolute;margin-left:265.2pt;margin-top:116.75pt;width:254.9pt;height:11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" filled="f" strokeweight=".5pt">
                <v:textbox inset="5.85pt,.7pt,5.85pt,.7pt"/>
                <w10:anchorlock/>
              </v:roundrect>
            </w:pict>
          </mc:Fallback>
        </mc:AlternateContent>
      </w:r>
      <w:r>
        <w:rPr>
          <w:rFonts w:hint="eastAsia"/>
          <w:noProof/>
          <w:szCs w:val="21"/>
        </w:rPr>
        <mc:AlternateContent>
          <mc:Choice Requires="wpg">
            <w:drawing>
              <wp:anchor distT="0" distB="0" distL="114300" distR="114300" simplePos="0" relativeHeight="251657728" behindDoc="0" locked="0" layoutInCell="1" allowOverlap="1" wp14:anchorId="01D12715" wp14:editId="2AE01F36">
                <wp:simplePos x="0" y="0"/>
                <wp:positionH relativeFrom="column">
                  <wp:posOffset>6642100</wp:posOffset>
                </wp:positionH>
                <wp:positionV relativeFrom="paragraph">
                  <wp:posOffset>369570</wp:posOffset>
                </wp:positionV>
                <wp:extent cx="3333750" cy="88265"/>
                <wp:effectExtent l="0" t="0" r="0" b="0"/>
                <wp:wrapNone/>
                <wp:docPr id="12929935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88265"/>
                          <a:chOff x="11027" y="1149"/>
                          <a:chExt cx="5250" cy="139"/>
                        </a:xfrm>
                      </wpg:grpSpPr>
                      <wps:wsp>
                        <wps:cNvPr id="103465832" name="Line 20"/>
                        <wps:cNvCnPr>
                          <a:cxnSpLocks noChangeShapeType="1"/>
                        </wps:cNvCnPr>
                        <wps:spPr bwMode="auto">
                          <a:xfrm>
                            <a:off x="11027" y="1157"/>
                            <a:ext cx="52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875289989" name="Line 23"/>
                        <wps:cNvCnPr>
                          <a:cxnSpLocks noChangeShapeType="1"/>
                        </wps:cNvCnPr>
                        <wps:spPr bwMode="auto">
                          <a:xfrm>
                            <a:off x="11027" y="1149"/>
                            <a:ext cx="0" cy="1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1ECC6" id="Group 43" o:spid="_x0000_s1026" style="position:absolute;margin-left:523pt;margin-top:29.1pt;width:262.5pt;height:6.95pt;z-index:251657728" coordorigin="11027,1149" coordsize="525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">
                <v:line id="Line 20" o:spid="_x0000_s1027" style="position:absolute;visibility:visible;mso-wrap-style:square" from="11027,1157" to="16277,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" strokeweight="4.5pt"/>
                <v:line id="Line 23" o:spid="_x0000_s1028" style="position:absolute;visibility:visible;mso-wrap-style:square" from="11027,1149" to="11027,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" strokeweight=".5pt"/>
              </v:group>
            </w:pict>
          </mc:Fallback>
        </mc:AlternateContent>
      </w:r>
      <w:r>
        <w:rPr>
          <w:rFonts w:hint="eastAsia"/>
        </w:rPr>
        <w:t>様式第</w:t>
      </w:r>
      <w:r>
        <w:rPr>
          <w:rFonts w:hint="eastAsia"/>
        </w:rPr>
        <w:t>2</w:t>
      </w:r>
      <w:r>
        <w:rPr>
          <w:rFonts w:hint="eastAsia"/>
        </w:rPr>
        <w:t>号</w:t>
      </w:r>
    </w:p>
    <w:p w14:paraId="08862A1D" w14:textId="77777777" w:rsidR="009F3669" w:rsidRDefault="009F3669">
      <w:pPr>
        <w:autoSpaceDE w:val="0"/>
        <w:autoSpaceDN w:val="0"/>
        <w:spacing w:line="240" w:lineRule="exact"/>
        <w:rPr>
          <w:rFonts w:hint="eastAsia"/>
        </w:rPr>
      </w:pPr>
    </w:p>
    <w:p w14:paraId="1E0A5535" w14:textId="4E1CD763" w:rsidR="009F3669" w:rsidRDefault="009F3669">
      <w:pPr>
        <w:autoSpaceDE w:val="0"/>
        <w:autoSpaceDN w:val="0"/>
        <w:spacing w:line="240" w:lineRule="exact"/>
        <w:rPr>
          <w:rFonts w:hint="eastAsia"/>
        </w:rPr>
      </w:pPr>
      <w:r>
        <w:rPr>
          <w:noProof/>
        </w:rPr>
        <w:drawing>
          <wp:anchor distT="0" distB="0" distL="114300" distR="114300" simplePos="0" relativeHeight="251659776" behindDoc="0" locked="0" layoutInCell="1" allowOverlap="1" wp14:anchorId="4FD4F7BE" wp14:editId="15112749">
            <wp:simplePos x="0" y="0"/>
            <wp:positionH relativeFrom="column">
              <wp:posOffset>14605</wp:posOffset>
            </wp:positionH>
            <wp:positionV relativeFrom="paragraph">
              <wp:posOffset>15875</wp:posOffset>
            </wp:positionV>
            <wp:extent cx="988695" cy="998855"/>
            <wp:effectExtent l="0" t="0" r="0" b="0"/>
            <wp:wrapNone/>
            <wp:docPr id="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8695" cy="998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38E5A" w14:textId="77777777" w:rsidR="009F3669" w:rsidRDefault="009F3669">
      <w:pPr>
        <w:autoSpaceDE w:val="0"/>
        <w:autoSpaceDN w:val="0"/>
        <w:spacing w:line="240" w:lineRule="exact"/>
        <w:rPr>
          <w:rFonts w:hint="eastAsia"/>
        </w:rPr>
      </w:pPr>
    </w:p>
    <w:p w14:paraId="2528B9BC" w14:textId="77777777" w:rsidR="009F3669" w:rsidRDefault="009F3669">
      <w:pPr>
        <w:autoSpaceDE w:val="0"/>
        <w:autoSpaceDN w:val="0"/>
        <w:spacing w:line="240" w:lineRule="exact"/>
        <w:rPr>
          <w:rFonts w:hint="eastAsia"/>
        </w:rPr>
      </w:pPr>
    </w:p>
    <w:p w14:paraId="266A2D20" w14:textId="77777777" w:rsidR="009F3669" w:rsidRDefault="009F3669">
      <w:pPr>
        <w:autoSpaceDE w:val="0"/>
        <w:autoSpaceDN w:val="0"/>
        <w:spacing w:line="240" w:lineRule="exact"/>
        <w:rPr>
          <w:rFonts w:hint="eastAsia"/>
        </w:rPr>
      </w:pPr>
    </w:p>
    <w:p w14:paraId="5251F792" w14:textId="77777777" w:rsidR="009F3669" w:rsidRDefault="009F3669">
      <w:pPr>
        <w:autoSpaceDE w:val="0"/>
        <w:autoSpaceDN w:val="0"/>
        <w:spacing w:line="240" w:lineRule="exact"/>
        <w:rPr>
          <w:rFonts w:hint="eastAsia"/>
        </w:rPr>
      </w:pPr>
    </w:p>
    <w:p w14:paraId="2D9378CD" w14:textId="77777777" w:rsidR="009F3669" w:rsidRDefault="009F3669">
      <w:pPr>
        <w:autoSpaceDE w:val="0"/>
        <w:autoSpaceDN w:val="0"/>
        <w:spacing w:line="240" w:lineRule="exact"/>
        <w:rPr>
          <w:rFonts w:hint="eastAsia"/>
        </w:rPr>
      </w:pPr>
    </w:p>
    <w:p w14:paraId="0D8E255F" w14:textId="77777777" w:rsidR="009F3669" w:rsidRDefault="009F3669">
      <w:pPr>
        <w:autoSpaceDE w:val="0"/>
        <w:autoSpaceDN w:val="0"/>
        <w:spacing w:line="240" w:lineRule="exact"/>
        <w:rPr>
          <w:rFonts w:hint="eastAsia"/>
        </w:rPr>
      </w:pPr>
    </w:p>
    <w:p w14:paraId="213C5946" w14:textId="77777777" w:rsidR="009F3669" w:rsidRDefault="009F3669">
      <w:pPr>
        <w:autoSpaceDE w:val="0"/>
        <w:autoSpaceDN w:val="0"/>
        <w:spacing w:line="240" w:lineRule="exact"/>
        <w:rPr>
          <w:rFonts w:hint="eastAsia"/>
        </w:rPr>
      </w:pPr>
    </w:p>
    <w:p w14:paraId="233988E8" w14:textId="77777777" w:rsidR="009F3669" w:rsidRDefault="009F3669">
      <w:pPr>
        <w:autoSpaceDE w:val="0"/>
        <w:autoSpaceDN w:val="0"/>
        <w:spacing w:line="240" w:lineRule="exact"/>
        <w:rPr>
          <w:rFonts w:hint="eastAsia"/>
        </w:rPr>
      </w:pPr>
    </w:p>
    <w:p w14:paraId="7145E1C7" w14:textId="77777777" w:rsidR="009F3669" w:rsidRDefault="009F3669">
      <w:pPr>
        <w:autoSpaceDE w:val="0"/>
        <w:autoSpaceDN w:val="0"/>
        <w:spacing w:line="240" w:lineRule="exact"/>
        <w:rPr>
          <w:rFonts w:hint="eastAsia"/>
        </w:rPr>
      </w:pPr>
    </w:p>
    <w:p w14:paraId="20F383A9" w14:textId="77777777" w:rsidR="009F3669" w:rsidRDefault="009F3669">
      <w:pPr>
        <w:autoSpaceDE w:val="0"/>
        <w:autoSpaceDN w:val="0"/>
        <w:spacing w:line="240" w:lineRule="exact"/>
        <w:rPr>
          <w:rFonts w:hint="eastAsia"/>
        </w:rPr>
      </w:pPr>
    </w:p>
    <w:p w14:paraId="390EA151" w14:textId="77777777" w:rsidR="009F3669" w:rsidRDefault="009F3669">
      <w:pPr>
        <w:autoSpaceDE w:val="0"/>
        <w:autoSpaceDN w:val="0"/>
        <w:spacing w:line="240" w:lineRule="exact"/>
        <w:rPr>
          <w:rFonts w:hint="eastAsia"/>
        </w:rPr>
      </w:pPr>
    </w:p>
    <w:p w14:paraId="014F7FBD" w14:textId="77777777" w:rsidR="009F3669" w:rsidRDefault="009F3669">
      <w:pPr>
        <w:autoSpaceDE w:val="0"/>
        <w:autoSpaceDN w:val="0"/>
        <w:spacing w:line="240" w:lineRule="exact"/>
        <w:rPr>
          <w:rFonts w:hint="eastAsia"/>
        </w:rPr>
      </w:pPr>
    </w:p>
    <w:p w14:paraId="61E42AEF" w14:textId="77777777" w:rsidR="009F3669" w:rsidRDefault="009F3669">
      <w:pPr>
        <w:autoSpaceDE w:val="0"/>
        <w:autoSpaceDN w:val="0"/>
        <w:spacing w:line="240" w:lineRule="exact"/>
        <w:jc w:val="right"/>
        <w:rPr>
          <w:rFonts w:hint="eastAsia"/>
        </w:rPr>
      </w:pPr>
    </w:p>
    <w:p w14:paraId="094FF24A" w14:textId="77777777" w:rsidR="009F3669" w:rsidRDefault="009F3669">
      <w:pPr>
        <w:wordWrap w:val="0"/>
        <w:autoSpaceDE w:val="0"/>
        <w:autoSpaceDN w:val="0"/>
        <w:jc w:val="right"/>
        <w:rPr>
          <w:rFonts w:hint="eastAsia"/>
        </w:rPr>
      </w:pPr>
      <w:r>
        <w:rPr>
          <w:rFonts w:hint="eastAsia"/>
        </w:rPr>
        <w:t xml:space="preserve">様　　</w:t>
      </w:r>
    </w:p>
    <w:p w14:paraId="5B0EA931" w14:textId="77777777" w:rsidR="009F3669" w:rsidRDefault="009F3669">
      <w:pPr>
        <w:autoSpaceDE w:val="0"/>
        <w:autoSpaceDN w:val="0"/>
        <w:rPr>
          <w:rFonts w:hint="eastAsia"/>
        </w:rPr>
      </w:pPr>
    </w:p>
    <w:p w14:paraId="5C7DB25D" w14:textId="77777777" w:rsidR="009F3669" w:rsidRDefault="009F3669">
      <w:pPr>
        <w:autoSpaceDE w:val="0"/>
        <w:autoSpaceDN w:val="0"/>
        <w:rPr>
          <w:rFonts w:hint="eastAsia"/>
        </w:rPr>
      </w:pPr>
    </w:p>
    <w:p w14:paraId="5D307366" w14:textId="77777777" w:rsidR="009F3669" w:rsidRDefault="009F3669">
      <w:pPr>
        <w:autoSpaceDE w:val="0"/>
        <w:autoSpaceDN w:val="0"/>
        <w:rPr>
          <w:rFonts w:hint="eastAsia"/>
        </w:rPr>
      </w:pPr>
    </w:p>
    <w:p w14:paraId="26C7F330" w14:textId="77777777" w:rsidR="009F3669" w:rsidRDefault="009F3669">
      <w:pPr>
        <w:autoSpaceDE w:val="0"/>
        <w:autoSpaceDN w:val="0"/>
        <w:rPr>
          <w:rFonts w:hint="eastAsia"/>
        </w:rPr>
      </w:pPr>
    </w:p>
    <w:p w14:paraId="5FC937D3" w14:textId="77777777" w:rsidR="009F3669" w:rsidRDefault="009F3669">
      <w:pPr>
        <w:autoSpaceDE w:val="0"/>
        <w:autoSpaceDN w:val="0"/>
        <w:spacing w:line="260" w:lineRule="exact"/>
        <w:rPr>
          <w:rFonts w:hint="eastAsia"/>
        </w:rPr>
      </w:pPr>
    </w:p>
    <w:p w14:paraId="456F8D1E" w14:textId="77777777" w:rsidR="009F3669" w:rsidRDefault="009F3669">
      <w:pPr>
        <w:autoSpaceDE w:val="0"/>
        <w:autoSpaceDN w:val="0"/>
        <w:spacing w:line="260" w:lineRule="exact"/>
        <w:rPr>
          <w:rFonts w:hint="eastAsia"/>
        </w:rPr>
      </w:pPr>
    </w:p>
    <w:p w14:paraId="63858E37" w14:textId="77777777" w:rsidR="009F3669" w:rsidRDefault="009F3669">
      <w:pPr>
        <w:autoSpaceDE w:val="0"/>
        <w:autoSpaceDN w:val="0"/>
        <w:spacing w:line="260" w:lineRule="exact"/>
        <w:rPr>
          <w:rFonts w:hint="eastAsia"/>
        </w:rPr>
      </w:pPr>
    </w:p>
    <w:p w14:paraId="15ADB76A" w14:textId="77777777" w:rsidR="009F3669" w:rsidRDefault="009F3669">
      <w:pPr>
        <w:autoSpaceDE w:val="0"/>
        <w:autoSpaceDN w:val="0"/>
        <w:ind w:leftChars="600" w:left="1260"/>
        <w:rPr>
          <w:rFonts w:hint="eastAsia"/>
        </w:rPr>
      </w:pPr>
      <w:r>
        <w:rPr>
          <w:rFonts w:hint="eastAsia"/>
        </w:rPr>
        <w:t>〒</w:t>
      </w:r>
      <w:r>
        <w:rPr>
          <w:rFonts w:hint="eastAsia"/>
        </w:rPr>
        <w:t>976</w:t>
      </w:r>
      <w:r>
        <w:rPr>
          <w:rFonts w:hint="eastAsia"/>
        </w:rPr>
        <w:t>－</w:t>
      </w:r>
      <w:r>
        <w:rPr>
          <w:rFonts w:hint="eastAsia"/>
        </w:rPr>
        <w:t>0001</w:t>
      </w:r>
    </w:p>
    <w:p w14:paraId="44621268" w14:textId="77777777" w:rsidR="009F3669" w:rsidRDefault="009F3669">
      <w:pPr>
        <w:autoSpaceDE w:val="0"/>
        <w:autoSpaceDN w:val="0"/>
        <w:spacing w:line="100" w:lineRule="exact"/>
        <w:rPr>
          <w:rFonts w:hint="eastAsia"/>
        </w:rPr>
      </w:pPr>
    </w:p>
    <w:p w14:paraId="016902C4" w14:textId="1882061E" w:rsidR="009F3669" w:rsidRDefault="009F3669">
      <w:pPr>
        <w:autoSpaceDE w:val="0"/>
        <w:autoSpaceDN w:val="0"/>
        <w:spacing w:line="400" w:lineRule="exact"/>
        <w:ind w:leftChars="700" w:left="1470"/>
        <w:rPr>
          <w:rFonts w:hint="eastAsia"/>
        </w:rPr>
      </w:pPr>
      <w:r>
        <w:rPr>
          <w:noProof/>
        </w:rPr>
        <w:drawing>
          <wp:anchor distT="0" distB="0" distL="114300" distR="114300" simplePos="0" relativeHeight="251660800" behindDoc="0" locked="0" layoutInCell="1" allowOverlap="1" wp14:anchorId="383106D3" wp14:editId="4C5FF68B">
            <wp:simplePos x="0" y="0"/>
            <wp:positionH relativeFrom="column">
              <wp:posOffset>381000</wp:posOffset>
            </wp:positionH>
            <wp:positionV relativeFrom="paragraph">
              <wp:posOffset>161290</wp:posOffset>
            </wp:positionV>
            <wp:extent cx="284480" cy="304800"/>
            <wp:effectExtent l="0" t="0" r="0" b="0"/>
            <wp:wrapNone/>
            <wp:docPr id="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48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相馬市大野台二丁目</w:t>
      </w:r>
      <w:r>
        <w:rPr>
          <w:rFonts w:hint="eastAsia"/>
        </w:rPr>
        <w:t>3</w:t>
      </w:r>
      <w:r>
        <w:rPr>
          <w:rFonts w:hint="eastAsia"/>
        </w:rPr>
        <w:t>番地の</w:t>
      </w:r>
      <w:r>
        <w:rPr>
          <w:rFonts w:hint="eastAsia"/>
        </w:rPr>
        <w:t>5</w:t>
      </w:r>
    </w:p>
    <w:p w14:paraId="349BCAA8" w14:textId="77777777" w:rsidR="009F3669" w:rsidRDefault="009F3669">
      <w:pPr>
        <w:autoSpaceDE w:val="0"/>
        <w:autoSpaceDN w:val="0"/>
        <w:spacing w:line="400" w:lineRule="exact"/>
        <w:ind w:leftChars="900" w:left="1890"/>
        <w:rPr>
          <w:rFonts w:hint="eastAsia"/>
          <w:lang w:eastAsia="zh-TW"/>
        </w:rPr>
      </w:pPr>
      <w:r>
        <w:rPr>
          <w:rFonts w:hint="eastAsia"/>
          <w:lang w:eastAsia="zh-TW"/>
        </w:rPr>
        <w:t>相馬地方広域水道企業団</w:t>
      </w:r>
    </w:p>
    <w:p w14:paraId="57BA6460" w14:textId="77777777" w:rsidR="009F3669" w:rsidRDefault="009F3669">
      <w:pPr>
        <w:autoSpaceDE w:val="0"/>
        <w:autoSpaceDN w:val="0"/>
        <w:spacing w:line="240" w:lineRule="exact"/>
        <w:rPr>
          <w:rFonts w:hint="eastAsia"/>
          <w:sz w:val="14"/>
          <w:szCs w:val="14"/>
          <w:lang w:eastAsia="zh-TW"/>
        </w:rPr>
      </w:pPr>
    </w:p>
    <w:p w14:paraId="24A997F2" w14:textId="6F96823C" w:rsidR="009F3669" w:rsidRDefault="009F3669">
      <w:pPr>
        <w:autoSpaceDE w:val="0"/>
        <w:autoSpaceDN w:val="0"/>
        <w:spacing w:line="400" w:lineRule="exact"/>
        <w:ind w:leftChars="100" w:left="210"/>
        <w:rPr>
          <w:rFonts w:hint="eastAsia"/>
          <w:sz w:val="14"/>
          <w:szCs w:val="14"/>
        </w:rPr>
      </w:pPr>
      <w:r>
        <w:rPr>
          <w:noProof/>
        </w:rPr>
        <w:drawing>
          <wp:anchor distT="0" distB="0" distL="114300" distR="114300" simplePos="0" relativeHeight="251661824" behindDoc="0" locked="0" layoutInCell="1" allowOverlap="1" wp14:anchorId="4BDF8C1E" wp14:editId="7BE3DCB2">
            <wp:simplePos x="0" y="0"/>
            <wp:positionH relativeFrom="column">
              <wp:posOffset>3171825</wp:posOffset>
            </wp:positionH>
            <wp:positionV relativeFrom="paragraph">
              <wp:posOffset>51435</wp:posOffset>
            </wp:positionV>
            <wp:extent cx="266700" cy="287020"/>
            <wp:effectExtent l="0" t="0" r="0" b="0"/>
            <wp:wrapNone/>
            <wp:docPr id="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87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14"/>
          <w:szCs w:val="14"/>
        </w:rPr>
        <w:t>案内は内側にあります。ここからゆっくりおはがしのうえご覧ください。</w:t>
      </w:r>
    </w:p>
    <w:p w14:paraId="1936F1A3" w14:textId="77777777" w:rsidR="009F3669" w:rsidRDefault="009F3669">
      <w:pPr>
        <w:autoSpaceDE w:val="0"/>
        <w:autoSpaceDN w:val="0"/>
        <w:spacing w:line="400" w:lineRule="exact"/>
        <w:ind w:leftChars="100" w:left="210"/>
        <w:rPr>
          <w:rFonts w:hint="eastAsia"/>
          <w:sz w:val="14"/>
          <w:szCs w:val="14"/>
        </w:rPr>
      </w:pPr>
    </w:p>
    <w:p w14:paraId="6BE0C212" w14:textId="77777777" w:rsidR="009F3669" w:rsidRDefault="009F3669">
      <w:pPr>
        <w:autoSpaceDE w:val="0"/>
        <w:autoSpaceDN w:val="0"/>
        <w:spacing w:line="400" w:lineRule="exact"/>
        <w:ind w:leftChars="100" w:left="210"/>
        <w:rPr>
          <w:rFonts w:hint="eastAsia"/>
          <w:sz w:val="14"/>
          <w:szCs w:val="14"/>
        </w:rPr>
      </w:pPr>
    </w:p>
    <w:p w14:paraId="28820DCC" w14:textId="77777777" w:rsidR="009F3669" w:rsidRDefault="009F3669">
      <w:pPr>
        <w:autoSpaceDE w:val="0"/>
        <w:autoSpaceDN w:val="0"/>
        <w:spacing w:line="400" w:lineRule="exact"/>
        <w:ind w:leftChars="100" w:left="210"/>
        <w:rPr>
          <w:rFonts w:hint="eastAsia"/>
          <w:sz w:val="14"/>
          <w:szCs w:val="14"/>
        </w:rPr>
      </w:pPr>
    </w:p>
    <w:p w14:paraId="20581C42" w14:textId="77777777" w:rsidR="009F3669" w:rsidRDefault="009F3669">
      <w:pPr>
        <w:autoSpaceDE w:val="0"/>
        <w:autoSpaceDN w:val="0"/>
        <w:spacing w:line="400" w:lineRule="exact"/>
        <w:ind w:leftChars="100" w:left="210"/>
        <w:rPr>
          <w:rFonts w:hint="eastAsia"/>
          <w:sz w:val="14"/>
          <w:szCs w:val="14"/>
        </w:rPr>
      </w:pPr>
    </w:p>
    <w:p w14:paraId="6F40DEF3" w14:textId="192C6A4A" w:rsidR="009F3669" w:rsidRDefault="009F3669">
      <w:pPr>
        <w:autoSpaceDE w:val="0"/>
        <w:autoSpaceDN w:val="0"/>
        <w:spacing w:line="400" w:lineRule="exact"/>
        <w:ind w:leftChars="100" w:left="210"/>
        <w:rPr>
          <w:rFonts w:hint="eastAsia"/>
          <w:sz w:val="14"/>
          <w:szCs w:val="14"/>
        </w:rPr>
      </w:pPr>
      <w:r>
        <w:rPr>
          <w:rFonts w:hint="eastAsia"/>
          <w:noProof/>
        </w:rPr>
        <mc:AlternateContent>
          <mc:Choice Requires="wps">
            <w:drawing>
              <wp:anchor distT="0" distB="0" distL="114300" distR="114300" simplePos="0" relativeHeight="251653632" behindDoc="0" locked="1" layoutInCell="1" allowOverlap="1" wp14:anchorId="5A0F2EF7" wp14:editId="17685909">
                <wp:simplePos x="0" y="0"/>
                <wp:positionH relativeFrom="column">
                  <wp:posOffset>370205</wp:posOffset>
                </wp:positionH>
                <wp:positionV relativeFrom="paragraph">
                  <wp:posOffset>-3030855</wp:posOffset>
                </wp:positionV>
                <wp:extent cx="2673350" cy="349250"/>
                <wp:effectExtent l="0" t="0" r="0" b="0"/>
                <wp:wrapNone/>
                <wp:docPr id="7338236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3492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DE742E" w14:textId="77777777" w:rsidR="009F3669" w:rsidRDefault="009F3669">
                            <w:pPr>
                              <w:ind w:leftChars="100" w:left="210" w:rightChars="100" w:right="210"/>
                              <w:jc w:val="distribute"/>
                            </w:pPr>
                            <w:r>
                              <w:rPr>
                                <w:rFonts w:hint="eastAsia"/>
                              </w:rPr>
                              <w:t>上下水道料金口座再振替のお知らせ</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F2EF7" id="Rectangle 5" o:spid="_x0000_s1026" style="position:absolute;left:0;text-align:left;margin-left:29.15pt;margin-top:-238.65pt;width:210.5pt;height: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" filled="f" strokeweight="3pt">
                <v:stroke linestyle="thinThin"/>
                <v:textbox inset="0,1mm,0,1mm">
                  <w:txbxContent>
                    <w:p w14:paraId="76DE742E" w14:textId="77777777" w:rsidR="009F3669" w:rsidRDefault="009F3669">
                      <w:pPr>
                        <w:ind w:leftChars="100" w:left="210" w:rightChars="100" w:right="210"/>
                        <w:jc w:val="distribute"/>
                      </w:pPr>
                      <w:r>
                        <w:rPr>
                          <w:rFonts w:hint="eastAsia"/>
                        </w:rPr>
                        <w:t>上下水道料金口座再振替のお知らせ</w:t>
                      </w:r>
                    </w:p>
                  </w:txbxContent>
                </v:textbox>
                <w10:anchorlock/>
              </v:rect>
            </w:pict>
          </mc:Fallback>
        </mc:AlternateContent>
      </w:r>
    </w:p>
    <w:p w14:paraId="26B5FB5A" w14:textId="77777777" w:rsidR="009F3669" w:rsidRDefault="009F3669">
      <w:pPr>
        <w:autoSpaceDE w:val="0"/>
        <w:autoSpaceDN w:val="0"/>
        <w:spacing w:line="400" w:lineRule="exact"/>
        <w:ind w:leftChars="100" w:left="210"/>
        <w:rPr>
          <w:rFonts w:hint="eastAsia"/>
          <w:sz w:val="14"/>
          <w:szCs w:val="14"/>
        </w:rPr>
      </w:pPr>
    </w:p>
    <w:p w14:paraId="2E7874E7" w14:textId="77777777" w:rsidR="009F3669" w:rsidRDefault="009F3669">
      <w:pPr>
        <w:autoSpaceDE w:val="0"/>
        <w:autoSpaceDN w:val="0"/>
        <w:rPr>
          <w:rFonts w:hint="eastAsia"/>
          <w:szCs w:val="21"/>
        </w:rPr>
      </w:pPr>
    </w:p>
    <w:p w14:paraId="5E298726" w14:textId="77777777" w:rsidR="009F3669" w:rsidRDefault="009F3669">
      <w:pPr>
        <w:autoSpaceDE w:val="0"/>
        <w:autoSpaceDN w:val="0"/>
        <w:rPr>
          <w:rFonts w:hint="eastAsia"/>
          <w:szCs w:val="21"/>
        </w:rPr>
      </w:pPr>
    </w:p>
    <w:p w14:paraId="7A32B6B6" w14:textId="77777777" w:rsidR="009F3669" w:rsidRDefault="009F3669">
      <w:pPr>
        <w:autoSpaceDE w:val="0"/>
        <w:autoSpaceDN w:val="0"/>
        <w:spacing w:line="400" w:lineRule="exact"/>
        <w:jc w:val="center"/>
        <w:rPr>
          <w:rFonts w:hint="eastAsia"/>
          <w:szCs w:val="21"/>
        </w:rPr>
      </w:pPr>
      <w:r>
        <w:rPr>
          <w:rFonts w:hint="eastAsia"/>
          <w:szCs w:val="21"/>
        </w:rPr>
        <w:t>上下水道料金口座再振替のお知らせ</w:t>
      </w:r>
    </w:p>
    <w:p w14:paraId="06985244" w14:textId="77777777" w:rsidR="009F3669" w:rsidRDefault="009F3669">
      <w:pPr>
        <w:autoSpaceDE w:val="0"/>
        <w:autoSpaceDN w:val="0"/>
        <w:spacing w:line="400" w:lineRule="exact"/>
        <w:rPr>
          <w:rFonts w:hint="eastAsia"/>
          <w:szCs w:val="21"/>
        </w:rPr>
      </w:pPr>
    </w:p>
    <w:p w14:paraId="1C98AEC8" w14:textId="77777777" w:rsidR="009F3669" w:rsidRDefault="009F3669">
      <w:pPr>
        <w:autoSpaceDE w:val="0"/>
        <w:autoSpaceDN w:val="0"/>
        <w:spacing w:line="400" w:lineRule="exact"/>
        <w:rPr>
          <w:rFonts w:hint="eastAsia"/>
          <w:szCs w:val="21"/>
        </w:rPr>
      </w:pPr>
    </w:p>
    <w:p w14:paraId="2875EB5A" w14:textId="77777777" w:rsidR="009F3669" w:rsidRDefault="009F3669">
      <w:pPr>
        <w:autoSpaceDE w:val="0"/>
        <w:autoSpaceDN w:val="0"/>
        <w:spacing w:afterLines="20" w:after="67" w:line="400" w:lineRule="exact"/>
        <w:jc w:val="right"/>
        <w:rPr>
          <w:rFonts w:hint="eastAsia"/>
          <w:szCs w:val="21"/>
        </w:rPr>
      </w:pPr>
      <w:r>
        <w:rPr>
          <w:rFonts w:hint="eastAsia"/>
          <w:sz w:val="14"/>
          <w:szCs w:val="14"/>
        </w:rPr>
        <w:t xml:space="preserve">　</w:t>
      </w:r>
      <w:r>
        <w:rPr>
          <w:rFonts w:hint="eastAsia"/>
          <w:sz w:val="14"/>
          <w:szCs w:val="14"/>
          <w:lang w:eastAsia="zh-TW"/>
        </w:rPr>
        <w:t xml:space="preserve">　</w:t>
      </w:r>
      <w:r>
        <w:rPr>
          <w:rFonts w:hint="eastAsia"/>
          <w:sz w:val="14"/>
          <w:szCs w:val="14"/>
        </w:rPr>
        <w:t xml:space="preserve">　　</w:t>
      </w:r>
      <w:r>
        <w:rPr>
          <w:rFonts w:hint="eastAsia"/>
          <w:szCs w:val="21"/>
        </w:rPr>
        <w:t>様</w:t>
      </w:r>
    </w:p>
    <w:tbl>
      <w:tblPr>
        <w:tblStyle w:val="a3"/>
        <w:tblW w:w="0" w:type="auto"/>
        <w:tblInd w:w="108" w:type="dxa"/>
        <w:tblBorders>
          <w:top w:val="none" w:sz="0" w:space="0" w:color="auto"/>
          <w:left w:val="none" w:sz="0" w:space="0" w:color="auto"/>
          <w:bottom w:val="none" w:sz="0" w:space="0" w:color="auto"/>
          <w:right w:val="none" w:sz="0" w:space="0" w:color="auto"/>
        </w:tblBorders>
        <w:tblLook w:val="00BF" w:firstRow="1" w:lastRow="0" w:firstColumn="1" w:lastColumn="0" w:noHBand="0" w:noVBand="0"/>
      </w:tblPr>
      <w:tblGrid>
        <w:gridCol w:w="1609"/>
        <w:gridCol w:w="12"/>
        <w:gridCol w:w="799"/>
        <w:gridCol w:w="275"/>
        <w:gridCol w:w="515"/>
        <w:gridCol w:w="1761"/>
      </w:tblGrid>
      <w:tr w:rsidR="00000000" w14:paraId="48D5BF34" w14:textId="77777777">
        <w:trPr>
          <w:trHeight w:val="220"/>
        </w:trPr>
        <w:tc>
          <w:tcPr>
            <w:tcW w:w="2464" w:type="dxa"/>
            <w:gridSpan w:val="3"/>
            <w:tcBorders>
              <w:top w:val="single" w:sz="12" w:space="0" w:color="auto"/>
              <w:left w:val="single" w:sz="12" w:space="0" w:color="auto"/>
              <w:bottom w:val="single" w:sz="12" w:space="0" w:color="auto"/>
              <w:right w:val="single" w:sz="12" w:space="0" w:color="auto"/>
            </w:tcBorders>
            <w:vAlign w:val="center"/>
          </w:tcPr>
          <w:p w14:paraId="4ED2941E" w14:textId="77777777" w:rsidR="009F3669" w:rsidRDefault="009F3669">
            <w:pPr>
              <w:autoSpaceDE w:val="0"/>
              <w:autoSpaceDN w:val="0"/>
              <w:rPr>
                <w:rFonts w:hint="eastAsia"/>
                <w:sz w:val="14"/>
                <w:szCs w:val="14"/>
              </w:rPr>
            </w:pPr>
            <w:r>
              <w:rPr>
                <w:rFonts w:hint="eastAsia"/>
                <w:spacing w:val="35"/>
                <w:kern w:val="0"/>
                <w:sz w:val="14"/>
                <w:szCs w:val="14"/>
                <w:fitText w:val="980" w:id="-663571200"/>
              </w:rPr>
              <w:t>お客様番</w:t>
            </w:r>
            <w:r>
              <w:rPr>
                <w:rFonts w:hint="eastAsia"/>
                <w:kern w:val="0"/>
                <w:sz w:val="14"/>
                <w:szCs w:val="14"/>
                <w:fitText w:val="980" w:id="-663571200"/>
              </w:rPr>
              <w:t>号</w:t>
            </w:r>
          </w:p>
        </w:tc>
        <w:tc>
          <w:tcPr>
            <w:tcW w:w="2636" w:type="dxa"/>
            <w:gridSpan w:val="3"/>
            <w:tcBorders>
              <w:left w:val="single" w:sz="12" w:space="0" w:color="auto"/>
            </w:tcBorders>
            <w:vAlign w:val="center"/>
          </w:tcPr>
          <w:p w14:paraId="7F89141E" w14:textId="77777777" w:rsidR="009F3669" w:rsidRDefault="009F3669">
            <w:pPr>
              <w:wordWrap w:val="0"/>
              <w:autoSpaceDE w:val="0"/>
              <w:autoSpaceDN w:val="0"/>
              <w:jc w:val="right"/>
              <w:rPr>
                <w:rFonts w:hint="eastAsia"/>
                <w:sz w:val="14"/>
                <w:szCs w:val="14"/>
              </w:rPr>
            </w:pPr>
            <w:r>
              <w:rPr>
                <w:rFonts w:hint="eastAsia"/>
                <w:sz w:val="14"/>
                <w:szCs w:val="14"/>
              </w:rPr>
              <w:t xml:space="preserve">年　　　　月分　　</w:t>
            </w:r>
          </w:p>
        </w:tc>
      </w:tr>
      <w:tr w:rsidR="00000000" w14:paraId="23389DF2" w14:textId="77777777">
        <w:trPr>
          <w:trHeight w:val="220"/>
        </w:trPr>
        <w:tc>
          <w:tcPr>
            <w:tcW w:w="1640" w:type="dxa"/>
            <w:vAlign w:val="center"/>
          </w:tcPr>
          <w:p w14:paraId="4B1514EB" w14:textId="77777777" w:rsidR="009F3669" w:rsidRDefault="009F3669">
            <w:pPr>
              <w:autoSpaceDE w:val="0"/>
              <w:autoSpaceDN w:val="0"/>
              <w:jc w:val="distribute"/>
              <w:rPr>
                <w:rFonts w:hint="eastAsia"/>
                <w:sz w:val="14"/>
                <w:szCs w:val="14"/>
              </w:rPr>
            </w:pPr>
            <w:r>
              <w:rPr>
                <w:rFonts w:hint="eastAsia"/>
                <w:spacing w:val="140"/>
                <w:kern w:val="0"/>
                <w:sz w:val="14"/>
                <w:szCs w:val="14"/>
                <w:fitText w:val="560" w:id="-663571456"/>
              </w:rPr>
              <w:t>口</w:t>
            </w:r>
            <w:r>
              <w:rPr>
                <w:rFonts w:hint="eastAsia"/>
                <w:kern w:val="0"/>
                <w:sz w:val="14"/>
                <w:szCs w:val="14"/>
                <w:fitText w:val="560" w:id="-663571456"/>
              </w:rPr>
              <w:t>径</w:t>
            </w:r>
            <w:r>
              <w:rPr>
                <w:rFonts w:hint="eastAsia"/>
                <w:sz w:val="14"/>
                <w:szCs w:val="14"/>
              </w:rPr>
              <w:t xml:space="preserve">　　　　　㎜</w:t>
            </w:r>
          </w:p>
        </w:tc>
        <w:tc>
          <w:tcPr>
            <w:tcW w:w="1640" w:type="dxa"/>
            <w:gridSpan w:val="4"/>
            <w:vAlign w:val="center"/>
          </w:tcPr>
          <w:p w14:paraId="02D04BD9" w14:textId="77777777" w:rsidR="009F3669" w:rsidRDefault="009F3669">
            <w:pPr>
              <w:autoSpaceDE w:val="0"/>
              <w:autoSpaceDN w:val="0"/>
              <w:rPr>
                <w:rFonts w:hint="eastAsia"/>
                <w:sz w:val="14"/>
                <w:szCs w:val="14"/>
              </w:rPr>
            </w:pPr>
            <w:r>
              <w:rPr>
                <w:rFonts w:hint="eastAsia"/>
                <w:spacing w:val="140"/>
                <w:kern w:val="0"/>
                <w:sz w:val="14"/>
                <w:szCs w:val="14"/>
                <w:fitText w:val="560" w:id="-663570944"/>
              </w:rPr>
              <w:t>用</w:t>
            </w:r>
            <w:r>
              <w:rPr>
                <w:rFonts w:hint="eastAsia"/>
                <w:kern w:val="0"/>
                <w:sz w:val="14"/>
                <w:szCs w:val="14"/>
                <w:fitText w:val="560" w:id="-663570944"/>
              </w:rPr>
              <w:t>途</w:t>
            </w:r>
          </w:p>
        </w:tc>
        <w:tc>
          <w:tcPr>
            <w:tcW w:w="1820" w:type="dxa"/>
            <w:vAlign w:val="center"/>
          </w:tcPr>
          <w:p w14:paraId="0BFA7A75" w14:textId="77777777" w:rsidR="009F3669" w:rsidRDefault="009F3669">
            <w:pPr>
              <w:autoSpaceDE w:val="0"/>
              <w:autoSpaceDN w:val="0"/>
              <w:rPr>
                <w:rFonts w:hint="eastAsia"/>
                <w:sz w:val="14"/>
                <w:szCs w:val="14"/>
              </w:rPr>
            </w:pPr>
            <w:r>
              <w:rPr>
                <w:rFonts w:hint="eastAsia"/>
                <w:spacing w:val="140"/>
                <w:kern w:val="0"/>
                <w:sz w:val="14"/>
                <w:szCs w:val="14"/>
                <w:fitText w:val="560" w:id="-663570688"/>
              </w:rPr>
              <w:t>下</w:t>
            </w:r>
            <w:r>
              <w:rPr>
                <w:rFonts w:hint="eastAsia"/>
                <w:kern w:val="0"/>
                <w:sz w:val="14"/>
                <w:szCs w:val="14"/>
                <w:fitText w:val="560" w:id="-663570688"/>
              </w:rPr>
              <w:t>水</w:t>
            </w:r>
          </w:p>
        </w:tc>
      </w:tr>
      <w:tr w:rsidR="00000000" w14:paraId="6E3C5FD5" w14:textId="77777777">
        <w:trPr>
          <w:trHeight w:val="450"/>
        </w:trPr>
        <w:tc>
          <w:tcPr>
            <w:tcW w:w="5100" w:type="dxa"/>
            <w:gridSpan w:val="6"/>
            <w:vAlign w:val="center"/>
          </w:tcPr>
          <w:p w14:paraId="4E10034D" w14:textId="77777777" w:rsidR="009F3669" w:rsidRDefault="009F3669">
            <w:pPr>
              <w:autoSpaceDE w:val="0"/>
              <w:autoSpaceDN w:val="0"/>
              <w:rPr>
                <w:rFonts w:hint="eastAsia"/>
                <w:sz w:val="14"/>
                <w:szCs w:val="14"/>
              </w:rPr>
            </w:pPr>
            <w:r>
              <w:rPr>
                <w:rFonts w:hint="eastAsia"/>
                <w:spacing w:val="70"/>
                <w:kern w:val="0"/>
                <w:sz w:val="14"/>
                <w:szCs w:val="14"/>
                <w:fitText w:val="980" w:id="-663571199"/>
              </w:rPr>
              <w:t>金融機</w:t>
            </w:r>
            <w:r>
              <w:rPr>
                <w:rFonts w:hint="eastAsia"/>
                <w:kern w:val="0"/>
                <w:sz w:val="14"/>
                <w:szCs w:val="14"/>
                <w:fitText w:val="980" w:id="-663571199"/>
              </w:rPr>
              <w:t>関</w:t>
            </w:r>
          </w:p>
          <w:p w14:paraId="575B8CFB" w14:textId="77777777" w:rsidR="009F3669" w:rsidRDefault="009F3669">
            <w:pPr>
              <w:autoSpaceDE w:val="0"/>
              <w:autoSpaceDN w:val="0"/>
              <w:rPr>
                <w:rFonts w:hint="eastAsia"/>
                <w:sz w:val="14"/>
                <w:szCs w:val="14"/>
              </w:rPr>
            </w:pPr>
          </w:p>
        </w:tc>
      </w:tr>
      <w:tr w:rsidR="00000000" w14:paraId="67609BA7" w14:textId="77777777">
        <w:trPr>
          <w:trHeight w:val="450"/>
        </w:trPr>
        <w:tc>
          <w:tcPr>
            <w:tcW w:w="1652" w:type="dxa"/>
            <w:gridSpan w:val="2"/>
            <w:vAlign w:val="center"/>
          </w:tcPr>
          <w:p w14:paraId="1D3568BD" w14:textId="77777777" w:rsidR="009F3669" w:rsidRDefault="009F3669">
            <w:pPr>
              <w:autoSpaceDE w:val="0"/>
              <w:autoSpaceDN w:val="0"/>
              <w:rPr>
                <w:rFonts w:hint="eastAsia"/>
                <w:sz w:val="14"/>
                <w:szCs w:val="14"/>
              </w:rPr>
            </w:pPr>
            <w:r>
              <w:rPr>
                <w:rFonts w:hint="eastAsia"/>
                <w:spacing w:val="70"/>
                <w:kern w:val="0"/>
                <w:sz w:val="14"/>
                <w:szCs w:val="14"/>
                <w:fitText w:val="980" w:id="-663571198"/>
              </w:rPr>
              <w:t>口座番</w:t>
            </w:r>
            <w:r>
              <w:rPr>
                <w:rFonts w:hint="eastAsia"/>
                <w:kern w:val="0"/>
                <w:sz w:val="14"/>
                <w:szCs w:val="14"/>
                <w:fitText w:val="980" w:id="-663571198"/>
              </w:rPr>
              <w:t>号</w:t>
            </w:r>
          </w:p>
          <w:p w14:paraId="24FFE5F7" w14:textId="77777777" w:rsidR="009F3669" w:rsidRDefault="009F3669">
            <w:pPr>
              <w:autoSpaceDE w:val="0"/>
              <w:autoSpaceDN w:val="0"/>
              <w:rPr>
                <w:rFonts w:hint="eastAsia"/>
                <w:sz w:val="14"/>
                <w:szCs w:val="14"/>
              </w:rPr>
            </w:pPr>
          </w:p>
        </w:tc>
        <w:tc>
          <w:tcPr>
            <w:tcW w:w="1092" w:type="dxa"/>
            <w:gridSpan w:val="2"/>
            <w:vAlign w:val="center"/>
          </w:tcPr>
          <w:p w14:paraId="0825FD44" w14:textId="77777777" w:rsidR="009F3669" w:rsidRDefault="009F3669">
            <w:pPr>
              <w:autoSpaceDE w:val="0"/>
              <w:autoSpaceDN w:val="0"/>
              <w:rPr>
                <w:rFonts w:hint="eastAsia"/>
                <w:sz w:val="14"/>
                <w:szCs w:val="14"/>
              </w:rPr>
            </w:pPr>
            <w:r>
              <w:rPr>
                <w:rFonts w:hint="eastAsia"/>
                <w:spacing w:val="140"/>
                <w:kern w:val="0"/>
                <w:sz w:val="14"/>
                <w:szCs w:val="14"/>
                <w:fitText w:val="560" w:id="-663570943"/>
              </w:rPr>
              <w:t>種</w:t>
            </w:r>
            <w:r>
              <w:rPr>
                <w:rFonts w:hint="eastAsia"/>
                <w:kern w:val="0"/>
                <w:sz w:val="14"/>
                <w:szCs w:val="14"/>
                <w:fitText w:val="560" w:id="-663570943"/>
              </w:rPr>
              <w:t>別</w:t>
            </w:r>
          </w:p>
          <w:p w14:paraId="3471C696" w14:textId="77777777" w:rsidR="009F3669" w:rsidRDefault="009F3669">
            <w:pPr>
              <w:autoSpaceDE w:val="0"/>
              <w:autoSpaceDN w:val="0"/>
              <w:rPr>
                <w:rFonts w:hint="eastAsia"/>
                <w:sz w:val="14"/>
                <w:szCs w:val="14"/>
              </w:rPr>
            </w:pPr>
          </w:p>
        </w:tc>
        <w:tc>
          <w:tcPr>
            <w:tcW w:w="2356" w:type="dxa"/>
            <w:gridSpan w:val="2"/>
            <w:vAlign w:val="center"/>
          </w:tcPr>
          <w:p w14:paraId="0BDC3AC4" w14:textId="77777777" w:rsidR="009F3669" w:rsidRDefault="009F3669">
            <w:pPr>
              <w:autoSpaceDE w:val="0"/>
              <w:autoSpaceDN w:val="0"/>
              <w:rPr>
                <w:rFonts w:hint="eastAsia"/>
                <w:sz w:val="14"/>
                <w:szCs w:val="14"/>
              </w:rPr>
            </w:pPr>
            <w:r>
              <w:rPr>
                <w:rFonts w:hint="eastAsia"/>
                <w:spacing w:val="35"/>
                <w:kern w:val="0"/>
                <w:sz w:val="14"/>
                <w:szCs w:val="14"/>
                <w:fitText w:val="560" w:id="-663570942"/>
              </w:rPr>
              <w:t>預金</w:t>
            </w:r>
            <w:r>
              <w:rPr>
                <w:rFonts w:hint="eastAsia"/>
                <w:kern w:val="0"/>
                <w:sz w:val="14"/>
                <w:szCs w:val="14"/>
                <w:fitText w:val="560" w:id="-663570942"/>
              </w:rPr>
              <w:t>者</w:t>
            </w:r>
          </w:p>
          <w:p w14:paraId="1AC7359E" w14:textId="77777777" w:rsidR="009F3669" w:rsidRDefault="009F3669">
            <w:pPr>
              <w:autoSpaceDE w:val="0"/>
              <w:autoSpaceDN w:val="0"/>
              <w:rPr>
                <w:rFonts w:hint="eastAsia"/>
                <w:sz w:val="14"/>
                <w:szCs w:val="14"/>
              </w:rPr>
            </w:pPr>
          </w:p>
        </w:tc>
      </w:tr>
      <w:tr w:rsidR="00000000" w14:paraId="77F28750" w14:textId="77777777">
        <w:trPr>
          <w:trHeight w:val="450"/>
        </w:trPr>
        <w:tc>
          <w:tcPr>
            <w:tcW w:w="2464" w:type="dxa"/>
            <w:gridSpan w:val="3"/>
            <w:tcBorders>
              <w:bottom w:val="single" w:sz="4" w:space="0" w:color="auto"/>
            </w:tcBorders>
            <w:vAlign w:val="center"/>
          </w:tcPr>
          <w:p w14:paraId="00404AC9" w14:textId="77777777" w:rsidR="009F3669" w:rsidRDefault="009F3669">
            <w:pPr>
              <w:autoSpaceDE w:val="0"/>
              <w:autoSpaceDN w:val="0"/>
              <w:rPr>
                <w:rFonts w:hint="eastAsia"/>
                <w:sz w:val="14"/>
                <w:szCs w:val="14"/>
              </w:rPr>
            </w:pPr>
            <w:r>
              <w:rPr>
                <w:rFonts w:hint="eastAsia"/>
                <w:spacing w:val="350"/>
                <w:kern w:val="0"/>
                <w:sz w:val="14"/>
                <w:szCs w:val="14"/>
                <w:fitText w:val="980" w:id="-663571197"/>
              </w:rPr>
              <w:t>水</w:t>
            </w:r>
            <w:r>
              <w:rPr>
                <w:rFonts w:hint="eastAsia"/>
                <w:kern w:val="0"/>
                <w:sz w:val="14"/>
                <w:szCs w:val="14"/>
                <w:fitText w:val="980" w:id="-663571197"/>
              </w:rPr>
              <w:t>量</w:t>
            </w:r>
            <w:r>
              <w:rPr>
                <w:rFonts w:hint="eastAsia"/>
                <w:sz w:val="14"/>
                <w:szCs w:val="14"/>
              </w:rPr>
              <w:t xml:space="preserve">　　　　　　　　㎥</w:t>
            </w:r>
          </w:p>
          <w:p w14:paraId="3D81B0D3" w14:textId="77777777" w:rsidR="009F3669" w:rsidRDefault="009F3669">
            <w:pPr>
              <w:autoSpaceDE w:val="0"/>
              <w:autoSpaceDN w:val="0"/>
              <w:rPr>
                <w:rFonts w:hint="eastAsia"/>
                <w:sz w:val="14"/>
                <w:szCs w:val="14"/>
              </w:rPr>
            </w:pPr>
          </w:p>
        </w:tc>
        <w:tc>
          <w:tcPr>
            <w:tcW w:w="2636" w:type="dxa"/>
            <w:gridSpan w:val="3"/>
            <w:tcBorders>
              <w:bottom w:val="single" w:sz="4" w:space="0" w:color="auto"/>
            </w:tcBorders>
            <w:vAlign w:val="center"/>
          </w:tcPr>
          <w:p w14:paraId="33696426" w14:textId="77777777" w:rsidR="009F3669" w:rsidRDefault="009F3669">
            <w:pPr>
              <w:autoSpaceDE w:val="0"/>
              <w:autoSpaceDN w:val="0"/>
              <w:rPr>
                <w:rFonts w:hint="eastAsia"/>
                <w:sz w:val="14"/>
                <w:szCs w:val="14"/>
              </w:rPr>
            </w:pPr>
            <w:r>
              <w:rPr>
                <w:rFonts w:hint="eastAsia"/>
                <w:spacing w:val="35"/>
                <w:kern w:val="0"/>
                <w:sz w:val="14"/>
                <w:szCs w:val="14"/>
                <w:fitText w:val="980" w:id="-663570941"/>
              </w:rPr>
              <w:t>上水道料</w:t>
            </w:r>
            <w:r>
              <w:rPr>
                <w:rFonts w:hint="eastAsia"/>
                <w:kern w:val="0"/>
                <w:sz w:val="14"/>
                <w:szCs w:val="14"/>
                <w:fitText w:val="980" w:id="-663570941"/>
              </w:rPr>
              <w:t>金</w:t>
            </w:r>
          </w:p>
          <w:p w14:paraId="6D33D154" w14:textId="77777777" w:rsidR="009F3669" w:rsidRDefault="009F3669">
            <w:pPr>
              <w:autoSpaceDE w:val="0"/>
              <w:autoSpaceDN w:val="0"/>
              <w:jc w:val="right"/>
              <w:rPr>
                <w:rFonts w:hint="eastAsia"/>
                <w:sz w:val="14"/>
                <w:szCs w:val="14"/>
              </w:rPr>
            </w:pPr>
            <w:r>
              <w:rPr>
                <w:rFonts w:hint="eastAsia"/>
                <w:sz w:val="14"/>
                <w:szCs w:val="14"/>
              </w:rPr>
              <w:t>円</w:t>
            </w:r>
          </w:p>
        </w:tc>
      </w:tr>
      <w:tr w:rsidR="00000000" w14:paraId="5DC4B96E" w14:textId="77777777">
        <w:trPr>
          <w:trHeight w:val="373"/>
        </w:trPr>
        <w:tc>
          <w:tcPr>
            <w:tcW w:w="2464" w:type="dxa"/>
            <w:gridSpan w:val="3"/>
            <w:tcBorders>
              <w:top w:val="single" w:sz="4" w:space="0" w:color="auto"/>
              <w:bottom w:val="nil"/>
            </w:tcBorders>
            <w:vAlign w:val="center"/>
          </w:tcPr>
          <w:p w14:paraId="2E3DF562" w14:textId="77777777" w:rsidR="009F3669" w:rsidRDefault="009F3669">
            <w:pPr>
              <w:autoSpaceDE w:val="0"/>
              <w:autoSpaceDN w:val="0"/>
              <w:jc w:val="distribute"/>
              <w:rPr>
                <w:rFonts w:hint="eastAsia"/>
                <w:sz w:val="14"/>
                <w:szCs w:val="14"/>
              </w:rPr>
            </w:pPr>
            <w:r>
              <w:rPr>
                <w:rFonts w:hint="eastAsia"/>
                <w:spacing w:val="140"/>
                <w:kern w:val="0"/>
                <w:sz w:val="14"/>
                <w:szCs w:val="14"/>
                <w:fitText w:val="980" w:id="-663571196"/>
              </w:rPr>
              <w:t>汚水</w:t>
            </w:r>
            <w:r>
              <w:rPr>
                <w:rFonts w:hint="eastAsia"/>
                <w:kern w:val="0"/>
                <w:sz w:val="14"/>
                <w:szCs w:val="14"/>
                <w:fitText w:val="980" w:id="-663571196"/>
              </w:rPr>
              <w:t>量</w:t>
            </w:r>
            <w:r>
              <w:rPr>
                <w:rFonts w:hint="eastAsia"/>
                <w:sz w:val="14"/>
                <w:szCs w:val="14"/>
              </w:rPr>
              <w:t xml:space="preserve">　　　　　　　　㎥</w:t>
            </w:r>
          </w:p>
          <w:p w14:paraId="19FB8B0B" w14:textId="77777777" w:rsidR="009F3669" w:rsidRDefault="009F3669">
            <w:pPr>
              <w:autoSpaceDE w:val="0"/>
              <w:autoSpaceDN w:val="0"/>
              <w:rPr>
                <w:rFonts w:hint="eastAsia"/>
                <w:sz w:val="14"/>
                <w:szCs w:val="14"/>
              </w:rPr>
            </w:pPr>
          </w:p>
        </w:tc>
        <w:tc>
          <w:tcPr>
            <w:tcW w:w="2636" w:type="dxa"/>
            <w:gridSpan w:val="3"/>
            <w:tcBorders>
              <w:top w:val="single" w:sz="4" w:space="0" w:color="auto"/>
              <w:bottom w:val="single" w:sz="12" w:space="0" w:color="auto"/>
            </w:tcBorders>
            <w:vAlign w:val="center"/>
          </w:tcPr>
          <w:p w14:paraId="6211E1B0" w14:textId="77777777" w:rsidR="009F3669" w:rsidRDefault="009F3669">
            <w:pPr>
              <w:autoSpaceDE w:val="0"/>
              <w:autoSpaceDN w:val="0"/>
              <w:rPr>
                <w:rFonts w:hint="eastAsia"/>
                <w:sz w:val="14"/>
                <w:szCs w:val="14"/>
              </w:rPr>
            </w:pPr>
            <w:r>
              <w:rPr>
                <w:rFonts w:hint="eastAsia"/>
                <w:spacing w:val="14"/>
                <w:kern w:val="0"/>
                <w:sz w:val="14"/>
                <w:szCs w:val="14"/>
                <w:fitText w:val="980" w:id="-663570940"/>
              </w:rPr>
              <w:t>下水道使用</w:t>
            </w:r>
            <w:r>
              <w:rPr>
                <w:rFonts w:hint="eastAsia"/>
                <w:kern w:val="0"/>
                <w:sz w:val="14"/>
                <w:szCs w:val="14"/>
                <w:fitText w:val="980" w:id="-663570940"/>
              </w:rPr>
              <w:t>料</w:t>
            </w:r>
          </w:p>
          <w:p w14:paraId="630BFBB8" w14:textId="77777777" w:rsidR="009F3669" w:rsidRDefault="009F3669">
            <w:pPr>
              <w:autoSpaceDE w:val="0"/>
              <w:autoSpaceDN w:val="0"/>
              <w:jc w:val="right"/>
              <w:rPr>
                <w:rFonts w:hint="eastAsia"/>
                <w:sz w:val="14"/>
                <w:szCs w:val="14"/>
              </w:rPr>
            </w:pPr>
            <w:r>
              <w:rPr>
                <w:rFonts w:hint="eastAsia"/>
                <w:sz w:val="14"/>
                <w:szCs w:val="14"/>
              </w:rPr>
              <w:t>円</w:t>
            </w:r>
          </w:p>
        </w:tc>
      </w:tr>
      <w:tr w:rsidR="00000000" w14:paraId="4548CF0F" w14:textId="77777777">
        <w:trPr>
          <w:trHeight w:val="481"/>
        </w:trPr>
        <w:tc>
          <w:tcPr>
            <w:tcW w:w="2464" w:type="dxa"/>
            <w:gridSpan w:val="3"/>
            <w:tcBorders>
              <w:top w:val="nil"/>
              <w:bottom w:val="nil"/>
              <w:right w:val="single" w:sz="12" w:space="0" w:color="auto"/>
            </w:tcBorders>
            <w:vAlign w:val="center"/>
          </w:tcPr>
          <w:p w14:paraId="5F0A86E7" w14:textId="77777777" w:rsidR="009F3669" w:rsidRDefault="009F3669">
            <w:pPr>
              <w:autoSpaceDE w:val="0"/>
              <w:autoSpaceDN w:val="0"/>
              <w:rPr>
                <w:rFonts w:hint="eastAsia"/>
                <w:sz w:val="14"/>
                <w:szCs w:val="14"/>
              </w:rPr>
            </w:pPr>
          </w:p>
        </w:tc>
        <w:tc>
          <w:tcPr>
            <w:tcW w:w="2636" w:type="dxa"/>
            <w:gridSpan w:val="3"/>
            <w:tcBorders>
              <w:top w:val="single" w:sz="12" w:space="0" w:color="auto"/>
              <w:left w:val="single" w:sz="12" w:space="0" w:color="auto"/>
              <w:bottom w:val="single" w:sz="12" w:space="0" w:color="auto"/>
              <w:right w:val="single" w:sz="12" w:space="0" w:color="auto"/>
            </w:tcBorders>
            <w:shd w:val="thinDiagCross" w:color="auto" w:fill="auto"/>
            <w:vAlign w:val="center"/>
          </w:tcPr>
          <w:p w14:paraId="31E632DF" w14:textId="77777777" w:rsidR="009F3669" w:rsidRDefault="009F3669">
            <w:pPr>
              <w:autoSpaceDE w:val="0"/>
              <w:autoSpaceDN w:val="0"/>
              <w:spacing w:line="160" w:lineRule="exact"/>
              <w:rPr>
                <w:rFonts w:hint="eastAsia"/>
                <w:sz w:val="14"/>
                <w:szCs w:val="14"/>
              </w:rPr>
            </w:pPr>
            <w:r>
              <w:rPr>
                <w:rFonts w:hint="eastAsia"/>
                <w:spacing w:val="350"/>
                <w:kern w:val="0"/>
                <w:sz w:val="14"/>
                <w:szCs w:val="14"/>
                <w:fitText w:val="980" w:id="-663567360"/>
              </w:rPr>
              <w:t>料</w:t>
            </w:r>
            <w:r>
              <w:rPr>
                <w:rFonts w:hint="eastAsia"/>
                <w:kern w:val="0"/>
                <w:sz w:val="14"/>
                <w:szCs w:val="14"/>
                <w:fitText w:val="980" w:id="-663567360"/>
              </w:rPr>
              <w:t>金</w:t>
            </w:r>
            <w:r>
              <w:rPr>
                <w:rFonts w:hint="eastAsia"/>
                <w:sz w:val="14"/>
                <w:szCs w:val="14"/>
              </w:rPr>
              <w:t>(</w:t>
            </w:r>
            <w:r>
              <w:rPr>
                <w:rFonts w:hint="eastAsia"/>
                <w:sz w:val="14"/>
                <w:szCs w:val="14"/>
              </w:rPr>
              <w:t>消費税等●●</w:t>
            </w:r>
            <w:r>
              <w:rPr>
                <w:rFonts w:hint="eastAsia"/>
                <w:sz w:val="14"/>
                <w:szCs w:val="14"/>
              </w:rPr>
              <w:t>)</w:t>
            </w:r>
          </w:p>
          <w:p w14:paraId="673A5E84" w14:textId="77777777" w:rsidR="009F3669" w:rsidRDefault="009F3669">
            <w:pPr>
              <w:autoSpaceDE w:val="0"/>
              <w:autoSpaceDN w:val="0"/>
              <w:jc w:val="right"/>
              <w:rPr>
                <w:rFonts w:hint="eastAsia"/>
                <w:sz w:val="14"/>
                <w:szCs w:val="14"/>
              </w:rPr>
            </w:pPr>
            <w:r>
              <w:rPr>
                <w:rFonts w:hint="eastAsia"/>
                <w:sz w:val="14"/>
                <w:szCs w:val="14"/>
              </w:rPr>
              <w:t>円</w:t>
            </w:r>
          </w:p>
        </w:tc>
      </w:tr>
    </w:tbl>
    <w:p w14:paraId="153C5BE0" w14:textId="77777777" w:rsidR="009F3669" w:rsidRDefault="009F3669">
      <w:pPr>
        <w:autoSpaceDE w:val="0"/>
        <w:autoSpaceDN w:val="0"/>
        <w:spacing w:line="240" w:lineRule="exact"/>
        <w:rPr>
          <w:rFonts w:hint="eastAsia"/>
          <w:szCs w:val="21"/>
        </w:rPr>
      </w:pPr>
    </w:p>
    <w:p w14:paraId="479D69A8" w14:textId="77777777" w:rsidR="009F3669" w:rsidRDefault="009F3669">
      <w:pPr>
        <w:autoSpaceDE w:val="0"/>
        <w:autoSpaceDN w:val="0"/>
        <w:spacing w:line="240" w:lineRule="exact"/>
        <w:rPr>
          <w:rFonts w:hint="eastAsia"/>
          <w:szCs w:val="21"/>
        </w:rPr>
      </w:pPr>
    </w:p>
    <w:p w14:paraId="7CEB1E3B" w14:textId="77777777" w:rsidR="009F3669" w:rsidRDefault="009F3669">
      <w:pPr>
        <w:wordWrap w:val="0"/>
        <w:autoSpaceDE w:val="0"/>
        <w:autoSpaceDN w:val="0"/>
        <w:spacing w:line="240" w:lineRule="exact"/>
        <w:ind w:leftChars="200" w:left="420" w:firstLineChars="100" w:firstLine="180"/>
        <w:rPr>
          <w:rFonts w:hint="eastAsia"/>
          <w:sz w:val="18"/>
          <w:szCs w:val="18"/>
        </w:rPr>
      </w:pPr>
      <w:r>
        <w:rPr>
          <w:rFonts w:hint="eastAsia"/>
          <w:sz w:val="18"/>
          <w:szCs w:val="18"/>
        </w:rPr>
        <w:t>上記の金額が口座より振替できませんでしたので、　　　月　　日</w:t>
      </w:r>
      <w:r>
        <w:rPr>
          <w:rFonts w:hint="eastAsia"/>
          <w:sz w:val="18"/>
          <w:szCs w:val="18"/>
        </w:rPr>
        <w:t>(</w:t>
      </w:r>
      <w:r>
        <w:rPr>
          <w:rFonts w:hint="eastAsia"/>
          <w:sz w:val="18"/>
          <w:szCs w:val="18"/>
        </w:rPr>
        <w:t>指定期限</w:t>
      </w:r>
      <w:r>
        <w:rPr>
          <w:rFonts w:hint="eastAsia"/>
          <w:sz w:val="18"/>
          <w:szCs w:val="18"/>
        </w:rPr>
        <w:t>)</w:t>
      </w:r>
      <w:r>
        <w:rPr>
          <w:rFonts w:hint="eastAsia"/>
          <w:sz w:val="18"/>
          <w:szCs w:val="18"/>
        </w:rPr>
        <w:t>までに口座へご入金ください。</w:t>
      </w:r>
    </w:p>
    <w:p w14:paraId="62F3B338" w14:textId="77777777" w:rsidR="009F3669" w:rsidRDefault="009F3669">
      <w:pPr>
        <w:autoSpaceDE w:val="0"/>
        <w:autoSpaceDN w:val="0"/>
        <w:spacing w:line="220" w:lineRule="exact"/>
        <w:rPr>
          <w:rFonts w:hint="eastAsia"/>
          <w:szCs w:val="21"/>
        </w:rPr>
      </w:pPr>
    </w:p>
    <w:p w14:paraId="3A2F59DD" w14:textId="77777777" w:rsidR="009F3669" w:rsidRDefault="009F3669">
      <w:pPr>
        <w:autoSpaceDE w:val="0"/>
        <w:autoSpaceDN w:val="0"/>
        <w:spacing w:line="220" w:lineRule="exact"/>
        <w:rPr>
          <w:rFonts w:hint="eastAsia"/>
          <w:szCs w:val="21"/>
        </w:rPr>
      </w:pPr>
    </w:p>
    <w:p w14:paraId="45974A0D" w14:textId="77777777" w:rsidR="009F3669" w:rsidRDefault="009F3669">
      <w:pPr>
        <w:autoSpaceDE w:val="0"/>
        <w:autoSpaceDN w:val="0"/>
        <w:spacing w:line="220" w:lineRule="exact"/>
        <w:rPr>
          <w:rFonts w:hint="eastAsia"/>
          <w:sz w:val="18"/>
          <w:szCs w:val="18"/>
        </w:rPr>
      </w:pPr>
    </w:p>
    <w:p w14:paraId="5800BB99" w14:textId="77777777" w:rsidR="009F3669" w:rsidRDefault="009F3669">
      <w:pPr>
        <w:autoSpaceDE w:val="0"/>
        <w:autoSpaceDN w:val="0"/>
        <w:spacing w:line="240" w:lineRule="exact"/>
        <w:ind w:leftChars="200" w:left="420"/>
        <w:rPr>
          <w:rFonts w:hint="eastAsia"/>
          <w:sz w:val="14"/>
          <w:szCs w:val="14"/>
        </w:rPr>
      </w:pPr>
      <w:r>
        <w:rPr>
          <w:rFonts w:hint="eastAsia"/>
          <w:sz w:val="14"/>
          <w:szCs w:val="14"/>
        </w:rPr>
        <w:t xml:space="preserve">　</w:t>
      </w:r>
      <w:r>
        <w:rPr>
          <w:rFonts w:hint="eastAsia"/>
          <w:sz w:val="14"/>
          <w:szCs w:val="14"/>
          <w:lang w:eastAsia="zh-TW"/>
        </w:rPr>
        <w:t xml:space="preserve">　</w:t>
      </w:r>
      <w:r>
        <w:rPr>
          <w:rFonts w:hint="eastAsia"/>
          <w:sz w:val="14"/>
          <w:szCs w:val="14"/>
        </w:rPr>
        <w:t xml:space="preserve">　　</w:t>
      </w:r>
      <w:r>
        <w:rPr>
          <w:rFonts w:hint="eastAsia"/>
          <w:sz w:val="14"/>
          <w:szCs w:val="14"/>
          <w:lang w:eastAsia="zh-TW"/>
        </w:rPr>
        <w:t>年</w:t>
      </w:r>
      <w:r>
        <w:rPr>
          <w:rFonts w:hint="eastAsia"/>
          <w:sz w:val="14"/>
          <w:szCs w:val="14"/>
        </w:rPr>
        <w:t xml:space="preserve">　</w:t>
      </w:r>
      <w:r>
        <w:rPr>
          <w:rFonts w:hint="eastAsia"/>
          <w:sz w:val="14"/>
          <w:szCs w:val="14"/>
          <w:lang w:eastAsia="zh-TW"/>
        </w:rPr>
        <w:t xml:space="preserve">　</w:t>
      </w:r>
      <w:r>
        <w:rPr>
          <w:rFonts w:hint="eastAsia"/>
          <w:sz w:val="14"/>
          <w:szCs w:val="14"/>
        </w:rPr>
        <w:t xml:space="preserve">　　</w:t>
      </w:r>
      <w:r>
        <w:rPr>
          <w:rFonts w:hint="eastAsia"/>
          <w:sz w:val="14"/>
          <w:szCs w:val="14"/>
          <w:lang w:eastAsia="zh-TW"/>
        </w:rPr>
        <w:t>月</w:t>
      </w:r>
      <w:r>
        <w:rPr>
          <w:rFonts w:hint="eastAsia"/>
          <w:sz w:val="14"/>
          <w:szCs w:val="14"/>
        </w:rPr>
        <w:t xml:space="preserve">　　　</w:t>
      </w:r>
      <w:r>
        <w:rPr>
          <w:rFonts w:hint="eastAsia"/>
          <w:sz w:val="14"/>
          <w:szCs w:val="14"/>
          <w:lang w:eastAsia="zh-TW"/>
        </w:rPr>
        <w:t xml:space="preserve">　日</w:t>
      </w:r>
    </w:p>
    <w:p w14:paraId="2F29C57C" w14:textId="77777777" w:rsidR="009F3669" w:rsidRDefault="009F3669">
      <w:pPr>
        <w:autoSpaceDE w:val="0"/>
        <w:autoSpaceDN w:val="0"/>
        <w:spacing w:line="200" w:lineRule="exact"/>
        <w:rPr>
          <w:rFonts w:hint="eastAsia"/>
          <w:sz w:val="14"/>
          <w:szCs w:val="14"/>
        </w:rPr>
      </w:pPr>
    </w:p>
    <w:p w14:paraId="7089E4E9" w14:textId="77777777" w:rsidR="009F3669" w:rsidRDefault="009F3669">
      <w:pPr>
        <w:autoSpaceDE w:val="0"/>
        <w:autoSpaceDN w:val="0"/>
        <w:spacing w:line="240" w:lineRule="exact"/>
        <w:ind w:firstLineChars="800" w:firstLine="1440"/>
        <w:rPr>
          <w:rFonts w:hint="eastAsia"/>
          <w:sz w:val="18"/>
          <w:szCs w:val="18"/>
          <w:lang w:eastAsia="zh-TW"/>
        </w:rPr>
      </w:pPr>
      <w:r>
        <w:rPr>
          <w:rFonts w:hint="eastAsia"/>
          <w:sz w:val="18"/>
          <w:szCs w:val="18"/>
          <w:lang w:eastAsia="zh-TW"/>
        </w:rPr>
        <w:t>相馬地方広域水道企業団</w:t>
      </w:r>
    </w:p>
    <w:p w14:paraId="751FA7B1" w14:textId="77777777" w:rsidR="009F3669" w:rsidRDefault="009F3669">
      <w:pPr>
        <w:autoSpaceDE w:val="0"/>
        <w:autoSpaceDN w:val="0"/>
        <w:spacing w:line="240" w:lineRule="exact"/>
        <w:ind w:leftChars="800" w:left="1680"/>
        <w:rPr>
          <w:rFonts w:hint="eastAsia"/>
          <w:sz w:val="18"/>
          <w:szCs w:val="18"/>
        </w:rPr>
      </w:pPr>
      <w:r>
        <w:rPr>
          <w:rFonts w:hint="eastAsia"/>
          <w:spacing w:val="90"/>
          <w:kern w:val="0"/>
          <w:sz w:val="18"/>
          <w:szCs w:val="18"/>
          <w:fitText w:val="900" w:id="-663565823"/>
        </w:rPr>
        <w:t>企業</w:t>
      </w:r>
      <w:r>
        <w:rPr>
          <w:rFonts w:hint="eastAsia"/>
          <w:kern w:val="0"/>
          <w:sz w:val="18"/>
          <w:szCs w:val="18"/>
          <w:fitText w:val="900" w:id="-663565823"/>
        </w:rPr>
        <w:t>長</w:t>
      </w:r>
    </w:p>
    <w:p w14:paraId="5A71249D" w14:textId="77777777" w:rsidR="009F3669" w:rsidRDefault="009F3669">
      <w:pPr>
        <w:autoSpaceDE w:val="0"/>
        <w:autoSpaceDN w:val="0"/>
        <w:spacing w:line="180" w:lineRule="exact"/>
        <w:rPr>
          <w:rFonts w:hint="eastAsia"/>
          <w:sz w:val="14"/>
          <w:szCs w:val="14"/>
        </w:rPr>
      </w:pPr>
    </w:p>
    <w:p w14:paraId="419689DB" w14:textId="77777777" w:rsidR="009F3669" w:rsidRDefault="009F3669">
      <w:pPr>
        <w:autoSpaceDE w:val="0"/>
        <w:autoSpaceDN w:val="0"/>
        <w:spacing w:line="180" w:lineRule="exact"/>
        <w:rPr>
          <w:rFonts w:hint="eastAsia"/>
          <w:sz w:val="14"/>
          <w:szCs w:val="14"/>
        </w:rPr>
      </w:pPr>
    </w:p>
    <w:p w14:paraId="473362D6" w14:textId="37CDC1B9" w:rsidR="009F3669" w:rsidRDefault="009F3669">
      <w:pPr>
        <w:autoSpaceDE w:val="0"/>
        <w:autoSpaceDN w:val="0"/>
        <w:ind w:leftChars="100" w:left="210"/>
        <w:rPr>
          <w:rFonts w:hint="eastAsia"/>
          <w:sz w:val="14"/>
          <w:szCs w:val="14"/>
        </w:rPr>
      </w:pPr>
      <w:r>
        <w:rPr>
          <w:rFonts w:hint="eastAsia"/>
          <w:noProof/>
          <w:sz w:val="18"/>
          <w:szCs w:val="18"/>
        </w:rPr>
        <mc:AlternateContent>
          <mc:Choice Requires="wpg">
            <w:drawing>
              <wp:anchor distT="0" distB="0" distL="114300" distR="114300" simplePos="0" relativeHeight="251658752" behindDoc="0" locked="0" layoutInCell="1" allowOverlap="1" wp14:anchorId="1389B24B" wp14:editId="1C45AB6A">
                <wp:simplePos x="0" y="0"/>
                <wp:positionH relativeFrom="column">
                  <wp:posOffset>3273425</wp:posOffset>
                </wp:positionH>
                <wp:positionV relativeFrom="paragraph">
                  <wp:posOffset>121920</wp:posOffset>
                </wp:positionV>
                <wp:extent cx="3333750" cy="88265"/>
                <wp:effectExtent l="0" t="0" r="0" b="0"/>
                <wp:wrapNone/>
                <wp:docPr id="16605484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88265"/>
                          <a:chOff x="11027" y="8777"/>
                          <a:chExt cx="5250" cy="139"/>
                        </a:xfrm>
                      </wpg:grpSpPr>
                      <wps:wsp>
                        <wps:cNvPr id="214467915" name="Line 39"/>
                        <wps:cNvCnPr>
                          <a:cxnSpLocks noChangeShapeType="1"/>
                        </wps:cNvCnPr>
                        <wps:spPr bwMode="auto">
                          <a:xfrm flipV="1">
                            <a:off x="11027" y="8908"/>
                            <a:ext cx="52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767543226" name="Line 40"/>
                        <wps:cNvCnPr>
                          <a:cxnSpLocks noChangeShapeType="1"/>
                        </wps:cNvCnPr>
                        <wps:spPr bwMode="auto">
                          <a:xfrm flipV="1">
                            <a:off x="11027" y="8777"/>
                            <a:ext cx="0" cy="1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5E98D6" id="Group 42" o:spid="_x0000_s1026" style="position:absolute;margin-left:257.75pt;margin-top:9.6pt;width:262.5pt;height:6.95pt;z-index:251658752" coordorigin="11027,8777" coordsize="525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">
                <v:line id="Line 39" o:spid="_x0000_s1027" style="position:absolute;flip:y;visibility:visible;mso-wrap-style:square" from="11027,8908" to="16277,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" strokeweight="4.5pt"/>
                <v:line id="Line 40" o:spid="_x0000_s1028" style="position:absolute;flip:y;visibility:visible;mso-wrap-style:square" from="11027,8777" to="11027,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" strokeweight=".5pt"/>
              </v:group>
            </w:pict>
          </mc:Fallback>
        </mc:AlternateContent>
      </w:r>
      <w:r>
        <w:rPr>
          <w:rFonts w:hint="eastAsia"/>
          <w:sz w:val="14"/>
          <w:szCs w:val="14"/>
        </w:rPr>
        <w:t>◎本状の到着前に既に納付済みの場合は悪しからずご了承ください。</w:t>
      </w:r>
    </w:p>
    <w:p w14:paraId="19638223" w14:textId="77777777" w:rsidR="009F3669" w:rsidRDefault="009F3669">
      <w:pPr>
        <w:autoSpaceDE w:val="0"/>
        <w:autoSpaceDN w:val="0"/>
        <w:ind w:leftChars="100" w:left="210"/>
        <w:rPr>
          <w:rFonts w:hint="eastAsia"/>
          <w:sz w:val="14"/>
          <w:szCs w:val="14"/>
        </w:rPr>
      </w:pPr>
    </w:p>
    <w:p w14:paraId="19843CC1" w14:textId="77777777" w:rsidR="009F3669" w:rsidRDefault="009F3669">
      <w:pPr>
        <w:autoSpaceDE w:val="0"/>
        <w:autoSpaceDN w:val="0"/>
        <w:ind w:leftChars="100" w:left="210"/>
        <w:rPr>
          <w:rFonts w:hint="eastAsia"/>
          <w:sz w:val="14"/>
          <w:szCs w:val="14"/>
        </w:rPr>
      </w:pPr>
    </w:p>
    <w:p w14:paraId="011B68E5" w14:textId="77777777" w:rsidR="009F3669" w:rsidRDefault="009F3669">
      <w:pPr>
        <w:autoSpaceDE w:val="0"/>
        <w:autoSpaceDN w:val="0"/>
        <w:ind w:leftChars="100" w:left="210"/>
        <w:rPr>
          <w:rFonts w:hint="eastAsia"/>
          <w:sz w:val="14"/>
          <w:szCs w:val="14"/>
        </w:rPr>
      </w:pPr>
    </w:p>
    <w:p w14:paraId="1393D630" w14:textId="77777777" w:rsidR="009F3669" w:rsidRDefault="009F3669">
      <w:pPr>
        <w:autoSpaceDE w:val="0"/>
        <w:autoSpaceDN w:val="0"/>
        <w:ind w:leftChars="100" w:left="210"/>
        <w:rPr>
          <w:rFonts w:hint="eastAsia"/>
          <w:sz w:val="14"/>
          <w:szCs w:val="14"/>
        </w:rPr>
      </w:pPr>
    </w:p>
    <w:p w14:paraId="298C9D5F" w14:textId="291706B5" w:rsidR="009F3669" w:rsidRDefault="009F3669">
      <w:pPr>
        <w:autoSpaceDE w:val="0"/>
        <w:autoSpaceDN w:val="0"/>
        <w:ind w:leftChars="100" w:left="210"/>
        <w:rPr>
          <w:rFonts w:hint="eastAsia"/>
          <w:sz w:val="14"/>
          <w:szCs w:val="14"/>
        </w:rPr>
      </w:pPr>
      <w:r>
        <w:rPr>
          <w:rFonts w:hint="eastAsia"/>
          <w:noProof/>
          <w:spacing w:val="35"/>
          <w:kern w:val="0"/>
          <w:sz w:val="14"/>
          <w:szCs w:val="14"/>
        </w:rPr>
        <mc:AlternateContent>
          <mc:Choice Requires="wps">
            <w:drawing>
              <wp:anchor distT="0" distB="0" distL="114300" distR="114300" simplePos="0" relativeHeight="251656704" behindDoc="0" locked="1" layoutInCell="1" allowOverlap="1" wp14:anchorId="2489A4B0" wp14:editId="7E6CA586">
                <wp:simplePos x="0" y="0"/>
                <wp:positionH relativeFrom="column">
                  <wp:posOffset>3190240</wp:posOffset>
                </wp:positionH>
                <wp:positionV relativeFrom="paragraph">
                  <wp:posOffset>-3956685</wp:posOffset>
                </wp:positionV>
                <wp:extent cx="227330" cy="1407160"/>
                <wp:effectExtent l="0" t="0" r="0" b="0"/>
                <wp:wrapNone/>
                <wp:docPr id="7726344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8673" w14:textId="77777777" w:rsidR="009F3669" w:rsidRDefault="009F3669">
                            <w:pPr>
                              <w:rPr>
                                <w:sz w:val="14"/>
                                <w:szCs w:val="14"/>
                              </w:rPr>
                            </w:pPr>
                            <w:r>
                              <w:rPr>
                                <w:rFonts w:hint="eastAsia"/>
                                <w:sz w:val="14"/>
                                <w:szCs w:val="14"/>
                              </w:rPr>
                              <w:t>(</w:t>
                            </w:r>
                            <w:r>
                              <w:rPr>
                                <w:rFonts w:hint="eastAsia"/>
                                <w:sz w:val="14"/>
                                <w:szCs w:val="14"/>
                              </w:rPr>
                              <w:t>切り取らないでお出しください</w:t>
                            </w:r>
                            <w:r>
                              <w:rPr>
                                <w:rFonts w:hint="eastAsia"/>
                                <w:sz w:val="14"/>
                                <w:szCs w:val="14"/>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9A4B0" id="_x0000_t202" coordsize="21600,21600" o:spt="202" path="m,l,21600r21600,l21600,xe">
                <v:stroke joinstyle="miter"/>
                <v:path gradientshapeok="t" o:connecttype="rect"/>
              </v:shapetype>
              <v:shape id="Text Box 14" o:spid="_x0000_s1027" type="#_x0000_t202" style="position:absolute;left:0;text-align:left;margin-left:251.2pt;margin-top:-311.55pt;width:17.9pt;height:1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" filled="f" stroked="f">
                <v:textbox style="layout-flow:vertical-ideographic" inset="0,0,0,0">
                  <w:txbxContent>
                    <w:p w14:paraId="3E308673" w14:textId="77777777" w:rsidR="009F3669" w:rsidRDefault="009F3669">
                      <w:pPr>
                        <w:rPr>
                          <w:sz w:val="14"/>
                          <w:szCs w:val="14"/>
                        </w:rPr>
                      </w:pPr>
                      <w:r>
                        <w:rPr>
                          <w:rFonts w:hint="eastAsia"/>
                          <w:sz w:val="14"/>
                          <w:szCs w:val="14"/>
                        </w:rPr>
                        <w:t>(</w:t>
                      </w:r>
                      <w:r>
                        <w:rPr>
                          <w:rFonts w:hint="eastAsia"/>
                          <w:sz w:val="14"/>
                          <w:szCs w:val="14"/>
                        </w:rPr>
                        <w:t>切り取らないでお出しください</w:t>
                      </w:r>
                      <w:r>
                        <w:rPr>
                          <w:rFonts w:hint="eastAsia"/>
                          <w:sz w:val="14"/>
                          <w:szCs w:val="14"/>
                        </w:rPr>
                        <w:t>)</w:t>
                      </w:r>
                    </w:p>
                  </w:txbxContent>
                </v:textbox>
                <w10:anchorlock/>
              </v:shape>
            </w:pict>
          </mc:Fallback>
        </mc:AlternateContent>
      </w:r>
    </w:p>
    <w:p w14:paraId="127E11C1" w14:textId="77777777" w:rsidR="009F3669" w:rsidRDefault="009F3669">
      <w:pPr>
        <w:autoSpaceDE w:val="0"/>
        <w:autoSpaceDN w:val="0"/>
        <w:ind w:leftChars="100" w:left="210"/>
        <w:rPr>
          <w:rFonts w:hint="eastAsia"/>
          <w:sz w:val="14"/>
          <w:szCs w:val="14"/>
        </w:rPr>
      </w:pPr>
    </w:p>
    <w:p w14:paraId="097BD8D8" w14:textId="1BFBCA8F" w:rsidR="009F3669" w:rsidRDefault="009F3669">
      <w:pPr>
        <w:autoSpaceDE w:val="0"/>
        <w:autoSpaceDN w:val="0"/>
        <w:ind w:leftChars="100" w:left="210"/>
        <w:rPr>
          <w:rFonts w:hint="eastAsia"/>
          <w:sz w:val="14"/>
          <w:szCs w:val="14"/>
        </w:rPr>
      </w:pPr>
      <w:r>
        <w:rPr>
          <w:rFonts w:hint="eastAsia"/>
          <w:noProof/>
          <w:sz w:val="14"/>
          <w:szCs w:val="14"/>
        </w:rPr>
        <mc:AlternateContent>
          <mc:Choice Requires="wps">
            <w:drawing>
              <wp:anchor distT="0" distB="0" distL="114300" distR="114300" simplePos="0" relativeHeight="251655680" behindDoc="0" locked="1" layoutInCell="1" allowOverlap="1" wp14:anchorId="4F7FCBAE" wp14:editId="42C1B2F9">
                <wp:simplePos x="0" y="0"/>
                <wp:positionH relativeFrom="column">
                  <wp:posOffset>2404745</wp:posOffset>
                </wp:positionH>
                <wp:positionV relativeFrom="paragraph">
                  <wp:posOffset>-2125345</wp:posOffset>
                </wp:positionV>
                <wp:extent cx="340360" cy="316230"/>
                <wp:effectExtent l="0" t="0" r="0" b="0"/>
                <wp:wrapNone/>
                <wp:docPr id="6192330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162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1B0C6" w14:textId="77777777" w:rsidR="009F3669" w:rsidRDefault="009F3669">
                            <w:pPr>
                              <w:jc w:val="center"/>
                            </w:pPr>
                            <w:r>
                              <w:rPr>
                                <w:rFonts w:hint="eastAsia"/>
                                <w:sz w:val="18"/>
                                <w:szCs w:val="18"/>
                                <w:lang w:eastAsia="zh-TW"/>
                              </w:rPr>
                              <w:t>印</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CBAE" id="Rectangle 11" o:spid="_x0000_s1028" style="position:absolute;left:0;text-align:left;margin-left:189.35pt;margin-top:-167.35pt;width:26.8pt;height:2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" filled="f" strokeweight=".5pt">
                <v:textbox inset="0,1mm,0,1mm">
                  <w:txbxContent>
                    <w:p w14:paraId="7E41B0C6" w14:textId="77777777" w:rsidR="009F3669" w:rsidRDefault="009F3669">
                      <w:pPr>
                        <w:jc w:val="center"/>
                      </w:pPr>
                      <w:r>
                        <w:rPr>
                          <w:rFonts w:hint="eastAsia"/>
                          <w:sz w:val="18"/>
                          <w:szCs w:val="18"/>
                          <w:lang w:eastAsia="zh-TW"/>
                        </w:rPr>
                        <w:t>印</w:t>
                      </w:r>
                    </w:p>
                  </w:txbxContent>
                </v:textbox>
                <w10:anchorlock/>
              </v:rect>
            </w:pict>
          </mc:Fallback>
        </mc:AlternateContent>
      </w:r>
    </w:p>
    <w:p w14:paraId="6F3A8961" w14:textId="77777777" w:rsidR="009F3669" w:rsidRDefault="009F3669">
      <w:pPr>
        <w:autoSpaceDE w:val="0"/>
        <w:autoSpaceDN w:val="0"/>
        <w:spacing w:line="240" w:lineRule="exact"/>
        <w:rPr>
          <w:rFonts w:hint="eastAsia"/>
          <w:szCs w:val="21"/>
        </w:rPr>
      </w:pPr>
    </w:p>
    <w:p w14:paraId="33B54B8F" w14:textId="77777777" w:rsidR="009F3669" w:rsidRDefault="009F3669">
      <w:pPr>
        <w:autoSpaceDE w:val="0"/>
        <w:autoSpaceDN w:val="0"/>
        <w:spacing w:line="240" w:lineRule="exact"/>
        <w:rPr>
          <w:rFonts w:hint="eastAsia"/>
          <w:szCs w:val="21"/>
        </w:rPr>
      </w:pPr>
    </w:p>
    <w:p w14:paraId="4D206BD0" w14:textId="77777777" w:rsidR="009F3669" w:rsidRDefault="009F3669">
      <w:pPr>
        <w:autoSpaceDE w:val="0"/>
        <w:autoSpaceDN w:val="0"/>
        <w:spacing w:line="300" w:lineRule="exact"/>
        <w:rPr>
          <w:rFonts w:hint="eastAsia"/>
          <w:szCs w:val="21"/>
        </w:rPr>
      </w:pPr>
    </w:p>
    <w:p w14:paraId="6FD4F39C" w14:textId="77777777" w:rsidR="009F3669" w:rsidRDefault="009F3669">
      <w:pPr>
        <w:autoSpaceDE w:val="0"/>
        <w:autoSpaceDN w:val="0"/>
        <w:jc w:val="center"/>
        <w:rPr>
          <w:rFonts w:hint="eastAsia"/>
          <w:szCs w:val="21"/>
        </w:rPr>
      </w:pPr>
      <w:r>
        <w:rPr>
          <w:rFonts w:hint="eastAsia"/>
          <w:spacing w:val="262"/>
          <w:kern w:val="0"/>
          <w:szCs w:val="21"/>
          <w:fitText w:val="1680" w:id="-663561471"/>
        </w:rPr>
        <w:t>ご案</w:t>
      </w:r>
      <w:r>
        <w:rPr>
          <w:rFonts w:hint="eastAsia"/>
          <w:spacing w:val="1"/>
          <w:kern w:val="0"/>
          <w:szCs w:val="21"/>
          <w:fitText w:val="1680" w:id="-663561471"/>
        </w:rPr>
        <w:t>内</w:t>
      </w:r>
    </w:p>
    <w:p w14:paraId="57929AD6" w14:textId="77777777" w:rsidR="009F3669" w:rsidRDefault="009F3669">
      <w:pPr>
        <w:autoSpaceDE w:val="0"/>
        <w:autoSpaceDN w:val="0"/>
        <w:spacing w:line="400" w:lineRule="exact"/>
        <w:rPr>
          <w:rFonts w:hint="eastAsia"/>
          <w:szCs w:val="21"/>
        </w:rPr>
      </w:pPr>
    </w:p>
    <w:p w14:paraId="2E4AE4A0" w14:textId="77777777" w:rsidR="009F3669" w:rsidRDefault="009F3669">
      <w:pPr>
        <w:autoSpaceDE w:val="0"/>
        <w:autoSpaceDN w:val="0"/>
        <w:spacing w:line="260" w:lineRule="exact"/>
        <w:ind w:leftChars="40" w:left="264" w:rightChars="100" w:right="210" w:hangingChars="100" w:hanging="180"/>
        <w:rPr>
          <w:rFonts w:hint="eastAsia"/>
          <w:sz w:val="18"/>
          <w:szCs w:val="18"/>
        </w:rPr>
      </w:pPr>
      <w:r>
        <w:rPr>
          <w:rFonts w:hint="eastAsia"/>
          <w:sz w:val="18"/>
          <w:szCs w:val="18"/>
        </w:rPr>
        <w:t xml:space="preserve">◎　</w:t>
      </w:r>
      <w:r>
        <w:rPr>
          <w:rFonts w:hint="eastAsia"/>
          <w:spacing w:val="-4"/>
          <w:sz w:val="18"/>
          <w:szCs w:val="18"/>
        </w:rPr>
        <w:t>再振替日にも振替できない場合には、以後の口座振替の取扱ができなくなることがありますのでご注意ください。</w:t>
      </w:r>
    </w:p>
    <w:p w14:paraId="0A31A2A6" w14:textId="77777777" w:rsidR="009F3669" w:rsidRDefault="009F3669">
      <w:pPr>
        <w:autoSpaceDE w:val="0"/>
        <w:autoSpaceDN w:val="0"/>
        <w:spacing w:line="260" w:lineRule="exact"/>
        <w:ind w:leftChars="140" w:left="294" w:rightChars="100" w:right="210" w:firstLineChars="100" w:firstLine="180"/>
        <w:rPr>
          <w:rFonts w:hint="eastAsia"/>
          <w:sz w:val="18"/>
          <w:szCs w:val="18"/>
        </w:rPr>
      </w:pPr>
      <w:r>
        <w:rPr>
          <w:rFonts w:hint="eastAsia"/>
          <w:sz w:val="18"/>
          <w:szCs w:val="18"/>
        </w:rPr>
        <w:t>なお、指定期限をやむを得ない事情により経過したときは、企業団</w:t>
      </w:r>
      <w:r>
        <w:rPr>
          <w:rFonts w:hint="eastAsia"/>
          <w:spacing w:val="-4"/>
          <w:sz w:val="18"/>
          <w:szCs w:val="18"/>
        </w:rPr>
        <w:t>総務課</w:t>
      </w:r>
      <w:r>
        <w:rPr>
          <w:rFonts w:hint="eastAsia"/>
          <w:sz w:val="18"/>
          <w:szCs w:val="18"/>
        </w:rPr>
        <w:t>料金係で直接納入していただくことになります。</w:t>
      </w:r>
    </w:p>
    <w:p w14:paraId="2D396996" w14:textId="77777777" w:rsidR="009F3669" w:rsidRDefault="009F3669">
      <w:pPr>
        <w:autoSpaceDE w:val="0"/>
        <w:autoSpaceDN w:val="0"/>
        <w:spacing w:line="360" w:lineRule="exact"/>
        <w:rPr>
          <w:rFonts w:hint="eastAsia"/>
          <w:sz w:val="18"/>
          <w:szCs w:val="18"/>
        </w:rPr>
      </w:pPr>
    </w:p>
    <w:p w14:paraId="0E946A93" w14:textId="77777777" w:rsidR="009F3669" w:rsidRDefault="009F3669">
      <w:pPr>
        <w:autoSpaceDE w:val="0"/>
        <w:autoSpaceDN w:val="0"/>
        <w:spacing w:line="260" w:lineRule="exact"/>
        <w:ind w:leftChars="40" w:left="264" w:rightChars="100" w:right="210" w:hangingChars="100" w:hanging="180"/>
        <w:rPr>
          <w:rFonts w:hint="eastAsia"/>
          <w:sz w:val="18"/>
          <w:szCs w:val="18"/>
        </w:rPr>
      </w:pPr>
      <w:r>
        <w:rPr>
          <w:rFonts w:hint="eastAsia"/>
          <w:sz w:val="18"/>
          <w:szCs w:val="18"/>
        </w:rPr>
        <w:t>◎　今後とも振替日までに残高をご確認くださいますようお願いします。</w:t>
      </w:r>
    </w:p>
    <w:p w14:paraId="6EC93D07" w14:textId="77777777" w:rsidR="009F3669" w:rsidRDefault="009F3669">
      <w:pPr>
        <w:autoSpaceDE w:val="0"/>
        <w:autoSpaceDN w:val="0"/>
        <w:spacing w:line="360" w:lineRule="exact"/>
        <w:rPr>
          <w:rFonts w:hint="eastAsia"/>
          <w:sz w:val="18"/>
          <w:szCs w:val="18"/>
        </w:rPr>
      </w:pPr>
    </w:p>
    <w:p w14:paraId="39371527" w14:textId="77777777" w:rsidR="009F3669" w:rsidRDefault="009F3669">
      <w:pPr>
        <w:autoSpaceDE w:val="0"/>
        <w:autoSpaceDN w:val="0"/>
        <w:spacing w:line="260" w:lineRule="exact"/>
        <w:ind w:leftChars="40" w:left="264" w:rightChars="100" w:right="210" w:hangingChars="100" w:hanging="180"/>
        <w:rPr>
          <w:rFonts w:hint="eastAsia"/>
          <w:sz w:val="18"/>
          <w:szCs w:val="18"/>
        </w:rPr>
      </w:pPr>
      <w:r>
        <w:rPr>
          <w:rFonts w:hint="eastAsia"/>
          <w:sz w:val="18"/>
          <w:szCs w:val="18"/>
        </w:rPr>
        <w:t>◎　お問い合わせ先</w:t>
      </w:r>
    </w:p>
    <w:p w14:paraId="11334A52" w14:textId="77777777" w:rsidR="009F3669" w:rsidRDefault="009F3669">
      <w:pPr>
        <w:autoSpaceDE w:val="0"/>
        <w:autoSpaceDN w:val="0"/>
        <w:spacing w:line="260" w:lineRule="exact"/>
        <w:ind w:leftChars="300" w:left="630"/>
        <w:rPr>
          <w:rFonts w:hint="eastAsia"/>
          <w:sz w:val="18"/>
          <w:szCs w:val="18"/>
        </w:rPr>
      </w:pPr>
      <w:r>
        <w:rPr>
          <w:rFonts w:hint="eastAsia"/>
          <w:sz w:val="18"/>
          <w:szCs w:val="18"/>
        </w:rPr>
        <w:t xml:space="preserve">総務課　電話　</w:t>
      </w:r>
      <w:r>
        <w:rPr>
          <w:rFonts w:hint="eastAsia"/>
          <w:sz w:val="18"/>
          <w:szCs w:val="18"/>
        </w:rPr>
        <w:t>35</w:t>
      </w:r>
      <w:r>
        <w:rPr>
          <w:rFonts w:hint="eastAsia"/>
          <w:sz w:val="18"/>
          <w:szCs w:val="18"/>
        </w:rPr>
        <w:t>－</w:t>
      </w:r>
      <w:r>
        <w:rPr>
          <w:rFonts w:hint="eastAsia"/>
          <w:sz w:val="18"/>
          <w:szCs w:val="18"/>
        </w:rPr>
        <w:t>6700</w:t>
      </w:r>
    </w:p>
    <w:p w14:paraId="77B6D466" w14:textId="77777777" w:rsidR="009F3669" w:rsidRDefault="009F3669">
      <w:pPr>
        <w:autoSpaceDE w:val="0"/>
        <w:autoSpaceDN w:val="0"/>
        <w:spacing w:line="260" w:lineRule="exact"/>
        <w:rPr>
          <w:rFonts w:hint="eastAsia"/>
          <w:sz w:val="18"/>
          <w:szCs w:val="18"/>
        </w:rPr>
      </w:pPr>
    </w:p>
    <w:p w14:paraId="3BFF3821" w14:textId="77777777" w:rsidR="009F3669" w:rsidRDefault="009F3669">
      <w:pPr>
        <w:autoSpaceDE w:val="0"/>
        <w:autoSpaceDN w:val="0"/>
        <w:spacing w:line="260" w:lineRule="exact"/>
        <w:rPr>
          <w:rFonts w:hint="eastAsia"/>
          <w:sz w:val="18"/>
          <w:szCs w:val="18"/>
        </w:rPr>
      </w:pPr>
    </w:p>
    <w:p w14:paraId="49191331" w14:textId="77777777" w:rsidR="009F3669" w:rsidRDefault="009F3669">
      <w:pPr>
        <w:autoSpaceDE w:val="0"/>
        <w:autoSpaceDN w:val="0"/>
        <w:spacing w:line="360" w:lineRule="exact"/>
        <w:rPr>
          <w:rFonts w:hint="eastAsia"/>
          <w:sz w:val="18"/>
          <w:szCs w:val="18"/>
        </w:rPr>
      </w:pPr>
    </w:p>
    <w:p w14:paraId="62022A65" w14:textId="77777777" w:rsidR="009F3669" w:rsidRDefault="009F3669">
      <w:pPr>
        <w:autoSpaceDE w:val="0"/>
        <w:autoSpaceDN w:val="0"/>
        <w:spacing w:line="260" w:lineRule="exact"/>
        <w:ind w:leftChars="40" w:left="264" w:rightChars="100" w:right="210" w:hangingChars="100" w:hanging="180"/>
        <w:rPr>
          <w:rFonts w:hint="eastAsia"/>
          <w:sz w:val="18"/>
          <w:szCs w:val="18"/>
        </w:rPr>
      </w:pPr>
      <w:r>
        <w:rPr>
          <w:rFonts w:hint="eastAsia"/>
          <w:sz w:val="18"/>
          <w:szCs w:val="18"/>
        </w:rPr>
        <w:t>※　次の場合は口座振替ができませんので、改めて口座振替の申し込みを指定金融機関等で行ってください。</w:t>
      </w:r>
    </w:p>
    <w:p w14:paraId="08215E9A" w14:textId="77777777" w:rsidR="009F3669" w:rsidRDefault="009F3669">
      <w:pPr>
        <w:autoSpaceDE w:val="0"/>
        <w:autoSpaceDN w:val="0"/>
        <w:spacing w:line="260" w:lineRule="exact"/>
        <w:rPr>
          <w:rFonts w:hint="eastAsia"/>
          <w:sz w:val="18"/>
          <w:szCs w:val="18"/>
        </w:rPr>
      </w:pPr>
    </w:p>
    <w:p w14:paraId="033701BB" w14:textId="77777777" w:rsidR="009F3669" w:rsidRDefault="009F3669">
      <w:pPr>
        <w:autoSpaceDE w:val="0"/>
        <w:autoSpaceDN w:val="0"/>
        <w:spacing w:line="200" w:lineRule="exact"/>
        <w:rPr>
          <w:rFonts w:hint="eastAsia"/>
          <w:sz w:val="18"/>
          <w:szCs w:val="18"/>
        </w:rPr>
      </w:pPr>
    </w:p>
    <w:p w14:paraId="704A16DB" w14:textId="77777777" w:rsidR="009F3669" w:rsidRDefault="009F3669">
      <w:pPr>
        <w:autoSpaceDE w:val="0"/>
        <w:autoSpaceDN w:val="0"/>
        <w:spacing w:line="260" w:lineRule="exact"/>
        <w:ind w:leftChars="300" w:left="630"/>
        <w:rPr>
          <w:rFonts w:hint="eastAsia"/>
          <w:sz w:val="18"/>
          <w:szCs w:val="18"/>
        </w:rPr>
      </w:pPr>
      <w:r>
        <w:rPr>
          <w:rFonts w:hint="eastAsia"/>
          <w:sz w:val="18"/>
          <w:szCs w:val="18"/>
        </w:rPr>
        <w:t>・　指定の金融機関を変更されたとき。</w:t>
      </w:r>
    </w:p>
    <w:p w14:paraId="655BCB0A" w14:textId="77777777" w:rsidR="009F3669" w:rsidRDefault="009F3669">
      <w:pPr>
        <w:autoSpaceDE w:val="0"/>
        <w:autoSpaceDN w:val="0"/>
        <w:spacing w:line="160" w:lineRule="exact"/>
        <w:rPr>
          <w:rFonts w:hint="eastAsia"/>
          <w:sz w:val="18"/>
          <w:szCs w:val="18"/>
        </w:rPr>
      </w:pPr>
    </w:p>
    <w:p w14:paraId="0D893CBE" w14:textId="77777777" w:rsidR="009F3669" w:rsidRDefault="009F3669">
      <w:pPr>
        <w:autoSpaceDE w:val="0"/>
        <w:autoSpaceDN w:val="0"/>
        <w:spacing w:line="260" w:lineRule="exact"/>
        <w:ind w:leftChars="300" w:left="630"/>
        <w:rPr>
          <w:rFonts w:hint="eastAsia"/>
          <w:sz w:val="18"/>
          <w:szCs w:val="18"/>
        </w:rPr>
      </w:pPr>
      <w:r>
        <w:rPr>
          <w:rFonts w:hint="eastAsia"/>
          <w:sz w:val="18"/>
          <w:szCs w:val="18"/>
        </w:rPr>
        <w:t>・　口座番号、預金の種類を変更されたとき。</w:t>
      </w:r>
    </w:p>
    <w:p w14:paraId="64EBED09" w14:textId="77777777" w:rsidR="009F3669" w:rsidRDefault="009F3669">
      <w:pPr>
        <w:autoSpaceDE w:val="0"/>
        <w:autoSpaceDN w:val="0"/>
        <w:spacing w:line="160" w:lineRule="exact"/>
        <w:rPr>
          <w:rFonts w:hint="eastAsia"/>
          <w:sz w:val="18"/>
          <w:szCs w:val="18"/>
        </w:rPr>
      </w:pPr>
    </w:p>
    <w:p w14:paraId="49F14BF5" w14:textId="77777777" w:rsidR="009F3669" w:rsidRDefault="009F3669">
      <w:pPr>
        <w:autoSpaceDE w:val="0"/>
        <w:autoSpaceDN w:val="0"/>
        <w:spacing w:line="260" w:lineRule="exact"/>
        <w:ind w:leftChars="300" w:left="630"/>
        <w:rPr>
          <w:rFonts w:hint="eastAsia"/>
          <w:szCs w:val="21"/>
        </w:rPr>
      </w:pPr>
      <w:r>
        <w:rPr>
          <w:rFonts w:hint="eastAsia"/>
          <w:sz w:val="18"/>
          <w:szCs w:val="18"/>
        </w:rPr>
        <w:t>・　口座名義人を変更されたとき。</w:t>
      </w:r>
    </w:p>
    <w:sectPr w:rsidR="00000000">
      <w:type w:val="continuous"/>
      <w:pgSz w:w="16838" w:h="11906" w:orient="landscape" w:code="9"/>
      <w:pgMar w:top="567" w:right="567" w:bottom="567" w:left="567" w:header="851" w:footer="992" w:gutter="0"/>
      <w:cols w:num="3" w:space="211"/>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84"/>
    <w:rsid w:val="009F3669"/>
    <w:rsid w:val="00E9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entry new="2" old="0"/>
      </o:regrouptable>
    </o:shapelayout>
  </w:shapeDefaults>
  <w:decimalSymbol w:val="."/>
  <w:listSeparator w:val=","/>
  <w14:docId w14:val="3411475D"/>
  <w15:chartTrackingRefBased/>
  <w15:docId w15:val="{67BA13E3-403E-4848-B9D3-AE70CA3B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yap\CT08-10\&#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2025-05-14T00:19:00Z</dcterms:created>
  <dcterms:modified xsi:type="dcterms:W3CDTF">2025-05-14T00:19:00Z</dcterms:modified>
</cp:coreProperties>
</file>