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1AA5" w14:textId="77777777" w:rsidR="00661C0B" w:rsidRDefault="00661C0B" w:rsidP="00661C0B">
      <w:pPr>
        <w:rPr>
          <w:rFonts w:hint="eastAsia"/>
        </w:rPr>
      </w:pPr>
      <w:r>
        <w:rPr>
          <w:rFonts w:hint="eastAsia"/>
          <w:lang w:eastAsia="zh-CN"/>
        </w:rPr>
        <w:t>別紙</w:t>
      </w:r>
    </w:p>
    <w:p w14:paraId="36E62720" w14:textId="77777777" w:rsidR="00A9667B" w:rsidRDefault="00A9667B" w:rsidP="00661C0B">
      <w:pPr>
        <w:rPr>
          <w:rFonts w:hint="eastAsia"/>
        </w:rPr>
      </w:pPr>
    </w:p>
    <w:p w14:paraId="3677C1C7" w14:textId="77777777" w:rsidR="00661C0B" w:rsidRDefault="00661C0B" w:rsidP="00661C0B">
      <w:pPr>
        <w:jc w:val="center"/>
        <w:rPr>
          <w:rFonts w:hint="eastAsia"/>
        </w:rPr>
      </w:pPr>
      <w:r>
        <w:rPr>
          <w:rFonts w:hint="eastAsia"/>
          <w:lang w:eastAsia="zh-CN"/>
        </w:rPr>
        <w:t>損失水量算出書</w:t>
      </w:r>
    </w:p>
    <w:p w14:paraId="2B51D040" w14:textId="77777777" w:rsidR="00A9667B" w:rsidRDefault="00A9667B" w:rsidP="00661C0B">
      <w:pPr>
        <w:jc w:val="center"/>
        <w:rPr>
          <w:rFonts w:hint="eastAsia"/>
        </w:rPr>
      </w:pPr>
    </w:p>
    <w:p w14:paraId="7CAF02BC" w14:textId="77777777" w:rsidR="00661C0B" w:rsidRDefault="00661C0B" w:rsidP="00661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損失水量内訳</w:t>
      </w:r>
    </w:p>
    <w:p w14:paraId="6108DE2E" w14:textId="77777777" w:rsidR="00661C0B" w:rsidRDefault="00661C0B" w:rsidP="00661C0B">
      <w:pPr>
        <w:ind w:leftChars="119" w:left="25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破損による損失水量計算</w:t>
      </w:r>
    </w:p>
    <w:p w14:paraId="2C407C87" w14:textId="77777777" w:rsidR="00661C0B" w:rsidRDefault="00661C0B" w:rsidP="00A9667B">
      <w:pPr>
        <w:ind w:leftChars="447" w:left="939"/>
        <w:rPr>
          <w:rFonts w:hint="eastAsia"/>
        </w:rPr>
      </w:pPr>
      <w:r>
        <w:rPr>
          <w:rFonts w:hint="eastAsia"/>
        </w:rPr>
        <w:t xml:space="preserve">破損口径　</w:t>
      </w:r>
      <w:r>
        <w:rPr>
          <w:rFonts w:hint="eastAsia"/>
        </w:rPr>
        <w:t>mm</w:t>
      </w:r>
    </w:p>
    <w:p w14:paraId="40F61D83" w14:textId="77777777" w:rsidR="00661C0B" w:rsidRDefault="00661C0B" w:rsidP="00A9667B">
      <w:pPr>
        <w:ind w:leftChars="447" w:left="939"/>
        <w:rPr>
          <w:rFonts w:hint="eastAsia"/>
        </w:rPr>
      </w:pPr>
      <w:r>
        <w:rPr>
          <w:rFonts w:hint="eastAsia"/>
        </w:rPr>
        <w:t>時間あたり吐出量</w:t>
      </w:r>
      <w:r>
        <w:rPr>
          <w:rFonts w:hint="eastAsia"/>
        </w:rPr>
        <w:t>(</w:t>
      </w:r>
      <w:r w:rsidR="00D812C4">
        <w:rPr>
          <w:rFonts w:hint="eastAsia"/>
        </w:rPr>
        <w:t>㎥</w:t>
      </w:r>
      <w:r>
        <w:rPr>
          <w:rFonts w:hint="eastAsia"/>
        </w:rPr>
        <w:t>)</w:t>
      </w:r>
      <w:r>
        <w:rPr>
          <w:rFonts w:hint="eastAsia"/>
        </w:rPr>
        <w:t>＊断水時間</w:t>
      </w:r>
    </w:p>
    <w:p w14:paraId="3CD6F598" w14:textId="77777777" w:rsidR="00661C0B" w:rsidRDefault="00661C0B" w:rsidP="00661C0B">
      <w:pPr>
        <w:ind w:leftChars="119" w:left="25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断水による損失水量計算</w:t>
      </w:r>
    </w:p>
    <w:p w14:paraId="1D989B3E" w14:textId="77777777" w:rsidR="00661C0B" w:rsidRDefault="00661C0B" w:rsidP="00A9667B">
      <w:pPr>
        <w:ind w:leftChars="447" w:left="939"/>
        <w:rPr>
          <w:rFonts w:hint="eastAsia"/>
        </w:rPr>
      </w:pPr>
      <w:r>
        <w:rPr>
          <w:rFonts w:hint="eastAsia"/>
        </w:rPr>
        <w:t xml:space="preserve">断水口径　</w:t>
      </w:r>
      <w:r>
        <w:rPr>
          <w:rFonts w:hint="eastAsia"/>
        </w:rPr>
        <w:t>mm</w:t>
      </w:r>
    </w:p>
    <w:p w14:paraId="028856E5" w14:textId="77777777" w:rsidR="00661C0B" w:rsidRDefault="00661C0B" w:rsidP="00A9667B">
      <w:pPr>
        <w:ind w:leftChars="447" w:left="939"/>
        <w:rPr>
          <w:rFonts w:hint="eastAsia"/>
        </w:rPr>
      </w:pPr>
      <w:r>
        <w:rPr>
          <w:rFonts w:hint="eastAsia"/>
        </w:rPr>
        <w:t>口径管内の水量</w:t>
      </w:r>
      <w:r>
        <w:rPr>
          <w:rFonts w:hint="eastAsia"/>
        </w:rPr>
        <w:t>(</w:t>
      </w:r>
      <w:r w:rsidR="00D812C4">
        <w:rPr>
          <w:rFonts w:hint="eastAsia"/>
        </w:rPr>
        <w:t>㎥</w:t>
      </w:r>
      <w:r>
        <w:rPr>
          <w:rFonts w:hint="eastAsia"/>
        </w:rPr>
        <w:t>)</w:t>
      </w:r>
      <w:r>
        <w:rPr>
          <w:rFonts w:hint="eastAsia"/>
        </w:rPr>
        <w:t>＊断水延長</w:t>
      </w:r>
      <w:r>
        <w:rPr>
          <w:rFonts w:hint="eastAsia"/>
        </w:rPr>
        <w:t>(m)</w:t>
      </w:r>
    </w:p>
    <w:p w14:paraId="437A399A" w14:textId="77777777" w:rsidR="00661C0B" w:rsidRDefault="00661C0B" w:rsidP="00661C0B">
      <w:pPr>
        <w:ind w:leftChars="119" w:left="25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排泥による損失水量計算</w:t>
      </w:r>
    </w:p>
    <w:p w14:paraId="43009B72" w14:textId="77777777" w:rsidR="00661C0B" w:rsidRDefault="00661C0B" w:rsidP="00A9667B">
      <w:pPr>
        <w:ind w:leftChars="447" w:left="939"/>
        <w:rPr>
          <w:rFonts w:hint="eastAsia"/>
        </w:rPr>
      </w:pPr>
      <w:r>
        <w:rPr>
          <w:rFonts w:hint="eastAsia"/>
        </w:rPr>
        <w:t xml:space="preserve">排泥口径　</w:t>
      </w:r>
      <w:r>
        <w:rPr>
          <w:rFonts w:hint="eastAsia"/>
        </w:rPr>
        <w:t>mm</w:t>
      </w:r>
    </w:p>
    <w:p w14:paraId="09582E5F" w14:textId="77777777" w:rsidR="00661C0B" w:rsidRDefault="00661C0B" w:rsidP="00A9667B">
      <w:pPr>
        <w:ind w:leftChars="447" w:left="939"/>
        <w:rPr>
          <w:rFonts w:hint="eastAsia"/>
        </w:rPr>
      </w:pPr>
      <w:r>
        <w:rPr>
          <w:rFonts w:hint="eastAsia"/>
        </w:rPr>
        <w:t>時間あたり吐出量</w:t>
      </w:r>
      <w:r>
        <w:rPr>
          <w:rFonts w:hint="eastAsia"/>
        </w:rPr>
        <w:t>(</w:t>
      </w:r>
      <w:r w:rsidR="00D812C4">
        <w:rPr>
          <w:rFonts w:hint="eastAsia"/>
        </w:rPr>
        <w:t>㎥</w:t>
      </w:r>
      <w:r>
        <w:rPr>
          <w:rFonts w:hint="eastAsia"/>
        </w:rPr>
        <w:t>)</w:t>
      </w:r>
      <w:r>
        <w:rPr>
          <w:rFonts w:hint="eastAsia"/>
        </w:rPr>
        <w:t>＊排泥時間</w:t>
      </w:r>
    </w:p>
    <w:p w14:paraId="16F7B0B4" w14:textId="77777777" w:rsidR="00661C0B" w:rsidRDefault="00661C0B" w:rsidP="00661C0B">
      <w:pPr>
        <w:rPr>
          <w:rFonts w:hint="eastAsia"/>
        </w:rPr>
      </w:pPr>
    </w:p>
    <w:p w14:paraId="3742BA17" w14:textId="77777777" w:rsidR="00661C0B" w:rsidRDefault="00661C0B" w:rsidP="00661C0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損失水量合計</w:t>
      </w:r>
    </w:p>
    <w:p w14:paraId="15E9CFE3" w14:textId="77777777" w:rsidR="00661C0B" w:rsidRDefault="00661C0B" w:rsidP="000B5FCC">
      <w:pPr>
        <w:ind w:leftChars="254" w:left="533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破損による損失水量＋</w:t>
      </w:r>
      <w:r>
        <w:rPr>
          <w:rFonts w:hint="eastAsia"/>
        </w:rPr>
        <w:t>(3)</w:t>
      </w:r>
      <w:r>
        <w:rPr>
          <w:rFonts w:hint="eastAsia"/>
        </w:rPr>
        <w:t xml:space="preserve">　排泥による損失水量＝</w:t>
      </w:r>
    </w:p>
    <w:p w14:paraId="45D8EE8A" w14:textId="77777777" w:rsidR="00661C0B" w:rsidRDefault="00661C0B" w:rsidP="000B5FCC">
      <w:pPr>
        <w:ind w:leftChars="254" w:left="533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断水による損失水量＋</w:t>
      </w:r>
      <w:r>
        <w:rPr>
          <w:rFonts w:hint="eastAsia"/>
        </w:rPr>
        <w:t>(3)</w:t>
      </w:r>
      <w:r>
        <w:rPr>
          <w:rFonts w:hint="eastAsia"/>
        </w:rPr>
        <w:t xml:space="preserve">　排泥による損失水量＝</w:t>
      </w:r>
    </w:p>
    <w:p w14:paraId="2E43EB04" w14:textId="77777777" w:rsidR="000B5FCC" w:rsidRDefault="000B5FCC" w:rsidP="000B5FCC">
      <w:pPr>
        <w:ind w:leftChars="254" w:left="533"/>
        <w:rPr>
          <w:rFonts w:hint="eastAsia"/>
        </w:rPr>
      </w:pPr>
    </w:p>
    <w:p w14:paraId="7E9BCBD8" w14:textId="77777777" w:rsidR="00185BF6" w:rsidRDefault="00661C0B" w:rsidP="000B5FCC">
      <w:pPr>
        <w:ind w:left="204" w:hangingChars="97" w:hanging="204"/>
        <w:rPr>
          <w:rFonts w:hint="eastAsia"/>
        </w:rPr>
      </w:pPr>
      <w:r>
        <w:rPr>
          <w:rFonts w:hint="eastAsia"/>
        </w:rPr>
        <w:t>※　口径別吐出量の時間当たり水量算定は、口径</w:t>
      </w:r>
      <w:r>
        <w:rPr>
          <w:rFonts w:hint="eastAsia"/>
        </w:rPr>
        <w:t>50mm</w:t>
      </w:r>
      <w:r>
        <w:rPr>
          <w:rFonts w:hint="eastAsia"/>
        </w:rPr>
        <w:t>以下についてはウエストン公式による標準吐出量とし、口径</w:t>
      </w:r>
      <w:r>
        <w:rPr>
          <w:rFonts w:hint="eastAsia"/>
        </w:rPr>
        <w:t>75mm</w:t>
      </w:r>
      <w:r>
        <w:rPr>
          <w:rFonts w:hint="eastAsia"/>
        </w:rPr>
        <w:t xml:space="preserve">以上についてはウイリアム・ヘーズン公式による。　条件　</w:t>
      </w:r>
      <w:r>
        <w:rPr>
          <w:rFonts w:hint="eastAsia"/>
        </w:rPr>
        <w:t>I</w:t>
      </w:r>
      <w:r>
        <w:rPr>
          <w:rFonts w:hint="eastAsia"/>
        </w:rPr>
        <w:t>＝</w:t>
      </w:r>
      <w:r>
        <w:rPr>
          <w:rFonts w:hint="eastAsia"/>
        </w:rPr>
        <w:t>40</w:t>
      </w:r>
      <w:r>
        <w:rPr>
          <w:rFonts w:hint="eastAsia"/>
        </w:rPr>
        <w:t>／</w:t>
      </w:r>
      <w:r>
        <w:rPr>
          <w:rFonts w:hint="eastAsia"/>
        </w:rPr>
        <w:t>1.000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110</w:t>
      </w:r>
      <w:r>
        <w:rPr>
          <w:rFonts w:hint="eastAsia"/>
        </w:rPr>
        <w:t>とする。</w:t>
      </w:r>
    </w:p>
    <w:sectPr w:rsidR="00185BF6" w:rsidSect="00185B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F6"/>
    <w:rsid w:val="000135AF"/>
    <w:rsid w:val="000B5FCC"/>
    <w:rsid w:val="001461C8"/>
    <w:rsid w:val="00185BF6"/>
    <w:rsid w:val="00274EE0"/>
    <w:rsid w:val="00661C0B"/>
    <w:rsid w:val="006B7EC8"/>
    <w:rsid w:val="006F298F"/>
    <w:rsid w:val="0076744C"/>
    <w:rsid w:val="00A9667B"/>
    <w:rsid w:val="00B706C1"/>
    <w:rsid w:val="00BB05C1"/>
    <w:rsid w:val="00C15028"/>
    <w:rsid w:val="00D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B0FDA0"/>
  <w15:chartTrackingRefBased/>
  <w15:docId w15:val="{EECEC954-6A6B-4C87-9ADD-C217150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taketo</dc:creator>
  <cp:keywords/>
  <dc:description/>
  <cp:lastModifiedBy>総務係</cp:lastModifiedBy>
  <cp:revision>2</cp:revision>
  <dcterms:created xsi:type="dcterms:W3CDTF">2025-05-14T01:26:00Z</dcterms:created>
  <dcterms:modified xsi:type="dcterms:W3CDTF">2025-05-14T01:26:00Z</dcterms:modified>
</cp:coreProperties>
</file>