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D3A2" w14:textId="77777777" w:rsidR="0035773B" w:rsidRDefault="00491D0F" w:rsidP="00F4064B">
      <w:pPr>
        <w:rPr>
          <w:rFonts w:hint="eastAsia"/>
          <w:sz w:val="22"/>
          <w:szCs w:val="22"/>
        </w:rPr>
      </w:pPr>
      <w:r w:rsidRPr="0035773B">
        <w:rPr>
          <w:rFonts w:hint="eastAsia"/>
          <w:sz w:val="22"/>
          <w:szCs w:val="22"/>
        </w:rPr>
        <w:t>様式第</w:t>
      </w:r>
      <w:r w:rsidR="00ED265A" w:rsidRPr="0035773B">
        <w:rPr>
          <w:rFonts w:hint="eastAsia"/>
          <w:sz w:val="22"/>
          <w:szCs w:val="22"/>
        </w:rPr>
        <w:t>３</w:t>
      </w:r>
      <w:r w:rsidRPr="0035773B">
        <w:rPr>
          <w:rFonts w:hint="eastAsia"/>
          <w:sz w:val="22"/>
          <w:szCs w:val="22"/>
        </w:rPr>
        <w:t>号（第</w:t>
      </w:r>
      <w:r w:rsidR="00F33684" w:rsidRPr="0035773B">
        <w:rPr>
          <w:rFonts w:hint="eastAsia"/>
          <w:sz w:val="22"/>
          <w:szCs w:val="22"/>
        </w:rPr>
        <w:t>７</w:t>
      </w:r>
      <w:r w:rsidRPr="0035773B">
        <w:rPr>
          <w:rFonts w:hint="eastAsia"/>
          <w:sz w:val="22"/>
          <w:szCs w:val="22"/>
        </w:rPr>
        <w:t>条関係）</w:t>
      </w:r>
    </w:p>
    <w:p w14:paraId="336B9125" w14:textId="77777777" w:rsidR="000C0272" w:rsidRPr="0035773B" w:rsidRDefault="0035773B" w:rsidP="0035773B">
      <w:pPr>
        <w:ind w:firstLineChars="3128" w:firstLine="670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相水企</w:t>
      </w:r>
      <w:r w:rsidR="00491D0F" w:rsidRPr="0035773B">
        <w:rPr>
          <w:rFonts w:hint="eastAsia"/>
          <w:sz w:val="22"/>
          <w:szCs w:val="22"/>
        </w:rPr>
        <w:t>第</w:t>
      </w:r>
      <w:r w:rsidR="00211C4C" w:rsidRPr="0035773B">
        <w:rPr>
          <w:rFonts w:hint="eastAsia"/>
          <w:sz w:val="22"/>
          <w:szCs w:val="22"/>
        </w:rPr>
        <w:t xml:space="preserve">　　</w:t>
      </w:r>
      <w:r w:rsidR="00491D0F" w:rsidRPr="0035773B">
        <w:rPr>
          <w:rFonts w:hint="eastAsia"/>
          <w:sz w:val="22"/>
          <w:szCs w:val="22"/>
        </w:rPr>
        <w:t>号</w:t>
      </w:r>
    </w:p>
    <w:p w14:paraId="40AC0120" w14:textId="77777777" w:rsidR="00491D0F" w:rsidRPr="0035773B" w:rsidRDefault="00491D0F" w:rsidP="0035773B">
      <w:pPr>
        <w:ind w:firstLineChars="3127" w:firstLine="6698"/>
        <w:jc w:val="left"/>
        <w:rPr>
          <w:rFonts w:hint="eastAsia"/>
          <w:sz w:val="22"/>
          <w:szCs w:val="22"/>
        </w:rPr>
      </w:pPr>
      <w:r w:rsidRPr="0035773B">
        <w:rPr>
          <w:rFonts w:hint="eastAsia"/>
          <w:sz w:val="22"/>
          <w:szCs w:val="22"/>
        </w:rPr>
        <w:t>年　　月　　日</w:t>
      </w:r>
    </w:p>
    <w:p w14:paraId="21B3EEF3" w14:textId="77777777" w:rsidR="00A45AF6" w:rsidRPr="0035773B" w:rsidRDefault="00A45AF6" w:rsidP="0035773B">
      <w:pPr>
        <w:ind w:firstLineChars="100" w:firstLine="214"/>
        <w:rPr>
          <w:rFonts w:hint="eastAsia"/>
          <w:sz w:val="22"/>
          <w:szCs w:val="22"/>
        </w:rPr>
      </w:pPr>
    </w:p>
    <w:p w14:paraId="0EE292A2" w14:textId="77777777" w:rsidR="00D26FDF" w:rsidRPr="0035773B" w:rsidRDefault="00D26FDF" w:rsidP="0035773B">
      <w:pPr>
        <w:ind w:firstLineChars="100" w:firstLine="214"/>
        <w:rPr>
          <w:rFonts w:hint="eastAsia"/>
          <w:sz w:val="22"/>
          <w:szCs w:val="22"/>
        </w:rPr>
      </w:pPr>
    </w:p>
    <w:p w14:paraId="252006BA" w14:textId="77777777" w:rsidR="00D26FDF" w:rsidRPr="0035773B" w:rsidRDefault="00D26FDF" w:rsidP="0035773B">
      <w:pPr>
        <w:ind w:firstLineChars="600" w:firstLine="1285"/>
        <w:rPr>
          <w:rFonts w:hint="eastAsia"/>
          <w:sz w:val="22"/>
          <w:szCs w:val="22"/>
        </w:rPr>
      </w:pPr>
      <w:r w:rsidRPr="0035773B">
        <w:rPr>
          <w:rFonts w:hint="eastAsia"/>
          <w:sz w:val="22"/>
          <w:szCs w:val="22"/>
        </w:rPr>
        <w:t xml:space="preserve">　</w:t>
      </w:r>
      <w:r w:rsidR="0035773B">
        <w:rPr>
          <w:rFonts w:hint="eastAsia"/>
          <w:sz w:val="22"/>
          <w:szCs w:val="22"/>
        </w:rPr>
        <w:t xml:space="preserve">　　　　　　　</w:t>
      </w:r>
      <w:r w:rsidRPr="0035773B">
        <w:rPr>
          <w:rFonts w:hint="eastAsia"/>
          <w:sz w:val="22"/>
          <w:szCs w:val="22"/>
        </w:rPr>
        <w:t>様</w:t>
      </w:r>
    </w:p>
    <w:p w14:paraId="58AED80C" w14:textId="77777777" w:rsidR="00CB6F54" w:rsidRDefault="00CB6F54" w:rsidP="0035773B">
      <w:pPr>
        <w:ind w:firstLineChars="100" w:firstLine="214"/>
        <w:rPr>
          <w:rFonts w:hint="eastAsia"/>
          <w:sz w:val="22"/>
          <w:szCs w:val="22"/>
        </w:rPr>
      </w:pPr>
    </w:p>
    <w:p w14:paraId="46A33354" w14:textId="77777777" w:rsidR="0035773B" w:rsidRDefault="0035773B" w:rsidP="0035773B">
      <w:pPr>
        <w:ind w:firstLineChars="100" w:firstLine="214"/>
        <w:rPr>
          <w:rFonts w:hint="eastAsia"/>
          <w:sz w:val="22"/>
          <w:szCs w:val="22"/>
        </w:rPr>
      </w:pPr>
    </w:p>
    <w:p w14:paraId="7DF4F7BA" w14:textId="77777777" w:rsidR="0035773B" w:rsidRPr="0035773B" w:rsidRDefault="0035773B" w:rsidP="00F4064B">
      <w:pPr>
        <w:ind w:firstLineChars="2304" w:firstLine="493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相馬地方広域水道企業団</w:t>
      </w:r>
    </w:p>
    <w:p w14:paraId="39D08F16" w14:textId="77777777" w:rsidR="00CB6F54" w:rsidRPr="0035773B" w:rsidRDefault="0035773B" w:rsidP="00F4064B">
      <w:pPr>
        <w:ind w:firstLineChars="2304" w:firstLine="493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企業</w:t>
      </w:r>
      <w:r w:rsidR="00CB6F54" w:rsidRPr="0035773B">
        <w:rPr>
          <w:rFonts w:hint="eastAsia"/>
          <w:sz w:val="22"/>
          <w:szCs w:val="22"/>
        </w:rPr>
        <w:t>長</w:t>
      </w:r>
      <w:r w:rsidR="00DF5F67" w:rsidRPr="0035773B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　</w:t>
      </w:r>
      <w:r w:rsidR="00DF5F67" w:rsidRPr="0035773B">
        <w:rPr>
          <w:sz w:val="22"/>
          <w:szCs w:val="22"/>
        </w:rPr>
        <w:fldChar w:fldCharType="begin"/>
      </w:r>
      <w:r w:rsidR="00DF5F67" w:rsidRPr="0035773B">
        <w:rPr>
          <w:sz w:val="22"/>
          <w:szCs w:val="22"/>
        </w:rPr>
        <w:instrText xml:space="preserve"> </w:instrText>
      </w:r>
      <w:r w:rsidR="00DF5F67" w:rsidRPr="0035773B">
        <w:rPr>
          <w:rFonts w:hint="eastAsia"/>
          <w:sz w:val="22"/>
          <w:szCs w:val="22"/>
        </w:rPr>
        <w:instrText>eq \o\ac(</w:instrText>
      </w:r>
      <w:r w:rsidR="00DF5F67" w:rsidRPr="0035773B">
        <w:rPr>
          <w:rFonts w:hint="eastAsia"/>
          <w:sz w:val="22"/>
          <w:szCs w:val="22"/>
        </w:rPr>
        <w:instrText>□</w:instrText>
      </w:r>
      <w:r w:rsidR="00DF5F67" w:rsidRPr="0035773B">
        <w:rPr>
          <w:rFonts w:hint="eastAsia"/>
          <w:sz w:val="22"/>
          <w:szCs w:val="22"/>
        </w:rPr>
        <w:instrText>,</w:instrText>
      </w:r>
      <w:r w:rsidR="00DF5F67" w:rsidRPr="0035773B">
        <w:rPr>
          <w:rFonts w:ascii="ＭＳ 明朝" w:hint="eastAsia"/>
          <w:position w:val="2"/>
          <w:sz w:val="22"/>
          <w:szCs w:val="22"/>
        </w:rPr>
        <w:instrText>印</w:instrText>
      </w:r>
      <w:r w:rsidR="00DF5F67" w:rsidRPr="0035773B">
        <w:rPr>
          <w:rFonts w:hint="eastAsia"/>
          <w:sz w:val="22"/>
          <w:szCs w:val="22"/>
        </w:rPr>
        <w:instrText>)</w:instrText>
      </w:r>
      <w:r w:rsidR="00DF5F67" w:rsidRPr="0035773B">
        <w:rPr>
          <w:sz w:val="22"/>
          <w:szCs w:val="22"/>
        </w:rPr>
        <w:fldChar w:fldCharType="end"/>
      </w:r>
    </w:p>
    <w:p w14:paraId="110E03DB" w14:textId="77777777" w:rsidR="00CB6F54" w:rsidRDefault="00CB6F54" w:rsidP="0035773B">
      <w:pPr>
        <w:ind w:firstLineChars="100" w:firstLine="214"/>
        <w:rPr>
          <w:rFonts w:hint="eastAsia"/>
          <w:sz w:val="22"/>
          <w:szCs w:val="22"/>
        </w:rPr>
      </w:pPr>
    </w:p>
    <w:p w14:paraId="61B69943" w14:textId="77777777" w:rsidR="0035773B" w:rsidRPr="0035773B" w:rsidRDefault="0035773B" w:rsidP="0035773B">
      <w:pPr>
        <w:ind w:firstLineChars="100" w:firstLine="214"/>
        <w:rPr>
          <w:rFonts w:hint="eastAsia"/>
          <w:sz w:val="22"/>
          <w:szCs w:val="22"/>
        </w:rPr>
      </w:pPr>
    </w:p>
    <w:p w14:paraId="35227BBA" w14:textId="77777777" w:rsidR="00A45AF6" w:rsidRPr="0035773B" w:rsidRDefault="0035773B" w:rsidP="0035773B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相馬地方広域水道企業団</w:t>
      </w:r>
      <w:r w:rsidR="00CB6F54" w:rsidRPr="0035773B">
        <w:rPr>
          <w:rFonts w:hint="eastAsia"/>
          <w:sz w:val="22"/>
          <w:szCs w:val="22"/>
        </w:rPr>
        <w:t>建設工事請負業者等入札参加資格制限</w:t>
      </w:r>
      <w:r w:rsidR="00ED265A" w:rsidRPr="0035773B">
        <w:rPr>
          <w:rFonts w:hint="eastAsia"/>
          <w:sz w:val="22"/>
          <w:szCs w:val="22"/>
        </w:rPr>
        <w:t>解除</w:t>
      </w:r>
      <w:r w:rsidR="00CB6F54" w:rsidRPr="0035773B">
        <w:rPr>
          <w:rFonts w:hint="eastAsia"/>
          <w:sz w:val="22"/>
          <w:szCs w:val="22"/>
        </w:rPr>
        <w:t>通知書</w:t>
      </w:r>
    </w:p>
    <w:p w14:paraId="06F166FD" w14:textId="77777777" w:rsidR="00CB6F54" w:rsidRPr="0035773B" w:rsidRDefault="00211C4C" w:rsidP="0035773B">
      <w:pPr>
        <w:ind w:firstLineChars="100" w:firstLine="214"/>
        <w:rPr>
          <w:rFonts w:hint="eastAsia"/>
          <w:sz w:val="22"/>
          <w:szCs w:val="22"/>
        </w:rPr>
      </w:pPr>
      <w:r w:rsidRPr="0035773B">
        <w:rPr>
          <w:rFonts w:hint="eastAsia"/>
          <w:sz w:val="22"/>
          <w:szCs w:val="22"/>
        </w:rPr>
        <w:t xml:space="preserve">先に　　年　　月　　日付け　　　　</w:t>
      </w:r>
      <w:r w:rsidR="00F34111" w:rsidRPr="0035773B">
        <w:rPr>
          <w:rFonts w:hint="eastAsia"/>
          <w:sz w:val="22"/>
          <w:szCs w:val="22"/>
        </w:rPr>
        <w:t>第　　号をもって入札参加資格制限を行った旨を通知しましたが、</w:t>
      </w:r>
      <w:r w:rsidR="00CB6F54" w:rsidRPr="0035773B">
        <w:rPr>
          <w:rFonts w:hint="eastAsia"/>
          <w:sz w:val="22"/>
          <w:szCs w:val="22"/>
        </w:rPr>
        <w:t>下記のとおり入札参加資格制限</w:t>
      </w:r>
      <w:r w:rsidR="00ED265A" w:rsidRPr="0035773B">
        <w:rPr>
          <w:rFonts w:hint="eastAsia"/>
          <w:sz w:val="22"/>
          <w:szCs w:val="22"/>
        </w:rPr>
        <w:t>を解除した</w:t>
      </w:r>
      <w:r w:rsidR="00CB6F54" w:rsidRPr="0035773B">
        <w:rPr>
          <w:rFonts w:hint="eastAsia"/>
          <w:sz w:val="22"/>
          <w:szCs w:val="22"/>
        </w:rPr>
        <w:t>ので通知します。</w:t>
      </w:r>
    </w:p>
    <w:p w14:paraId="7608B845" w14:textId="77777777" w:rsidR="00F34111" w:rsidRDefault="00F34111" w:rsidP="0035773B">
      <w:pPr>
        <w:ind w:firstLineChars="100" w:firstLine="214"/>
        <w:rPr>
          <w:rFonts w:hint="eastAsia"/>
          <w:sz w:val="22"/>
          <w:szCs w:val="22"/>
        </w:rPr>
      </w:pPr>
    </w:p>
    <w:p w14:paraId="47923064" w14:textId="77777777" w:rsidR="00F4064B" w:rsidRPr="0035773B" w:rsidRDefault="00F4064B" w:rsidP="0035773B">
      <w:pPr>
        <w:ind w:firstLineChars="100" w:firstLine="214"/>
        <w:rPr>
          <w:rFonts w:hint="eastAsia"/>
          <w:sz w:val="22"/>
          <w:szCs w:val="22"/>
        </w:rPr>
      </w:pPr>
    </w:p>
    <w:p w14:paraId="4E5759F3" w14:textId="77777777" w:rsidR="00CB6F54" w:rsidRPr="0035773B" w:rsidRDefault="00CB6F54" w:rsidP="00CB6F54">
      <w:pPr>
        <w:pStyle w:val="a7"/>
        <w:rPr>
          <w:rFonts w:hint="eastAsia"/>
          <w:sz w:val="22"/>
          <w:szCs w:val="22"/>
        </w:rPr>
      </w:pPr>
      <w:r w:rsidRPr="0035773B">
        <w:rPr>
          <w:rFonts w:hint="eastAsia"/>
          <w:sz w:val="22"/>
          <w:szCs w:val="22"/>
        </w:rPr>
        <w:t>記</w:t>
      </w:r>
    </w:p>
    <w:p w14:paraId="08228F28" w14:textId="77777777" w:rsidR="00CB6F54" w:rsidRPr="0035773B" w:rsidRDefault="00CB6F54" w:rsidP="00CB6F54">
      <w:pPr>
        <w:rPr>
          <w:rFonts w:hint="eastAsia"/>
          <w:sz w:val="22"/>
          <w:szCs w:val="22"/>
        </w:rPr>
      </w:pPr>
    </w:p>
    <w:p w14:paraId="30DA96C6" w14:textId="77777777" w:rsidR="00CB6F54" w:rsidRPr="0035773B" w:rsidRDefault="00CB6F54" w:rsidP="00ED265A">
      <w:pPr>
        <w:rPr>
          <w:rFonts w:hint="eastAsia"/>
          <w:sz w:val="22"/>
          <w:szCs w:val="22"/>
        </w:rPr>
      </w:pPr>
      <w:r w:rsidRPr="0035773B">
        <w:rPr>
          <w:rFonts w:hint="eastAsia"/>
          <w:sz w:val="22"/>
          <w:szCs w:val="22"/>
        </w:rPr>
        <w:t xml:space="preserve">１　</w:t>
      </w:r>
      <w:r w:rsidRPr="0035773B">
        <w:rPr>
          <w:rFonts w:hint="eastAsia"/>
          <w:kern w:val="0"/>
          <w:sz w:val="22"/>
          <w:szCs w:val="22"/>
        </w:rPr>
        <w:t>入札参加資格制限の</w:t>
      </w:r>
      <w:r w:rsidR="00ED265A" w:rsidRPr="0035773B">
        <w:rPr>
          <w:rFonts w:hint="eastAsia"/>
          <w:kern w:val="0"/>
          <w:sz w:val="22"/>
          <w:szCs w:val="22"/>
        </w:rPr>
        <w:t>解除を行った期日</w:t>
      </w:r>
      <w:r w:rsidRPr="0035773B">
        <w:rPr>
          <w:rFonts w:hint="eastAsia"/>
          <w:sz w:val="22"/>
          <w:szCs w:val="22"/>
        </w:rPr>
        <w:t xml:space="preserve">　　年　　月　　日</w:t>
      </w:r>
    </w:p>
    <w:p w14:paraId="4CD6E7F8" w14:textId="77777777" w:rsidR="00F34111" w:rsidRPr="0035773B" w:rsidRDefault="00F34111" w:rsidP="0035773B">
      <w:pPr>
        <w:rPr>
          <w:rFonts w:hint="eastAsia"/>
          <w:sz w:val="22"/>
          <w:szCs w:val="22"/>
        </w:rPr>
      </w:pPr>
    </w:p>
    <w:p w14:paraId="6B8DFE37" w14:textId="77777777" w:rsidR="00CB6F54" w:rsidRPr="0035773B" w:rsidRDefault="00F34111" w:rsidP="00CB6F54">
      <w:pPr>
        <w:rPr>
          <w:rFonts w:hint="eastAsia"/>
          <w:sz w:val="22"/>
          <w:szCs w:val="22"/>
        </w:rPr>
      </w:pPr>
      <w:r w:rsidRPr="0035773B">
        <w:rPr>
          <w:rFonts w:hint="eastAsia"/>
          <w:sz w:val="22"/>
          <w:szCs w:val="22"/>
        </w:rPr>
        <w:t xml:space="preserve">２　</w:t>
      </w:r>
      <w:r w:rsidR="00ED265A" w:rsidRPr="0035773B">
        <w:rPr>
          <w:rFonts w:hint="eastAsia"/>
          <w:kern w:val="0"/>
          <w:sz w:val="22"/>
          <w:szCs w:val="22"/>
        </w:rPr>
        <w:t>入札参加資格制限解除の理由</w:t>
      </w:r>
    </w:p>
    <w:sectPr w:rsidR="00CB6F54" w:rsidRPr="0035773B" w:rsidSect="00491D0F">
      <w:pgSz w:w="11906" w:h="16838" w:code="9"/>
      <w:pgMar w:top="1701" w:right="1701" w:bottom="1701" w:left="1701" w:header="851" w:footer="992" w:gutter="0"/>
      <w:cols w:space="425"/>
      <w:docGrid w:type="linesAndChars" w:linePitch="447" w:charSpace="-1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75BD5" w14:textId="77777777" w:rsidR="00B509B2" w:rsidRDefault="00B509B2" w:rsidP="00491D0F">
      <w:r>
        <w:separator/>
      </w:r>
    </w:p>
  </w:endnote>
  <w:endnote w:type="continuationSeparator" w:id="0">
    <w:p w14:paraId="36322FAC" w14:textId="77777777" w:rsidR="00B509B2" w:rsidRDefault="00B509B2" w:rsidP="0049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8FB5F" w14:textId="77777777" w:rsidR="00B509B2" w:rsidRDefault="00B509B2" w:rsidP="00491D0F">
      <w:r>
        <w:separator/>
      </w:r>
    </w:p>
  </w:footnote>
  <w:footnote w:type="continuationSeparator" w:id="0">
    <w:p w14:paraId="6C6EFBDF" w14:textId="77777777" w:rsidR="00B509B2" w:rsidRDefault="00B509B2" w:rsidP="00491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F6"/>
    <w:rsid w:val="00086C1A"/>
    <w:rsid w:val="000973C9"/>
    <w:rsid w:val="000C0272"/>
    <w:rsid w:val="000C3F9D"/>
    <w:rsid w:val="001045AA"/>
    <w:rsid w:val="0013595C"/>
    <w:rsid w:val="001715BC"/>
    <w:rsid w:val="00211C4C"/>
    <w:rsid w:val="002E46CA"/>
    <w:rsid w:val="0035773B"/>
    <w:rsid w:val="00491D0F"/>
    <w:rsid w:val="005825B7"/>
    <w:rsid w:val="0065078F"/>
    <w:rsid w:val="00711997"/>
    <w:rsid w:val="00827927"/>
    <w:rsid w:val="0089272B"/>
    <w:rsid w:val="008C6518"/>
    <w:rsid w:val="00A45AF6"/>
    <w:rsid w:val="00A91354"/>
    <w:rsid w:val="00B509B2"/>
    <w:rsid w:val="00C56443"/>
    <w:rsid w:val="00CB6F54"/>
    <w:rsid w:val="00D26FDF"/>
    <w:rsid w:val="00DB0C6E"/>
    <w:rsid w:val="00DF5F67"/>
    <w:rsid w:val="00EC3663"/>
    <w:rsid w:val="00ED265A"/>
    <w:rsid w:val="00F33684"/>
    <w:rsid w:val="00F34111"/>
    <w:rsid w:val="00F4064B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510755D"/>
  <w15:chartTrackingRefBased/>
  <w15:docId w15:val="{F65136BE-D29C-4992-9D23-0DF573A8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5AF6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491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1D0F"/>
    <w:rPr>
      <w:kern w:val="2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491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1D0F"/>
    <w:rPr>
      <w:kern w:val="2"/>
      <w:sz w:val="28"/>
      <w:szCs w:val="28"/>
    </w:rPr>
  </w:style>
  <w:style w:type="paragraph" w:styleId="a7">
    <w:name w:val="Note Heading"/>
    <w:basedOn w:val="a"/>
    <w:next w:val="a"/>
    <w:link w:val="a8"/>
    <w:uiPriority w:val="99"/>
    <w:unhideWhenUsed/>
    <w:rsid w:val="00CB6F54"/>
    <w:pPr>
      <w:jc w:val="center"/>
    </w:pPr>
  </w:style>
  <w:style w:type="character" w:customStyle="1" w:styleId="a8">
    <w:name w:val="記 (文字)"/>
    <w:basedOn w:val="a0"/>
    <w:link w:val="a7"/>
    <w:uiPriority w:val="99"/>
    <w:rsid w:val="00CB6F54"/>
    <w:rPr>
      <w:kern w:val="2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CB6F54"/>
    <w:pPr>
      <w:jc w:val="right"/>
    </w:pPr>
  </w:style>
  <w:style w:type="character" w:customStyle="1" w:styleId="aa">
    <w:name w:val="結語 (文字)"/>
    <w:basedOn w:val="a0"/>
    <w:link w:val="a9"/>
    <w:uiPriority w:val="99"/>
    <w:rsid w:val="00CB6F54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題名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題名</dc:title>
  <dc:subject/>
  <dc:creator>gencl11</dc:creator>
  <cp:keywords/>
  <dc:description/>
  <cp:lastModifiedBy>総務係</cp:lastModifiedBy>
  <cp:revision>2</cp:revision>
  <cp:lastPrinted>2010-12-09T00:36:00Z</cp:lastPrinted>
  <dcterms:created xsi:type="dcterms:W3CDTF">2025-05-14T00:05:00Z</dcterms:created>
  <dcterms:modified xsi:type="dcterms:W3CDTF">2025-05-14T00:05:00Z</dcterms:modified>
</cp:coreProperties>
</file>