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19B9E" w14:textId="45723F76" w:rsidR="003C31CC" w:rsidRPr="00AD548A" w:rsidRDefault="003C31CC" w:rsidP="003C31CC">
      <w:pPr>
        <w:rPr>
          <w:rFonts w:ascii="ＭＳ 明朝" w:eastAsia="ＭＳ 明朝" w:hAnsi="ＭＳ 明朝"/>
          <w:bCs/>
        </w:rPr>
      </w:pPr>
      <w:r w:rsidRPr="00AD548A">
        <w:rPr>
          <w:rFonts w:ascii="ＭＳ 明朝" w:eastAsia="ＭＳ 明朝" w:hAnsi="ＭＳ 明朝" w:hint="eastAsia"/>
          <w:bCs/>
        </w:rPr>
        <w:t>様式第２号（第１２条</w:t>
      </w:r>
      <w:r w:rsidR="00F416C8">
        <w:rPr>
          <w:rFonts w:ascii="ＭＳ 明朝" w:eastAsia="ＭＳ 明朝" w:hAnsi="ＭＳ 明朝" w:hint="eastAsia"/>
          <w:bCs/>
        </w:rPr>
        <w:t>第１項</w:t>
      </w:r>
      <w:r w:rsidRPr="00AD548A">
        <w:rPr>
          <w:rFonts w:ascii="ＭＳ 明朝" w:eastAsia="ＭＳ 明朝" w:hAnsi="ＭＳ 明朝" w:hint="eastAsia"/>
          <w:bCs/>
        </w:rPr>
        <w:t>関係）</w:t>
      </w:r>
    </w:p>
    <w:p w14:paraId="127BBFE9" w14:textId="77777777" w:rsidR="003C31CC" w:rsidRDefault="003C31CC" w:rsidP="003C31CC">
      <w:pPr>
        <w:wordWrap w:val="0"/>
        <w:jc w:val="right"/>
        <w:rPr>
          <w:rFonts w:ascii="ＭＳ 明朝" w:eastAsia="ＭＳ 明朝" w:hAnsi="ＭＳ 明朝"/>
        </w:rPr>
      </w:pPr>
      <w:r>
        <w:rPr>
          <w:rFonts w:ascii="ＭＳ 明朝" w:eastAsia="ＭＳ 明朝" w:hAnsi="ＭＳ 明朝" w:hint="eastAsia"/>
        </w:rPr>
        <w:t>第　　　　号</w:t>
      </w:r>
    </w:p>
    <w:p w14:paraId="307E1A5F" w14:textId="77777777" w:rsidR="003C31CC" w:rsidRPr="008E30E4" w:rsidRDefault="003C31CC" w:rsidP="003C31CC">
      <w:pPr>
        <w:jc w:val="right"/>
        <w:rPr>
          <w:rFonts w:ascii="ＭＳ 明朝" w:eastAsia="ＭＳ 明朝" w:hAnsi="ＭＳ 明朝"/>
        </w:rPr>
      </w:pPr>
      <w:r w:rsidRPr="008E30E4">
        <w:rPr>
          <w:rFonts w:ascii="ＭＳ 明朝" w:eastAsia="ＭＳ 明朝" w:hAnsi="ＭＳ 明朝" w:hint="eastAsia"/>
        </w:rPr>
        <w:t>年</w:t>
      </w:r>
      <w:r w:rsidRPr="008E30E4">
        <w:rPr>
          <w:rFonts w:ascii="ＭＳ 明朝" w:eastAsia="ＭＳ 明朝" w:hAnsi="ＭＳ 明朝"/>
        </w:rPr>
        <w:t xml:space="preserve"> </w:t>
      </w:r>
      <w:r w:rsidRPr="008E30E4">
        <w:rPr>
          <w:rFonts w:ascii="ＭＳ 明朝" w:eastAsia="ＭＳ 明朝" w:hAnsi="ＭＳ 明朝" w:hint="eastAsia"/>
        </w:rPr>
        <w:t xml:space="preserve">　</w:t>
      </w:r>
      <w:r w:rsidRPr="008E30E4">
        <w:rPr>
          <w:rFonts w:ascii="ＭＳ 明朝" w:eastAsia="ＭＳ 明朝" w:hAnsi="ＭＳ 明朝"/>
        </w:rPr>
        <w:t xml:space="preserve">月 </w:t>
      </w:r>
      <w:r w:rsidRPr="008E30E4">
        <w:rPr>
          <w:rFonts w:ascii="ＭＳ 明朝" w:eastAsia="ＭＳ 明朝" w:hAnsi="ＭＳ 明朝" w:hint="eastAsia"/>
        </w:rPr>
        <w:t xml:space="preserve">　</w:t>
      </w:r>
      <w:r w:rsidRPr="008E30E4">
        <w:rPr>
          <w:rFonts w:ascii="ＭＳ 明朝" w:eastAsia="ＭＳ 明朝" w:hAnsi="ＭＳ 明朝"/>
        </w:rPr>
        <w:t>日</w:t>
      </w:r>
    </w:p>
    <w:p w14:paraId="70C68859" w14:textId="77777777" w:rsidR="003C31CC" w:rsidRPr="008E30E4" w:rsidRDefault="003C31CC" w:rsidP="003C31CC">
      <w:pPr>
        <w:jc w:val="right"/>
        <w:rPr>
          <w:rFonts w:ascii="ＭＳ 明朝" w:eastAsia="ＭＳ 明朝" w:hAnsi="ＭＳ 明朝"/>
        </w:rPr>
      </w:pPr>
    </w:p>
    <w:p w14:paraId="0B69B65F" w14:textId="77777777" w:rsidR="003C31CC" w:rsidRDefault="003C31CC" w:rsidP="003C31CC">
      <w:pPr>
        <w:ind w:firstLineChars="100" w:firstLine="210"/>
        <w:rPr>
          <w:rFonts w:ascii="ＭＳ 明朝" w:eastAsia="ＭＳ 明朝" w:hAnsi="ＭＳ 明朝"/>
        </w:rPr>
      </w:pPr>
      <w:r w:rsidRPr="008E30E4">
        <w:rPr>
          <w:rFonts w:ascii="ＭＳ 明朝" w:eastAsia="ＭＳ 明朝" w:hAnsi="ＭＳ 明朝" w:hint="eastAsia"/>
        </w:rPr>
        <w:t xml:space="preserve">　　　　　　　</w:t>
      </w:r>
      <w:r>
        <w:rPr>
          <w:rFonts w:ascii="ＭＳ 明朝" w:eastAsia="ＭＳ 明朝" w:hAnsi="ＭＳ 明朝" w:hint="eastAsia"/>
        </w:rPr>
        <w:t xml:space="preserve">　</w:t>
      </w:r>
      <w:r w:rsidRPr="008E30E4">
        <w:rPr>
          <w:rFonts w:ascii="ＭＳ 明朝" w:eastAsia="ＭＳ 明朝" w:hAnsi="ＭＳ 明朝"/>
        </w:rPr>
        <w:t>様</w:t>
      </w:r>
    </w:p>
    <w:p w14:paraId="71860DAF" w14:textId="77777777" w:rsidR="003C31CC" w:rsidRPr="008E30E4" w:rsidRDefault="003C31CC" w:rsidP="003C31CC">
      <w:pPr>
        <w:rPr>
          <w:rFonts w:ascii="ＭＳ 明朝" w:eastAsia="ＭＳ 明朝" w:hAnsi="ＭＳ 明朝"/>
        </w:rPr>
      </w:pPr>
    </w:p>
    <w:p w14:paraId="3EC7F51A" w14:textId="77777777" w:rsidR="003C31CC" w:rsidRPr="008E30E4" w:rsidRDefault="003C31CC" w:rsidP="003C31CC">
      <w:pPr>
        <w:wordWrap w:val="0"/>
        <w:jc w:val="right"/>
        <w:rPr>
          <w:rFonts w:ascii="ＭＳ 明朝" w:eastAsia="ＭＳ 明朝" w:hAnsi="ＭＳ 明朝"/>
        </w:rPr>
      </w:pPr>
      <w:r>
        <w:rPr>
          <w:rFonts w:ascii="ＭＳ 明朝" w:eastAsia="ＭＳ 明朝" w:hAnsi="ＭＳ 明朝" w:hint="eastAsia"/>
        </w:rPr>
        <w:t>相馬地方広域水道企業団議会</w:t>
      </w:r>
      <w:r w:rsidRPr="008E30E4">
        <w:rPr>
          <w:rFonts w:ascii="ＭＳ 明朝" w:eastAsia="ＭＳ 明朝" w:hAnsi="ＭＳ 明朝" w:hint="eastAsia"/>
        </w:rPr>
        <w:t xml:space="preserve">議長　　　　　　　　　　　　　</w:t>
      </w:r>
    </w:p>
    <w:p w14:paraId="1812AA1C" w14:textId="77777777" w:rsidR="003C31CC" w:rsidRPr="008E30E4" w:rsidRDefault="003C31CC" w:rsidP="003C31CC">
      <w:pPr>
        <w:jc w:val="right"/>
        <w:rPr>
          <w:rFonts w:ascii="ＭＳ 明朝" w:eastAsia="ＭＳ 明朝" w:hAnsi="ＭＳ 明朝"/>
        </w:rPr>
      </w:pPr>
    </w:p>
    <w:p w14:paraId="1F14A879" w14:textId="77777777" w:rsidR="003C31CC" w:rsidRPr="008E30E4" w:rsidRDefault="003C31CC" w:rsidP="003C31CC">
      <w:pPr>
        <w:jc w:val="center"/>
        <w:rPr>
          <w:rFonts w:ascii="ＭＳ 明朝" w:eastAsia="ＭＳ 明朝" w:hAnsi="ＭＳ 明朝"/>
          <w:sz w:val="24"/>
          <w:szCs w:val="24"/>
        </w:rPr>
      </w:pPr>
      <w:r w:rsidRPr="008E30E4">
        <w:rPr>
          <w:rFonts w:ascii="ＭＳ 明朝" w:eastAsia="ＭＳ 明朝" w:hAnsi="ＭＳ 明朝" w:hint="eastAsia"/>
          <w:sz w:val="24"/>
          <w:szCs w:val="24"/>
        </w:rPr>
        <w:t>開示決定通知書</w:t>
      </w:r>
    </w:p>
    <w:p w14:paraId="768FFB8D" w14:textId="77777777" w:rsidR="003C31CC" w:rsidRPr="008E30E4" w:rsidRDefault="003C31CC" w:rsidP="003C31CC">
      <w:pPr>
        <w:rPr>
          <w:rFonts w:ascii="ＭＳ 明朝" w:eastAsia="ＭＳ 明朝" w:hAnsi="ＭＳ 明朝"/>
        </w:rPr>
      </w:pPr>
    </w:p>
    <w:p w14:paraId="0CB24903" w14:textId="77777777" w:rsidR="003C31CC" w:rsidRPr="008E30E4" w:rsidRDefault="003C31CC" w:rsidP="003C31CC">
      <w:pPr>
        <w:ind w:firstLineChars="100" w:firstLine="220"/>
        <w:rPr>
          <w:rFonts w:ascii="ＭＳ 明朝" w:eastAsia="ＭＳ 明朝" w:hAnsi="ＭＳ 明朝"/>
          <w:sz w:val="22"/>
        </w:rPr>
      </w:pPr>
      <w:r>
        <w:rPr>
          <w:rFonts w:ascii="ＭＳ 明朝" w:eastAsia="ＭＳ 明朝" w:hAnsi="ＭＳ 明朝" w:hint="eastAsia"/>
          <w:sz w:val="22"/>
        </w:rPr>
        <w:t xml:space="preserve">　　　年　</w:t>
      </w:r>
      <w:r w:rsidRPr="008E30E4">
        <w:rPr>
          <w:rFonts w:ascii="ＭＳ 明朝" w:eastAsia="ＭＳ 明朝" w:hAnsi="ＭＳ 明朝"/>
          <w:sz w:val="22"/>
        </w:rPr>
        <w:t>月</w:t>
      </w:r>
      <w:r>
        <w:rPr>
          <w:rFonts w:ascii="ＭＳ 明朝" w:eastAsia="ＭＳ 明朝" w:hAnsi="ＭＳ 明朝" w:hint="eastAsia"/>
          <w:sz w:val="22"/>
        </w:rPr>
        <w:t xml:space="preserve">　</w:t>
      </w:r>
      <w:proofErr w:type="gramStart"/>
      <w:r w:rsidRPr="008E30E4">
        <w:rPr>
          <w:rFonts w:ascii="ＭＳ 明朝" w:eastAsia="ＭＳ 明朝" w:hAnsi="ＭＳ 明朝"/>
          <w:sz w:val="22"/>
        </w:rPr>
        <w:t>日付け</w:t>
      </w:r>
      <w:proofErr w:type="gramEnd"/>
      <w:r w:rsidRPr="008E30E4">
        <w:rPr>
          <w:rFonts w:ascii="ＭＳ 明朝" w:eastAsia="ＭＳ 明朝" w:hAnsi="ＭＳ 明朝"/>
          <w:sz w:val="22"/>
        </w:rPr>
        <w:t>で開示請求のあった保有個人情報については、</w:t>
      </w:r>
      <w:r>
        <w:rPr>
          <w:rFonts w:ascii="ＭＳ 明朝" w:eastAsia="ＭＳ 明朝" w:hAnsi="ＭＳ 明朝" w:hint="eastAsia"/>
          <w:sz w:val="22"/>
        </w:rPr>
        <w:t>相馬地方広域水道企業団議会</w:t>
      </w:r>
      <w:r w:rsidRPr="008E30E4">
        <w:rPr>
          <w:rFonts w:ascii="ＭＳ 明朝" w:eastAsia="ＭＳ 明朝" w:hAnsi="ＭＳ 明朝" w:hint="eastAsia"/>
          <w:sz w:val="22"/>
        </w:rPr>
        <w:t>の</w:t>
      </w:r>
      <w:r w:rsidRPr="008E30E4">
        <w:rPr>
          <w:rFonts w:ascii="ＭＳ 明朝" w:eastAsia="ＭＳ 明朝" w:hAnsi="ＭＳ 明朝"/>
          <w:sz w:val="22"/>
        </w:rPr>
        <w:t>個人情報の保護</w:t>
      </w:r>
      <w:r w:rsidRPr="008E30E4">
        <w:rPr>
          <w:rFonts w:ascii="ＭＳ 明朝" w:eastAsia="ＭＳ 明朝" w:hAnsi="ＭＳ 明朝" w:hint="eastAsia"/>
          <w:sz w:val="22"/>
        </w:rPr>
        <w:t>に関する条例</w:t>
      </w:r>
      <w:r>
        <w:rPr>
          <w:rFonts w:ascii="ＭＳ 明朝" w:eastAsia="ＭＳ 明朝" w:hAnsi="ＭＳ 明朝" w:hint="eastAsia"/>
          <w:sz w:val="22"/>
        </w:rPr>
        <w:t>（令和５年条例第６号）</w:t>
      </w:r>
      <w:r w:rsidRPr="008E30E4">
        <w:rPr>
          <w:rFonts w:ascii="ＭＳ 明朝" w:eastAsia="ＭＳ 明朝" w:hAnsi="ＭＳ 明朝"/>
          <w:sz w:val="22"/>
        </w:rPr>
        <w:t>第</w:t>
      </w:r>
      <w:r w:rsidRPr="008E30E4">
        <w:rPr>
          <w:rFonts w:ascii="ＭＳ 明朝" w:eastAsia="ＭＳ 明朝" w:hAnsi="ＭＳ 明朝" w:hint="eastAsia"/>
          <w:sz w:val="22"/>
        </w:rPr>
        <w:t>２４</w:t>
      </w:r>
      <w:r w:rsidRPr="008E30E4">
        <w:rPr>
          <w:rFonts w:ascii="ＭＳ 明朝" w:eastAsia="ＭＳ 明朝" w:hAnsi="ＭＳ 明朝"/>
          <w:sz w:val="22"/>
        </w:rPr>
        <w:t>条第</w:t>
      </w:r>
      <w:r w:rsidRPr="008E30E4">
        <w:rPr>
          <w:rFonts w:ascii="ＭＳ 明朝" w:eastAsia="ＭＳ 明朝" w:hAnsi="ＭＳ 明朝" w:hint="eastAsia"/>
          <w:sz w:val="22"/>
        </w:rPr>
        <w:t>１</w:t>
      </w:r>
      <w:r w:rsidRPr="008E30E4">
        <w:rPr>
          <w:rFonts w:ascii="ＭＳ 明朝" w:eastAsia="ＭＳ 明朝" w:hAnsi="ＭＳ 明朝"/>
          <w:sz w:val="22"/>
        </w:rPr>
        <w:t>項の規定</w:t>
      </w:r>
      <w:r w:rsidRPr="008E30E4">
        <w:rPr>
          <w:rFonts w:ascii="ＭＳ 明朝" w:eastAsia="ＭＳ 明朝" w:hAnsi="ＭＳ 明朝"/>
          <w:color w:val="000000" w:themeColor="text1"/>
          <w:sz w:val="22"/>
        </w:rPr>
        <w:t>に</w:t>
      </w:r>
      <w:r w:rsidRPr="008E30E4">
        <w:rPr>
          <w:rFonts w:ascii="ＭＳ 明朝" w:eastAsia="ＭＳ 明朝" w:hAnsi="ＭＳ 明朝" w:hint="eastAsia"/>
          <w:color w:val="000000" w:themeColor="text1"/>
          <w:sz w:val="22"/>
        </w:rPr>
        <w:t>より</w:t>
      </w:r>
      <w:r w:rsidRPr="008E30E4">
        <w:rPr>
          <w:rFonts w:ascii="ＭＳ 明朝" w:eastAsia="ＭＳ 明朝" w:hAnsi="ＭＳ 明朝"/>
          <w:color w:val="000000" w:themeColor="text1"/>
          <w:sz w:val="22"/>
        </w:rPr>
        <w:t>、</w:t>
      </w:r>
      <w:r w:rsidRPr="008E30E4">
        <w:rPr>
          <w:rFonts w:ascii="ＭＳ 明朝" w:eastAsia="ＭＳ 明朝" w:hAnsi="ＭＳ 明朝" w:hint="eastAsia"/>
          <w:color w:val="000000" w:themeColor="text1"/>
          <w:sz w:val="22"/>
        </w:rPr>
        <w:t>次</w:t>
      </w:r>
      <w:r w:rsidRPr="008E30E4">
        <w:rPr>
          <w:rFonts w:ascii="ＭＳ 明朝" w:eastAsia="ＭＳ 明朝" w:hAnsi="ＭＳ 明朝"/>
          <w:color w:val="000000" w:themeColor="text1"/>
          <w:sz w:val="22"/>
        </w:rPr>
        <w:t>の</w:t>
      </w:r>
      <w:r w:rsidRPr="008E30E4">
        <w:rPr>
          <w:rFonts w:ascii="ＭＳ 明朝" w:eastAsia="ＭＳ 明朝" w:hAnsi="ＭＳ 明朝"/>
          <w:sz w:val="22"/>
        </w:rPr>
        <w:t>とおり、開</w:t>
      </w:r>
      <w:r w:rsidRPr="008E30E4">
        <w:rPr>
          <w:rFonts w:ascii="ＭＳ 明朝" w:eastAsia="ＭＳ 明朝" w:hAnsi="ＭＳ 明朝" w:hint="eastAsia"/>
          <w:sz w:val="22"/>
        </w:rPr>
        <w:t>示することに決定したので通知します。</w:t>
      </w:r>
    </w:p>
    <w:p w14:paraId="2EA7A413" w14:textId="77777777" w:rsidR="003C31CC" w:rsidRPr="008E30E4" w:rsidRDefault="003C31CC" w:rsidP="003C31CC">
      <w:pPr>
        <w:rPr>
          <w:rFonts w:ascii="ＭＳ 明朝" w:eastAsia="ＭＳ 明朝" w:hAnsi="ＭＳ 明朝"/>
        </w:rPr>
      </w:pPr>
    </w:p>
    <w:p w14:paraId="704E3847" w14:textId="77777777" w:rsidR="003C31CC" w:rsidRPr="008E30E4" w:rsidRDefault="003C31CC" w:rsidP="003C31CC">
      <w:pPr>
        <w:rPr>
          <w:rFonts w:ascii="ＭＳ 明朝" w:eastAsia="ＭＳ 明朝" w:hAnsi="ＭＳ 明朝"/>
          <w:sz w:val="22"/>
        </w:rPr>
      </w:pPr>
      <w:r>
        <w:rPr>
          <w:rFonts w:ascii="ＭＳ 明朝" w:eastAsia="ＭＳ 明朝" w:hAnsi="ＭＳ 明朝" w:hint="eastAsia"/>
          <w:sz w:val="22"/>
        </w:rPr>
        <w:t>１</w:t>
      </w:r>
      <w:r w:rsidRPr="008E30E4">
        <w:rPr>
          <w:rFonts w:ascii="ＭＳ 明朝" w:eastAsia="ＭＳ 明朝" w:hAnsi="ＭＳ 明朝"/>
          <w:noProof/>
          <w:sz w:val="22"/>
        </w:rPr>
        <mc:AlternateContent>
          <mc:Choice Requires="wps">
            <w:drawing>
              <wp:anchor distT="0" distB="0" distL="114300" distR="114300" simplePos="0" relativeHeight="251659264" behindDoc="0" locked="0" layoutInCell="1" allowOverlap="1" wp14:anchorId="09AAF9DF" wp14:editId="7F408AA4">
                <wp:simplePos x="0" y="0"/>
                <wp:positionH relativeFrom="column">
                  <wp:posOffset>184785</wp:posOffset>
                </wp:positionH>
                <wp:positionV relativeFrom="paragraph">
                  <wp:posOffset>312420</wp:posOffset>
                </wp:positionV>
                <wp:extent cx="5895975" cy="4667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895975" cy="4667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6F5D4D" id="正方形/長方形 3" o:spid="_x0000_s1026" style="position:absolute;left:0;text-align:left;margin-left:14.55pt;margin-top:24.6pt;width:464.25pt;height:3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" filled="f" strokecolor="windowText" strokeweight="1pt"/>
            </w:pict>
          </mc:Fallback>
        </mc:AlternateContent>
      </w:r>
      <w:r>
        <w:rPr>
          <w:rFonts w:ascii="ＭＳ 明朝" w:eastAsia="ＭＳ 明朝" w:hAnsi="ＭＳ 明朝" w:hint="eastAsia"/>
          <w:sz w:val="22"/>
        </w:rPr>
        <w:t xml:space="preserve">　</w:t>
      </w:r>
      <w:r w:rsidRPr="008E30E4">
        <w:rPr>
          <w:rFonts w:ascii="ＭＳ 明朝" w:eastAsia="ＭＳ 明朝" w:hAnsi="ＭＳ 明朝"/>
          <w:sz w:val="22"/>
        </w:rPr>
        <w:t>開示する保有個人情報（ 全部開示 ・ 部分開示 ）</w:t>
      </w:r>
    </w:p>
    <w:p w14:paraId="03D1F1A9" w14:textId="77777777" w:rsidR="003C31CC" w:rsidRPr="001B06FB" w:rsidRDefault="003C31CC" w:rsidP="003C31CC">
      <w:pPr>
        <w:rPr>
          <w:rFonts w:ascii="ＭＳ 明朝" w:eastAsia="ＭＳ 明朝" w:hAnsi="ＭＳ 明朝"/>
        </w:rPr>
      </w:pPr>
    </w:p>
    <w:p w14:paraId="2830893B" w14:textId="77777777" w:rsidR="003C31CC" w:rsidRDefault="003C31CC" w:rsidP="003C31CC">
      <w:pPr>
        <w:rPr>
          <w:rFonts w:ascii="ＭＳ 明朝" w:eastAsia="ＭＳ 明朝" w:hAnsi="ＭＳ 明朝"/>
        </w:rPr>
      </w:pPr>
    </w:p>
    <w:p w14:paraId="690D760C" w14:textId="77777777" w:rsidR="003C31CC" w:rsidRDefault="003C31CC" w:rsidP="003C31CC">
      <w:pPr>
        <w:rPr>
          <w:rFonts w:ascii="ＭＳ 明朝" w:eastAsia="ＭＳ 明朝" w:hAnsi="ＭＳ 明朝"/>
        </w:rPr>
      </w:pPr>
    </w:p>
    <w:p w14:paraId="44768D7D" w14:textId="77777777" w:rsidR="003C31CC" w:rsidRPr="001B06FB" w:rsidRDefault="003C31CC" w:rsidP="003C31CC">
      <w:pPr>
        <w:rPr>
          <w:rFonts w:ascii="ＭＳ 明朝" w:eastAsia="ＭＳ 明朝" w:hAnsi="ＭＳ 明朝"/>
        </w:rPr>
      </w:pPr>
    </w:p>
    <w:p w14:paraId="131EDA2A" w14:textId="77777777" w:rsidR="003C31CC" w:rsidRPr="008E30E4" w:rsidRDefault="003C31CC" w:rsidP="003C31CC">
      <w:pPr>
        <w:rPr>
          <w:rFonts w:ascii="ＭＳ 明朝" w:eastAsia="ＭＳ 明朝" w:hAnsi="ＭＳ 明朝"/>
          <w:sz w:val="22"/>
        </w:rPr>
      </w:pPr>
      <w:r>
        <w:rPr>
          <w:rFonts w:ascii="ＭＳ 明朝" w:eastAsia="ＭＳ 明朝" w:hAnsi="ＭＳ 明朝" w:hint="eastAsia"/>
          <w:sz w:val="22"/>
        </w:rPr>
        <w:t>２</w:t>
      </w:r>
      <w:r w:rsidRPr="008E30E4">
        <w:rPr>
          <w:rFonts w:ascii="ＭＳ 明朝" w:eastAsia="ＭＳ 明朝" w:hAnsi="ＭＳ 明朝"/>
          <w:noProof/>
          <w:sz w:val="22"/>
        </w:rPr>
        <mc:AlternateContent>
          <mc:Choice Requires="wps">
            <w:drawing>
              <wp:anchor distT="0" distB="0" distL="114300" distR="114300" simplePos="0" relativeHeight="251660288" behindDoc="0" locked="0" layoutInCell="1" allowOverlap="1" wp14:anchorId="6A13C357" wp14:editId="1339D3EC">
                <wp:simplePos x="0" y="0"/>
                <wp:positionH relativeFrom="column">
                  <wp:posOffset>184785</wp:posOffset>
                </wp:positionH>
                <wp:positionV relativeFrom="paragraph">
                  <wp:posOffset>309245</wp:posOffset>
                </wp:positionV>
                <wp:extent cx="5895975" cy="4667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5895975" cy="4667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88BFE2" id="正方形/長方形 4" o:spid="_x0000_s1026" style="position:absolute;left:0;text-align:left;margin-left:14.55pt;margin-top:24.35pt;width:464.25pt;height:36.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" filled="f" strokecolor="windowText" strokeweight="1pt"/>
            </w:pict>
          </mc:Fallback>
        </mc:AlternateContent>
      </w:r>
      <w:r>
        <w:rPr>
          <w:rFonts w:ascii="ＭＳ 明朝" w:eastAsia="ＭＳ 明朝" w:hAnsi="ＭＳ 明朝" w:hint="eastAsia"/>
          <w:sz w:val="22"/>
        </w:rPr>
        <w:t xml:space="preserve">　</w:t>
      </w:r>
      <w:r w:rsidRPr="008E30E4">
        <w:rPr>
          <w:rFonts w:ascii="ＭＳ 明朝" w:eastAsia="ＭＳ 明朝" w:hAnsi="ＭＳ 明朝"/>
          <w:sz w:val="22"/>
        </w:rPr>
        <w:t>不開示とした部分とその理由</w:t>
      </w:r>
    </w:p>
    <w:p w14:paraId="21A44A5C" w14:textId="77777777" w:rsidR="003C31CC" w:rsidRDefault="003C31CC" w:rsidP="003C31CC">
      <w:pPr>
        <w:rPr>
          <w:rFonts w:ascii="ＭＳ 明朝" w:eastAsia="ＭＳ 明朝" w:hAnsi="ＭＳ 明朝"/>
        </w:rPr>
      </w:pPr>
    </w:p>
    <w:p w14:paraId="36C581BD" w14:textId="77777777" w:rsidR="003C31CC" w:rsidRDefault="003C31CC" w:rsidP="003C31CC">
      <w:pPr>
        <w:rPr>
          <w:rFonts w:ascii="ＭＳ 明朝" w:eastAsia="ＭＳ 明朝" w:hAnsi="ＭＳ 明朝"/>
        </w:rPr>
      </w:pPr>
    </w:p>
    <w:p w14:paraId="520F1317" w14:textId="77777777" w:rsidR="003C31CC" w:rsidRDefault="003C31CC" w:rsidP="003C31CC">
      <w:pPr>
        <w:rPr>
          <w:rFonts w:ascii="ＭＳ 明朝" w:eastAsia="ＭＳ 明朝" w:hAnsi="ＭＳ 明朝"/>
        </w:rPr>
      </w:pPr>
    </w:p>
    <w:p w14:paraId="275C349F" w14:textId="77777777" w:rsidR="003C31CC" w:rsidRPr="008E30E4" w:rsidRDefault="003C31CC" w:rsidP="003C31CC">
      <w:pPr>
        <w:rPr>
          <w:rFonts w:ascii="ＭＳ 明朝" w:eastAsia="ＭＳ 明朝" w:hAnsi="ＭＳ 明朝"/>
        </w:rPr>
      </w:pPr>
    </w:p>
    <w:p w14:paraId="175B7462" w14:textId="77777777" w:rsidR="003C31CC" w:rsidRPr="007F202B" w:rsidRDefault="003C31CC" w:rsidP="003C31CC">
      <w:pPr>
        <w:ind w:firstLineChars="100" w:firstLine="210"/>
        <w:rPr>
          <w:rFonts w:ascii="ＭＳ 明朝" w:eastAsia="ＭＳ 明朝" w:hAnsi="ＭＳ 明朝"/>
          <w:color w:val="000000" w:themeColor="text1"/>
        </w:rPr>
      </w:pPr>
      <w:r w:rsidRPr="007F202B">
        <w:rPr>
          <w:rFonts w:ascii="ＭＳ 明朝" w:eastAsia="ＭＳ 明朝" w:hAnsi="ＭＳ 明朝" w:hint="eastAsia"/>
          <w:color w:val="000000" w:themeColor="text1"/>
        </w:rPr>
        <w:t>（教示）</w:t>
      </w:r>
    </w:p>
    <w:p w14:paraId="2A8C850E" w14:textId="77777777" w:rsidR="003C31CC" w:rsidRPr="007F202B" w:rsidRDefault="003C31CC" w:rsidP="003C31CC">
      <w:pPr>
        <w:ind w:leftChars="100" w:left="420" w:hangingChars="100" w:hanging="210"/>
        <w:rPr>
          <w:rFonts w:ascii="ＭＳ 明朝" w:eastAsia="ＭＳ 明朝" w:hAnsi="ＭＳ 明朝"/>
          <w:color w:val="000000" w:themeColor="text1"/>
        </w:rPr>
      </w:pPr>
      <w:r w:rsidRPr="007F202B">
        <w:rPr>
          <w:rFonts w:ascii="ＭＳ 明朝" w:eastAsia="ＭＳ 明朝" w:hAnsi="ＭＳ 明朝" w:hint="eastAsia"/>
          <w:color w:val="000000" w:themeColor="text1"/>
        </w:rPr>
        <w:t>１　この処分について不服がある場合は、この処分があったことを知った日の翌日から起算して３か月以内に、</w:t>
      </w:r>
      <w:r>
        <w:rPr>
          <w:rFonts w:ascii="ＭＳ 明朝" w:eastAsia="ＭＳ 明朝" w:hAnsi="ＭＳ 明朝" w:hint="eastAsia"/>
          <w:color w:val="000000" w:themeColor="text1"/>
        </w:rPr>
        <w:t>相馬地方広域水道企業団</w:t>
      </w:r>
      <w:r w:rsidRPr="007F202B">
        <w:rPr>
          <w:rFonts w:ascii="ＭＳ 明朝" w:eastAsia="ＭＳ 明朝" w:hAnsi="ＭＳ 明朝" w:hint="eastAsia"/>
          <w:color w:val="000000" w:themeColor="text1"/>
        </w:rPr>
        <w:t>議会議長に対して審査請求をすることができます。</w:t>
      </w:r>
    </w:p>
    <w:p w14:paraId="6BD93F6D" w14:textId="77777777" w:rsidR="003C31CC" w:rsidRPr="007F202B" w:rsidRDefault="003C31CC" w:rsidP="003C31CC">
      <w:pPr>
        <w:ind w:leftChars="100" w:left="420" w:hangingChars="100" w:hanging="210"/>
        <w:rPr>
          <w:rFonts w:ascii="ＭＳ 明朝" w:eastAsia="ＭＳ 明朝" w:hAnsi="ＭＳ 明朝"/>
          <w:color w:val="000000" w:themeColor="text1"/>
        </w:rPr>
      </w:pPr>
      <w:r w:rsidRPr="007F202B">
        <w:rPr>
          <w:rFonts w:ascii="ＭＳ 明朝" w:eastAsia="ＭＳ 明朝" w:hAnsi="ＭＳ 明朝" w:hint="eastAsia"/>
          <w:color w:val="000000" w:themeColor="text1"/>
        </w:rPr>
        <w:t>２　この処分については、上記１の審査請求のほか、この処分があったことを知った日の翌日から起算して６か月以内に、</w:t>
      </w:r>
      <w:r>
        <w:rPr>
          <w:rFonts w:ascii="ＭＳ 明朝" w:eastAsia="ＭＳ 明朝" w:hAnsi="ＭＳ 明朝" w:hint="eastAsia"/>
          <w:color w:val="000000" w:themeColor="text1"/>
        </w:rPr>
        <w:t>相馬地方広域水道企業団</w:t>
      </w:r>
      <w:r w:rsidRPr="007F202B">
        <w:rPr>
          <w:rFonts w:ascii="ＭＳ 明朝" w:eastAsia="ＭＳ 明朝" w:hAnsi="ＭＳ 明朝" w:hint="eastAsia"/>
          <w:color w:val="000000" w:themeColor="text1"/>
        </w:rPr>
        <w:t>を被告として（訴訟において</w:t>
      </w:r>
      <w:r>
        <w:rPr>
          <w:rFonts w:ascii="ＭＳ 明朝" w:eastAsia="ＭＳ 明朝" w:hAnsi="ＭＳ 明朝" w:hint="eastAsia"/>
          <w:color w:val="000000" w:themeColor="text1"/>
        </w:rPr>
        <w:t>相馬地方広域水道企業団</w:t>
      </w:r>
      <w:r w:rsidRPr="007F202B">
        <w:rPr>
          <w:rFonts w:ascii="ＭＳ 明朝" w:eastAsia="ＭＳ 明朝" w:hAnsi="ＭＳ 明朝" w:hint="eastAsia"/>
          <w:color w:val="000000" w:themeColor="text1"/>
        </w:rPr>
        <w:t>を代表する者は</w:t>
      </w:r>
      <w:r>
        <w:rPr>
          <w:rFonts w:ascii="ＭＳ 明朝" w:eastAsia="ＭＳ 明朝" w:hAnsi="ＭＳ 明朝" w:hint="eastAsia"/>
          <w:color w:val="000000" w:themeColor="text1"/>
        </w:rPr>
        <w:t>相馬地方広域水道企業団</w:t>
      </w:r>
      <w:r w:rsidRPr="007F202B">
        <w:rPr>
          <w:rFonts w:ascii="ＭＳ 明朝" w:eastAsia="ＭＳ 明朝" w:hAnsi="ＭＳ 明朝" w:hint="eastAsia"/>
          <w:color w:val="000000" w:themeColor="text1"/>
        </w:rPr>
        <w:t>議会議長となります。）、処分の取消しの訴えを提起することができます。なお、上記１の審査請求をした場合には、処分の取消しの訴えは、その審査請求に対する裁決があったことを知った日の翌日から起算して６か月以内に提起することができます。</w:t>
      </w:r>
    </w:p>
    <w:p w14:paraId="08633488" w14:textId="77777777" w:rsidR="003C31CC" w:rsidRPr="007F202B" w:rsidRDefault="003C31CC" w:rsidP="003C31CC">
      <w:pPr>
        <w:ind w:leftChars="100" w:left="428" w:hangingChars="104" w:hanging="218"/>
        <w:rPr>
          <w:rFonts w:ascii="ＭＳ 明朝" w:eastAsia="ＭＳ 明朝" w:hAnsi="ＭＳ 明朝"/>
          <w:color w:val="000000" w:themeColor="text1"/>
        </w:rPr>
      </w:pPr>
      <w:r w:rsidRPr="007F202B">
        <w:rPr>
          <w:rFonts w:ascii="ＭＳ 明朝" w:eastAsia="ＭＳ 明朝" w:hAnsi="ＭＳ 明朝" w:hint="eastAsia"/>
          <w:color w:val="000000" w:themeColor="text1"/>
        </w:rPr>
        <w:t>３　ただし、上記の期間が経過する前に、この処分（審査請求をした場合には、その審査請求に対する　　　　　　　　　　　　　　　　　　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60E309AA" w14:textId="77777777" w:rsidR="003C31CC" w:rsidRPr="00A57700" w:rsidRDefault="003C31CC" w:rsidP="003C31CC">
      <w:pPr>
        <w:rPr>
          <w:rFonts w:ascii="ＭＳ 明朝" w:eastAsia="ＭＳ 明朝" w:hAnsi="ＭＳ 明朝"/>
        </w:rPr>
      </w:pPr>
    </w:p>
    <w:p w14:paraId="00F6AACF" w14:textId="77777777" w:rsidR="003C31CC" w:rsidRPr="008E30E4" w:rsidRDefault="003C31CC" w:rsidP="003C31CC">
      <w:pPr>
        <w:rPr>
          <w:rFonts w:ascii="ＭＳ 明朝" w:eastAsia="ＭＳ 明朝" w:hAnsi="ＭＳ 明朝"/>
          <w:sz w:val="22"/>
        </w:rPr>
      </w:pPr>
      <w:r>
        <w:rPr>
          <w:rFonts w:ascii="ＭＳ 明朝" w:eastAsia="ＭＳ 明朝" w:hAnsi="ＭＳ 明朝" w:hint="eastAsia"/>
          <w:sz w:val="22"/>
        </w:rPr>
        <w:t>３</w:t>
      </w:r>
      <w:r w:rsidRPr="008E30E4">
        <w:rPr>
          <w:rFonts w:ascii="ＭＳ 明朝" w:eastAsia="ＭＳ 明朝" w:hAnsi="ＭＳ 明朝"/>
          <w:noProof/>
          <w:sz w:val="22"/>
        </w:rPr>
        <mc:AlternateContent>
          <mc:Choice Requires="wps">
            <w:drawing>
              <wp:anchor distT="0" distB="0" distL="114300" distR="114300" simplePos="0" relativeHeight="251661312" behindDoc="0" locked="0" layoutInCell="1" allowOverlap="1" wp14:anchorId="2C83CD1E" wp14:editId="5760BD35">
                <wp:simplePos x="0" y="0"/>
                <wp:positionH relativeFrom="column">
                  <wp:posOffset>236840</wp:posOffset>
                </wp:positionH>
                <wp:positionV relativeFrom="paragraph">
                  <wp:posOffset>369053</wp:posOffset>
                </wp:positionV>
                <wp:extent cx="5842812" cy="466725"/>
                <wp:effectExtent l="0" t="0" r="24765" b="28575"/>
                <wp:wrapNone/>
                <wp:docPr id="5" name="正方形/長方形 5"/>
                <wp:cNvGraphicFramePr/>
                <a:graphic xmlns:a="http://schemas.openxmlformats.org/drawingml/2006/main">
                  <a:graphicData uri="http://schemas.microsoft.com/office/word/2010/wordprocessingShape">
                    <wps:wsp>
                      <wps:cNvSpPr/>
                      <wps:spPr>
                        <a:xfrm>
                          <a:off x="0" y="0"/>
                          <a:ext cx="5842812" cy="4667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BD89544" id="正方形/長方形 5" o:spid="_x0000_s1026" style="position:absolute;left:0;text-align:left;margin-left:18.65pt;margin-top:29.05pt;width:460.05pt;height:36.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" filled="f" strokecolor="windowText" strokeweight="1pt"/>
            </w:pict>
          </mc:Fallback>
        </mc:AlternateContent>
      </w:r>
      <w:r>
        <w:rPr>
          <w:rFonts w:ascii="ＭＳ 明朝" w:eastAsia="ＭＳ 明朝" w:hAnsi="ＭＳ 明朝" w:hint="eastAsia"/>
          <w:sz w:val="22"/>
        </w:rPr>
        <w:t xml:space="preserve">　</w:t>
      </w:r>
      <w:r w:rsidRPr="008E30E4">
        <w:rPr>
          <w:rFonts w:ascii="ＭＳ 明朝" w:eastAsia="ＭＳ 明朝" w:hAnsi="ＭＳ 明朝"/>
          <w:sz w:val="22"/>
        </w:rPr>
        <w:t>開示する保有個人情報の利用目的</w:t>
      </w:r>
    </w:p>
    <w:p w14:paraId="120377D5" w14:textId="77777777" w:rsidR="003C31CC" w:rsidRPr="008E30E4" w:rsidRDefault="003C31CC" w:rsidP="003C31CC">
      <w:pPr>
        <w:rPr>
          <w:rFonts w:ascii="ＭＳ 明朝" w:eastAsia="ＭＳ 明朝" w:hAnsi="ＭＳ 明朝"/>
        </w:rPr>
      </w:pPr>
    </w:p>
    <w:p w14:paraId="2A18D570" w14:textId="77777777" w:rsidR="003C31CC" w:rsidRPr="008E30E4" w:rsidRDefault="003C31CC" w:rsidP="003C31CC">
      <w:pPr>
        <w:rPr>
          <w:rFonts w:ascii="ＭＳ 明朝" w:eastAsia="ＭＳ 明朝" w:hAnsi="ＭＳ 明朝"/>
        </w:rPr>
      </w:pPr>
    </w:p>
    <w:p w14:paraId="15C0EB5D" w14:textId="77777777" w:rsidR="003C31CC" w:rsidRDefault="003C31CC" w:rsidP="003C31CC">
      <w:pPr>
        <w:rPr>
          <w:rFonts w:ascii="ＭＳ 明朝" w:eastAsia="ＭＳ 明朝" w:hAnsi="ＭＳ 明朝"/>
          <w:sz w:val="22"/>
        </w:rPr>
      </w:pPr>
    </w:p>
    <w:p w14:paraId="25121D6D" w14:textId="77777777" w:rsidR="003C31CC" w:rsidRDefault="003C31CC" w:rsidP="003C31CC">
      <w:pPr>
        <w:rPr>
          <w:rFonts w:ascii="ＭＳ 明朝" w:eastAsia="ＭＳ 明朝" w:hAnsi="ＭＳ 明朝"/>
          <w:sz w:val="22"/>
        </w:rPr>
      </w:pPr>
    </w:p>
    <w:p w14:paraId="42FF9722" w14:textId="77777777" w:rsidR="003C31CC" w:rsidRDefault="003C31CC" w:rsidP="003C31CC">
      <w:pPr>
        <w:rPr>
          <w:rFonts w:ascii="ＭＳ 明朝" w:eastAsia="ＭＳ 明朝" w:hAnsi="ＭＳ 明朝"/>
          <w:sz w:val="22"/>
        </w:rPr>
      </w:pPr>
    </w:p>
    <w:p w14:paraId="6255BBD8" w14:textId="77777777" w:rsidR="003C31CC" w:rsidRDefault="003C31CC" w:rsidP="003C31CC">
      <w:pPr>
        <w:rPr>
          <w:rFonts w:ascii="ＭＳ 明朝" w:eastAsia="ＭＳ 明朝" w:hAnsi="ＭＳ 明朝"/>
          <w:sz w:val="22"/>
        </w:rPr>
      </w:pPr>
    </w:p>
    <w:p w14:paraId="0E143061" w14:textId="77777777" w:rsidR="003C31CC" w:rsidRPr="008E30E4" w:rsidRDefault="003C31CC" w:rsidP="003C31CC">
      <w:pPr>
        <w:rPr>
          <w:rFonts w:ascii="ＭＳ 明朝" w:eastAsia="ＭＳ 明朝" w:hAnsi="ＭＳ 明朝"/>
          <w:sz w:val="22"/>
        </w:rPr>
      </w:pPr>
      <w:r>
        <w:rPr>
          <w:rFonts w:ascii="ＭＳ 明朝" w:eastAsia="ＭＳ 明朝" w:hAnsi="ＭＳ 明朝" w:hint="eastAsia"/>
          <w:sz w:val="22"/>
        </w:rPr>
        <w:lastRenderedPageBreak/>
        <w:t xml:space="preserve">４　</w:t>
      </w:r>
      <w:r w:rsidRPr="008E30E4">
        <w:rPr>
          <w:rFonts w:ascii="ＭＳ 明朝" w:eastAsia="ＭＳ 明朝" w:hAnsi="ＭＳ 明朝"/>
          <w:sz w:val="22"/>
        </w:rPr>
        <w:t xml:space="preserve"> 開示の実施の方法等（同封の説明事項をお読みください。）</w:t>
      </w:r>
    </w:p>
    <w:p w14:paraId="3790A3B9" w14:textId="77777777" w:rsidR="003C31CC" w:rsidRDefault="003C31CC" w:rsidP="003C31CC">
      <w:pPr>
        <w:ind w:firstLineChars="100" w:firstLine="220"/>
        <w:rPr>
          <w:rFonts w:ascii="ＭＳ 明朝" w:eastAsia="ＭＳ 明朝" w:hAnsi="ＭＳ 明朝"/>
        </w:rPr>
      </w:pPr>
      <w:r w:rsidRPr="008E30E4">
        <w:rPr>
          <w:rFonts w:ascii="ＭＳ 明朝" w:eastAsia="ＭＳ 明朝" w:hAnsi="ＭＳ 明朝"/>
          <w:noProof/>
          <w:sz w:val="22"/>
        </w:rPr>
        <mc:AlternateContent>
          <mc:Choice Requires="wps">
            <w:drawing>
              <wp:anchor distT="0" distB="0" distL="114300" distR="114300" simplePos="0" relativeHeight="251662336" behindDoc="0" locked="0" layoutInCell="1" allowOverlap="1" wp14:anchorId="354774C5" wp14:editId="11576D3B">
                <wp:simplePos x="0" y="0"/>
                <wp:positionH relativeFrom="column">
                  <wp:posOffset>118110</wp:posOffset>
                </wp:positionH>
                <wp:positionV relativeFrom="paragraph">
                  <wp:posOffset>124459</wp:posOffset>
                </wp:positionV>
                <wp:extent cx="5895975" cy="1538605"/>
                <wp:effectExtent l="0" t="0" r="28575" b="23495"/>
                <wp:wrapNone/>
                <wp:docPr id="6" name="正方形/長方形 6"/>
                <wp:cNvGraphicFramePr/>
                <a:graphic xmlns:a="http://schemas.openxmlformats.org/drawingml/2006/main">
                  <a:graphicData uri="http://schemas.microsoft.com/office/word/2010/wordprocessingShape">
                    <wps:wsp>
                      <wps:cNvSpPr/>
                      <wps:spPr>
                        <a:xfrm>
                          <a:off x="0" y="0"/>
                          <a:ext cx="5895975" cy="153860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B970E9" id="正方形/長方形 6" o:spid="_x0000_s1026" style="position:absolute;left:0;text-align:left;margin-left:9.3pt;margin-top:9.8pt;width:464.25pt;height:121.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" filled="f" strokecolor="windowText" strokeweight="1pt"/>
            </w:pict>
          </mc:Fallback>
        </mc:AlternateContent>
      </w:r>
    </w:p>
    <w:p w14:paraId="42E5C9AC" w14:textId="77777777" w:rsidR="003C31CC" w:rsidRPr="008E30E4" w:rsidRDefault="003C31CC" w:rsidP="003C31CC">
      <w:pPr>
        <w:ind w:firstLineChars="100" w:firstLine="210"/>
        <w:rPr>
          <w:rFonts w:ascii="ＭＳ 明朝" w:eastAsia="ＭＳ 明朝" w:hAnsi="ＭＳ 明朝"/>
        </w:rPr>
      </w:pPr>
      <w:r w:rsidRPr="008E30E4">
        <w:rPr>
          <w:rFonts w:ascii="ＭＳ 明朝" w:eastAsia="ＭＳ 明朝" w:hAnsi="ＭＳ 明朝" w:hint="eastAsia"/>
        </w:rPr>
        <w:t>（</w:t>
      </w:r>
      <w:r w:rsidRPr="008E30E4">
        <w:rPr>
          <w:rFonts w:ascii="ＭＳ 明朝" w:eastAsia="ＭＳ 明朝" w:hAnsi="ＭＳ 明朝"/>
        </w:rPr>
        <w:t>1） 開示の実施の方法等</w:t>
      </w:r>
    </w:p>
    <w:p w14:paraId="0476A0AF" w14:textId="77777777" w:rsidR="003C31CC" w:rsidRPr="008E30E4" w:rsidRDefault="003C31CC" w:rsidP="003C31CC">
      <w:pPr>
        <w:ind w:firstLineChars="100" w:firstLine="210"/>
        <w:rPr>
          <w:rFonts w:ascii="ＭＳ 明朝" w:eastAsia="ＭＳ 明朝" w:hAnsi="ＭＳ 明朝"/>
        </w:rPr>
      </w:pPr>
      <w:r w:rsidRPr="008E30E4">
        <w:rPr>
          <w:rFonts w:ascii="ＭＳ 明朝" w:eastAsia="ＭＳ 明朝" w:hAnsi="ＭＳ 明朝" w:hint="eastAsia"/>
        </w:rPr>
        <w:t>（</w:t>
      </w:r>
      <w:r w:rsidRPr="008E30E4">
        <w:rPr>
          <w:rFonts w:ascii="ＭＳ 明朝" w:eastAsia="ＭＳ 明朝" w:hAnsi="ＭＳ 明朝"/>
        </w:rPr>
        <w:t>2） 事務所における開示を実施することができる日時及び場所</w:t>
      </w:r>
    </w:p>
    <w:p w14:paraId="55FEFAD7" w14:textId="77777777" w:rsidR="003C31CC" w:rsidRPr="008E30E4" w:rsidRDefault="003C31CC" w:rsidP="003C31CC">
      <w:pPr>
        <w:ind w:firstLineChars="400" w:firstLine="840"/>
        <w:rPr>
          <w:rFonts w:ascii="ＭＳ 明朝" w:eastAsia="ＭＳ 明朝" w:hAnsi="ＭＳ 明朝"/>
        </w:rPr>
      </w:pPr>
      <w:r w:rsidRPr="008E30E4">
        <w:rPr>
          <w:rFonts w:ascii="ＭＳ 明朝" w:eastAsia="ＭＳ 明朝" w:hAnsi="ＭＳ 明朝" w:hint="eastAsia"/>
        </w:rPr>
        <w:t>期間：</w:t>
      </w:r>
      <w:r w:rsidRPr="008E30E4">
        <w:rPr>
          <w:rFonts w:ascii="ＭＳ 明朝" w:eastAsia="ＭＳ 明朝" w:hAnsi="ＭＳ 明朝"/>
        </w:rPr>
        <w:t xml:space="preserve"> </w:t>
      </w:r>
      <w:r w:rsidRPr="008E30E4">
        <w:rPr>
          <w:rFonts w:ascii="ＭＳ 明朝" w:eastAsia="ＭＳ 明朝" w:hAnsi="ＭＳ 明朝" w:hint="eastAsia"/>
        </w:rPr>
        <w:t xml:space="preserve">　月</w:t>
      </w:r>
      <w:r w:rsidRPr="008E30E4">
        <w:rPr>
          <w:rFonts w:ascii="ＭＳ 明朝" w:eastAsia="ＭＳ 明朝" w:hAnsi="ＭＳ 明朝"/>
        </w:rPr>
        <w:t xml:space="preserve"> </w:t>
      </w:r>
      <w:r w:rsidRPr="008E30E4">
        <w:rPr>
          <w:rFonts w:ascii="ＭＳ 明朝" w:eastAsia="ＭＳ 明朝" w:hAnsi="ＭＳ 明朝" w:hint="eastAsia"/>
        </w:rPr>
        <w:t xml:space="preserve">　</w:t>
      </w:r>
      <w:r w:rsidRPr="008E30E4">
        <w:rPr>
          <w:rFonts w:ascii="ＭＳ 明朝" w:eastAsia="ＭＳ 明朝" w:hAnsi="ＭＳ 明朝"/>
        </w:rPr>
        <w:t xml:space="preserve">日から </w:t>
      </w:r>
      <w:r w:rsidRPr="008E30E4">
        <w:rPr>
          <w:rFonts w:ascii="ＭＳ 明朝" w:eastAsia="ＭＳ 明朝" w:hAnsi="ＭＳ 明朝" w:hint="eastAsia"/>
        </w:rPr>
        <w:t xml:space="preserve">　</w:t>
      </w:r>
      <w:r w:rsidRPr="008E30E4">
        <w:rPr>
          <w:rFonts w:ascii="ＭＳ 明朝" w:eastAsia="ＭＳ 明朝" w:hAnsi="ＭＳ 明朝"/>
        </w:rPr>
        <w:t xml:space="preserve">月 </w:t>
      </w:r>
      <w:r w:rsidRPr="008E30E4">
        <w:rPr>
          <w:rFonts w:ascii="ＭＳ 明朝" w:eastAsia="ＭＳ 明朝" w:hAnsi="ＭＳ 明朝" w:hint="eastAsia"/>
        </w:rPr>
        <w:t xml:space="preserve">　</w:t>
      </w:r>
      <w:r w:rsidRPr="008E30E4">
        <w:rPr>
          <w:rFonts w:ascii="ＭＳ 明朝" w:eastAsia="ＭＳ 明朝" w:hAnsi="ＭＳ 明朝"/>
        </w:rPr>
        <w:t>日まで（土・日曜、祝祭日を除く。）</w:t>
      </w:r>
    </w:p>
    <w:p w14:paraId="31E9FCD2" w14:textId="77777777" w:rsidR="003C31CC" w:rsidRPr="008E30E4" w:rsidRDefault="003C31CC" w:rsidP="003C31CC">
      <w:pPr>
        <w:ind w:firstLineChars="400" w:firstLine="840"/>
        <w:rPr>
          <w:rFonts w:ascii="ＭＳ 明朝" w:eastAsia="ＭＳ 明朝" w:hAnsi="ＭＳ 明朝"/>
        </w:rPr>
      </w:pPr>
      <w:r w:rsidRPr="008E30E4">
        <w:rPr>
          <w:rFonts w:ascii="ＭＳ 明朝" w:eastAsia="ＭＳ 明朝" w:hAnsi="ＭＳ 明朝" w:hint="eastAsia"/>
        </w:rPr>
        <w:t>時間：</w:t>
      </w:r>
    </w:p>
    <w:p w14:paraId="7894E1A6" w14:textId="77777777" w:rsidR="003C31CC" w:rsidRPr="008E30E4" w:rsidRDefault="003C31CC" w:rsidP="003C31CC">
      <w:pPr>
        <w:ind w:firstLineChars="400" w:firstLine="840"/>
        <w:rPr>
          <w:rFonts w:ascii="ＭＳ 明朝" w:eastAsia="ＭＳ 明朝" w:hAnsi="ＭＳ 明朝"/>
        </w:rPr>
      </w:pPr>
      <w:r w:rsidRPr="008E30E4">
        <w:rPr>
          <w:rFonts w:ascii="ＭＳ 明朝" w:eastAsia="ＭＳ 明朝" w:hAnsi="ＭＳ 明朝" w:hint="eastAsia"/>
        </w:rPr>
        <w:t>場所：</w:t>
      </w:r>
    </w:p>
    <w:p w14:paraId="02A18396" w14:textId="77777777" w:rsidR="003C31CC" w:rsidRDefault="003C31CC" w:rsidP="003C31CC">
      <w:pPr>
        <w:ind w:firstLineChars="100" w:firstLine="210"/>
        <w:rPr>
          <w:rFonts w:ascii="ＭＳ 明朝" w:eastAsia="ＭＳ 明朝" w:hAnsi="ＭＳ 明朝"/>
        </w:rPr>
      </w:pPr>
      <w:r w:rsidRPr="008E30E4">
        <w:rPr>
          <w:rFonts w:ascii="ＭＳ 明朝" w:eastAsia="ＭＳ 明朝" w:hAnsi="ＭＳ 明朝" w:hint="eastAsia"/>
        </w:rPr>
        <w:t>（</w:t>
      </w:r>
      <w:r w:rsidRPr="008E30E4">
        <w:rPr>
          <w:rFonts w:ascii="ＭＳ 明朝" w:eastAsia="ＭＳ 明朝" w:hAnsi="ＭＳ 明朝"/>
        </w:rPr>
        <w:t>3）</w:t>
      </w:r>
      <w:r>
        <w:rPr>
          <w:rFonts w:ascii="ＭＳ 明朝" w:eastAsia="ＭＳ 明朝" w:hAnsi="ＭＳ 明朝" w:hint="eastAsia"/>
        </w:rPr>
        <w:t xml:space="preserve"> </w:t>
      </w:r>
      <w:r w:rsidRPr="008E30E4">
        <w:rPr>
          <w:rFonts w:ascii="ＭＳ 明朝" w:eastAsia="ＭＳ 明朝" w:hAnsi="ＭＳ 明朝"/>
        </w:rPr>
        <w:t>写しの送付を希望する場合の準備日数、送付に要する費用（見込額）</w:t>
      </w:r>
    </w:p>
    <w:p w14:paraId="0941C2B9" w14:textId="77777777" w:rsidR="003C31CC" w:rsidRPr="008E30E4" w:rsidRDefault="003C31CC" w:rsidP="003C31CC">
      <w:pPr>
        <w:ind w:firstLineChars="100" w:firstLine="210"/>
        <w:rPr>
          <w:rFonts w:ascii="ＭＳ 明朝" w:eastAsia="ＭＳ 明朝" w:hAnsi="ＭＳ 明朝"/>
        </w:rPr>
      </w:pPr>
      <w:r>
        <w:rPr>
          <w:rFonts w:ascii="ＭＳ 明朝" w:eastAsia="ＭＳ 明朝" w:hAnsi="ＭＳ 明朝" w:hint="eastAsia"/>
        </w:rPr>
        <w:t>（</w:t>
      </w:r>
      <w:r w:rsidRPr="008E30E4">
        <w:rPr>
          <w:rFonts w:ascii="ＭＳ 明朝" w:eastAsia="ＭＳ 明朝" w:hAnsi="ＭＳ 明朝" w:hint="eastAsia"/>
        </w:rPr>
        <w:t>4)　電子情報処理組織を使用して開示を実施する場合</w:t>
      </w:r>
    </w:p>
    <w:p w14:paraId="3AD7F3A6" w14:textId="77777777" w:rsidR="003C31CC" w:rsidRPr="008E30E4" w:rsidRDefault="003C31CC" w:rsidP="003C31CC">
      <w:pPr>
        <w:ind w:firstLineChars="3400" w:firstLine="7140"/>
        <w:rPr>
          <w:rFonts w:ascii="ＭＳ 明朝" w:eastAsia="ＭＳ 明朝" w:hAnsi="ＭＳ 明朝"/>
        </w:rPr>
      </w:pPr>
    </w:p>
    <w:p w14:paraId="5D1D0586" w14:textId="46E484C7" w:rsidR="00CF493C" w:rsidRPr="003C31CC" w:rsidRDefault="00CF493C" w:rsidP="003C31CC"/>
    <w:sectPr w:rsidR="00CF493C" w:rsidRPr="003C31CC" w:rsidSect="003C31CC">
      <w:pgSz w:w="11906" w:h="16838"/>
      <w:pgMar w:top="1134" w:right="1417" w:bottom="1134" w:left="1417" w:header="851" w:footer="992" w:gutter="0"/>
      <w:cols w:space="720"/>
      <w:docGrid w:type="linesAndChar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9FA7A" w14:textId="77777777" w:rsidR="00F64835" w:rsidRDefault="00F64835">
      <w:r>
        <w:separator/>
      </w:r>
    </w:p>
  </w:endnote>
  <w:endnote w:type="continuationSeparator" w:id="0">
    <w:p w14:paraId="0E997799" w14:textId="77777777" w:rsidR="00F64835" w:rsidRDefault="00F64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967BB" w14:textId="77777777" w:rsidR="00F64835" w:rsidRDefault="00F64835">
      <w:r>
        <w:separator/>
      </w:r>
    </w:p>
  </w:footnote>
  <w:footnote w:type="continuationSeparator" w:id="0">
    <w:p w14:paraId="67F93715" w14:textId="77777777" w:rsidR="00F64835" w:rsidRDefault="00F648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hyphenationZone w:val="0"/>
  <w:defaultTableStyle w:val="1"/>
  <w:drawingGridHorizontalSpacing w:val="105"/>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93C"/>
    <w:rsid w:val="00024E4C"/>
    <w:rsid w:val="003C31CC"/>
    <w:rsid w:val="00506114"/>
    <w:rsid w:val="00680A2D"/>
    <w:rsid w:val="006A4C91"/>
    <w:rsid w:val="00801A0B"/>
    <w:rsid w:val="008037C3"/>
    <w:rsid w:val="00BB1D6A"/>
    <w:rsid w:val="00C0228D"/>
    <w:rsid w:val="00C31DF0"/>
    <w:rsid w:val="00CF493C"/>
    <w:rsid w:val="00F416C8"/>
    <w:rsid w:val="00F64835"/>
    <w:rsid w:val="00FC288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BF6E25"/>
  <w15:chartTrackingRefBased/>
  <w15:docId w15:val="{B2788277-CA1C-49AB-A8AD-8E61B176C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Pr>
      <w:rFonts w:asciiTheme="majorHAnsi" w:eastAsiaTheme="majorEastAsia" w:hAnsiTheme="majorHAnsi"/>
    </w:rPr>
  </w:style>
  <w:style w:type="paragraph" w:styleId="a3">
    <w:name w:val="Body Text"/>
    <w:basedOn w:val="a"/>
    <w:link w:val="a4"/>
    <w:qFormat/>
    <w:pPr>
      <w:autoSpaceDE w:val="0"/>
      <w:autoSpaceDN w:val="0"/>
      <w:adjustRightInd w:val="0"/>
      <w:spacing w:before="1"/>
    </w:pPr>
    <w:rPr>
      <w:rFonts w:ascii="Century" w:eastAsia="ＭＳ 明朝" w:hAnsi="Century"/>
      <w:kern w:val="0"/>
      <w:sz w:val="18"/>
    </w:rPr>
  </w:style>
  <w:style w:type="character" w:customStyle="1" w:styleId="a4">
    <w:name w:val="本文 (文字)"/>
    <w:basedOn w:val="a0"/>
    <w:link w:val="a3"/>
    <w:rPr>
      <w:kern w:val="0"/>
      <w:sz w:val="18"/>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24E4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24E4C"/>
    <w:rPr>
      <w:rFonts w:asciiTheme="majorHAnsi" w:eastAsiaTheme="majorEastAsia" w:hAnsiTheme="majorHAnsi" w:cstheme="majorBidi"/>
      <w:sz w:val="18"/>
      <w:szCs w:val="18"/>
    </w:rPr>
  </w:style>
  <w:style w:type="paragraph" w:styleId="a7">
    <w:name w:val="header"/>
    <w:basedOn w:val="a"/>
    <w:link w:val="a8"/>
    <w:uiPriority w:val="99"/>
    <w:unhideWhenUsed/>
    <w:rsid w:val="006A4C91"/>
    <w:pPr>
      <w:tabs>
        <w:tab w:val="center" w:pos="4252"/>
        <w:tab w:val="right" w:pos="8504"/>
      </w:tabs>
      <w:snapToGrid w:val="0"/>
    </w:pPr>
  </w:style>
  <w:style w:type="character" w:customStyle="1" w:styleId="a8">
    <w:name w:val="ヘッダー (文字)"/>
    <w:basedOn w:val="a0"/>
    <w:link w:val="a7"/>
    <w:uiPriority w:val="99"/>
    <w:rsid w:val="006A4C91"/>
  </w:style>
  <w:style w:type="paragraph" w:styleId="a9">
    <w:name w:val="footer"/>
    <w:basedOn w:val="a"/>
    <w:link w:val="aa"/>
    <w:uiPriority w:val="99"/>
    <w:unhideWhenUsed/>
    <w:rsid w:val="006A4C91"/>
    <w:pPr>
      <w:tabs>
        <w:tab w:val="center" w:pos="4252"/>
        <w:tab w:val="right" w:pos="8504"/>
      </w:tabs>
      <w:snapToGrid w:val="0"/>
    </w:pPr>
  </w:style>
  <w:style w:type="character" w:customStyle="1" w:styleId="aa">
    <w:name w:val="フッター (文字)"/>
    <w:basedOn w:val="a0"/>
    <w:link w:val="a9"/>
    <w:uiPriority w:val="99"/>
    <w:rsid w:val="006A4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151</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福島県相馬市</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高松　潔</dc:creator>
  <cp:lastModifiedBy>総務係</cp:lastModifiedBy>
  <cp:revision>12</cp:revision>
  <cp:lastPrinted>2023-02-03T09:43:00Z</cp:lastPrinted>
  <dcterms:created xsi:type="dcterms:W3CDTF">2023-01-31T09:12:00Z</dcterms:created>
  <dcterms:modified xsi:type="dcterms:W3CDTF">2023-03-20T00:36:00Z</dcterms:modified>
</cp:coreProperties>
</file>